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C3D395" w14:textId="0DB17B36" w:rsidR="0050498A" w:rsidRPr="00FD32E0" w:rsidRDefault="0050498A" w:rsidP="00FD32E0">
      <w:pPr>
        <w:pStyle w:val="Podtytu"/>
        <w:jc w:val="center"/>
        <w:rPr>
          <w:color w:val="auto"/>
        </w:rPr>
      </w:pPr>
      <w:r w:rsidRPr="00FD32E0">
        <w:rPr>
          <w:color w:val="auto"/>
        </w:rPr>
        <w:t>UMOWY DOSTAWY</w:t>
      </w:r>
      <w:r w:rsidR="00EB01E0" w:rsidRPr="00FD32E0">
        <w:rPr>
          <w:color w:val="auto"/>
        </w:rPr>
        <w:t xml:space="preserve"> (WZÓR)</w:t>
      </w:r>
    </w:p>
    <w:p w14:paraId="3598D6B1" w14:textId="77777777" w:rsidR="0050498A" w:rsidRDefault="0050498A">
      <w:pPr>
        <w:pStyle w:val="Tekstpodstawowy"/>
        <w:rPr>
          <w:rFonts w:ascii="Times New Roman" w:hAnsi="Times New Roman"/>
          <w:sz w:val="24"/>
        </w:rPr>
      </w:pPr>
    </w:p>
    <w:p w14:paraId="43711CCB" w14:textId="77777777" w:rsidR="00512FA5" w:rsidRDefault="0050498A" w:rsidP="00512FA5">
      <w:pPr>
        <w:pStyle w:val="Tekstpodstawowy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Nr  </w:t>
      </w:r>
      <w:r w:rsidR="00321AAA">
        <w:rPr>
          <w:rFonts w:ascii="Times New Roman" w:hAnsi="Times New Roman"/>
          <w:sz w:val="24"/>
        </w:rPr>
        <w:t>...........</w:t>
      </w:r>
      <w:r w:rsidR="00512FA5">
        <w:rPr>
          <w:rFonts w:ascii="Times New Roman" w:hAnsi="Times New Roman"/>
          <w:sz w:val="24"/>
        </w:rPr>
        <w:t xml:space="preserve"> </w:t>
      </w:r>
    </w:p>
    <w:p w14:paraId="656A5F13" w14:textId="77777777" w:rsidR="00512FA5" w:rsidRDefault="00512FA5" w:rsidP="00512FA5">
      <w:pPr>
        <w:pStyle w:val="Tekstpodstawowy"/>
        <w:jc w:val="center"/>
        <w:rPr>
          <w:rFonts w:ascii="Times New Roman" w:hAnsi="Times New Roman"/>
          <w:sz w:val="24"/>
        </w:rPr>
      </w:pPr>
    </w:p>
    <w:p w14:paraId="3CCE591C" w14:textId="77777777" w:rsidR="0050498A" w:rsidRDefault="00512FA5" w:rsidP="00512FA5">
      <w:pPr>
        <w:pStyle w:val="Tekstpodstawowy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</w:t>
      </w:r>
      <w:r w:rsidR="0050498A">
        <w:rPr>
          <w:rFonts w:ascii="Times New Roman" w:hAnsi="Times New Roman"/>
          <w:sz w:val="24"/>
        </w:rPr>
        <w:t xml:space="preserve"> dniu </w:t>
      </w:r>
      <w:r w:rsidR="00321AAA">
        <w:rPr>
          <w:rFonts w:ascii="Times New Roman" w:hAnsi="Times New Roman"/>
          <w:sz w:val="24"/>
        </w:rPr>
        <w:t>.................................</w:t>
      </w:r>
      <w:r w:rsidR="00AE2A99">
        <w:rPr>
          <w:rFonts w:ascii="Times New Roman" w:hAnsi="Times New Roman"/>
          <w:sz w:val="24"/>
        </w:rPr>
        <w:t xml:space="preserve"> </w:t>
      </w:r>
      <w:r w:rsidR="00970E6B">
        <w:rPr>
          <w:rFonts w:ascii="Times New Roman" w:hAnsi="Times New Roman"/>
          <w:sz w:val="24"/>
        </w:rPr>
        <w:t xml:space="preserve"> w</w:t>
      </w:r>
      <w:r w:rsidR="0050498A">
        <w:rPr>
          <w:rFonts w:ascii="Times New Roman" w:hAnsi="Times New Roman"/>
          <w:sz w:val="24"/>
        </w:rPr>
        <w:t xml:space="preserve"> </w:t>
      </w:r>
      <w:r w:rsidR="00AE2A99">
        <w:rPr>
          <w:rFonts w:ascii="Times New Roman" w:hAnsi="Times New Roman"/>
          <w:sz w:val="24"/>
        </w:rPr>
        <w:t>Zielonej Górze</w:t>
      </w:r>
      <w:r w:rsidR="0050498A">
        <w:rPr>
          <w:rFonts w:ascii="Times New Roman" w:hAnsi="Times New Roman"/>
          <w:sz w:val="24"/>
        </w:rPr>
        <w:t xml:space="preserve"> pomiędzy:</w:t>
      </w:r>
    </w:p>
    <w:p w14:paraId="533D4EA7" w14:textId="77777777" w:rsidR="0050498A" w:rsidRDefault="0050498A">
      <w:pPr>
        <w:pStyle w:val="Tekstpodstawowy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14:paraId="71FF4172" w14:textId="77777777" w:rsidR="0050498A" w:rsidRDefault="00621D79" w:rsidP="00AE2A99">
      <w:pPr>
        <w:pStyle w:val="Tekstpodstawowy"/>
        <w:jc w:val="left"/>
        <w:rPr>
          <w:rFonts w:ascii="Times New Roman" w:hAnsi="Times New Roman"/>
          <w:b/>
          <w:sz w:val="24"/>
        </w:rPr>
      </w:pPr>
      <w:r w:rsidRPr="00621D79">
        <w:rPr>
          <w:rFonts w:ascii="Times New Roman" w:hAnsi="Times New Roman"/>
          <w:b/>
          <w:sz w:val="24"/>
        </w:rPr>
        <w:t>Skarb Państwa – Wojewódzki Inspektorat Weterynarii</w:t>
      </w:r>
      <w:r w:rsidR="0050498A">
        <w:rPr>
          <w:rFonts w:ascii="Times New Roman" w:hAnsi="Times New Roman"/>
          <w:b/>
          <w:sz w:val="24"/>
        </w:rPr>
        <w:t xml:space="preserve"> </w:t>
      </w:r>
    </w:p>
    <w:p w14:paraId="687E9804" w14:textId="77777777" w:rsidR="0050498A" w:rsidRPr="00512FA5" w:rsidRDefault="0050498A" w:rsidP="00AE2A99">
      <w:pPr>
        <w:pStyle w:val="Tekstpodstawowy"/>
        <w:jc w:val="left"/>
        <w:rPr>
          <w:rFonts w:ascii="Times New Roman" w:hAnsi="Times New Roman"/>
          <w:sz w:val="24"/>
        </w:rPr>
      </w:pPr>
      <w:r w:rsidRPr="00512FA5">
        <w:rPr>
          <w:rFonts w:ascii="Times New Roman" w:hAnsi="Times New Roman"/>
          <w:sz w:val="24"/>
        </w:rPr>
        <w:t xml:space="preserve">ul. Botaniczna 14, 65-306 Zielona </w:t>
      </w:r>
      <w:r w:rsidR="00970E6B" w:rsidRPr="00512FA5">
        <w:rPr>
          <w:rFonts w:ascii="Times New Roman" w:hAnsi="Times New Roman"/>
          <w:sz w:val="24"/>
        </w:rPr>
        <w:t>Góra,</w:t>
      </w:r>
    </w:p>
    <w:p w14:paraId="5B9AB6FB" w14:textId="77777777" w:rsidR="0050498A" w:rsidRDefault="0050498A">
      <w:pPr>
        <w:pStyle w:val="Tekstpodstawowy"/>
        <w:rPr>
          <w:rFonts w:ascii="Times New Roman" w:hAnsi="Times New Roman"/>
          <w:b/>
          <w:sz w:val="24"/>
        </w:rPr>
      </w:pPr>
    </w:p>
    <w:p w14:paraId="596A99BE" w14:textId="77777777" w:rsidR="0050498A" w:rsidRDefault="0050498A">
      <w:pPr>
        <w:pStyle w:val="Tekstpodstawowy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zwanym dalej "Zamawiającym" i reprezentowanym przez: </w:t>
      </w:r>
    </w:p>
    <w:p w14:paraId="6998F0B4" w14:textId="77777777" w:rsidR="00EB7C60" w:rsidRDefault="00EB7C60" w:rsidP="00512FA5">
      <w:pPr>
        <w:rPr>
          <w:sz w:val="24"/>
        </w:rPr>
      </w:pPr>
    </w:p>
    <w:p w14:paraId="2B570BB3" w14:textId="77777777" w:rsidR="00512FA5" w:rsidRPr="00CB6AB1" w:rsidRDefault="00512FA5" w:rsidP="00512FA5">
      <w:pPr>
        <w:rPr>
          <w:sz w:val="24"/>
        </w:rPr>
      </w:pPr>
      <w:r w:rsidRPr="00CB6AB1">
        <w:rPr>
          <w:sz w:val="24"/>
        </w:rPr>
        <w:t xml:space="preserve"> </w:t>
      </w:r>
      <w:r w:rsidR="00321AAA">
        <w:rPr>
          <w:sz w:val="24"/>
        </w:rPr>
        <w:t>.....................................................................................</w:t>
      </w:r>
      <w:bookmarkStart w:id="0" w:name="_GoBack"/>
      <w:bookmarkEnd w:id="0"/>
    </w:p>
    <w:p w14:paraId="4568917E" w14:textId="77777777" w:rsidR="00512FA5" w:rsidRDefault="00512FA5">
      <w:pPr>
        <w:pStyle w:val="Tekstpodstawowy"/>
        <w:rPr>
          <w:rFonts w:ascii="Times New Roman" w:hAnsi="Times New Roman"/>
          <w:sz w:val="24"/>
        </w:rPr>
      </w:pPr>
    </w:p>
    <w:p w14:paraId="57A262D8" w14:textId="77777777" w:rsidR="0050498A" w:rsidRPr="00512FA5" w:rsidRDefault="0050498A">
      <w:pPr>
        <w:pStyle w:val="Tekstpodstawowy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a </w:t>
      </w:r>
    </w:p>
    <w:p w14:paraId="0BB6CAAB" w14:textId="77777777" w:rsidR="00512FA5" w:rsidRDefault="00321AAA" w:rsidP="003555A0">
      <w:pPr>
        <w:widowControl w:val="0"/>
        <w:autoSpaceDE w:val="0"/>
        <w:autoSpaceDN w:val="0"/>
        <w:adjustRightInd w:val="0"/>
        <w:rPr>
          <w:b/>
          <w:snapToGrid w:val="0"/>
          <w:color w:val="000000"/>
          <w:sz w:val="24"/>
        </w:rPr>
      </w:pPr>
      <w:r>
        <w:rPr>
          <w:b/>
          <w:snapToGrid w:val="0"/>
          <w:color w:val="000000"/>
          <w:sz w:val="24"/>
        </w:rPr>
        <w:t>..............................................................................................</w:t>
      </w:r>
    </w:p>
    <w:p w14:paraId="7E89BF8F" w14:textId="77777777" w:rsidR="00680FAC" w:rsidRDefault="00680FAC" w:rsidP="003555A0">
      <w:pPr>
        <w:widowControl w:val="0"/>
        <w:autoSpaceDE w:val="0"/>
        <w:autoSpaceDN w:val="0"/>
        <w:adjustRightInd w:val="0"/>
        <w:rPr>
          <w:b/>
          <w:snapToGrid w:val="0"/>
          <w:color w:val="000000"/>
          <w:sz w:val="24"/>
        </w:rPr>
      </w:pPr>
    </w:p>
    <w:p w14:paraId="0586CF0F" w14:textId="77777777" w:rsidR="00680FAC" w:rsidRPr="003555A0" w:rsidRDefault="00321AAA" w:rsidP="003555A0">
      <w:pPr>
        <w:widowControl w:val="0"/>
        <w:autoSpaceDE w:val="0"/>
        <w:autoSpaceDN w:val="0"/>
        <w:adjustRightInd w:val="0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.............................................................................................</w:t>
      </w:r>
    </w:p>
    <w:p w14:paraId="1FC21A8A" w14:textId="77777777" w:rsidR="00680FAC" w:rsidRPr="002F3C5E" w:rsidRDefault="002F3C5E" w:rsidP="002F3C5E">
      <w:pPr>
        <w:widowControl w:val="0"/>
        <w:autoSpaceDE w:val="0"/>
        <w:autoSpaceDN w:val="0"/>
        <w:adjustRightInd w:val="0"/>
        <w:rPr>
          <w:snapToGrid w:val="0"/>
          <w:color w:val="000000"/>
          <w:sz w:val="24"/>
        </w:rPr>
      </w:pPr>
      <w:r w:rsidRPr="002F3C5E">
        <w:rPr>
          <w:snapToGrid w:val="0"/>
          <w:color w:val="000000"/>
          <w:sz w:val="24"/>
        </w:rPr>
        <w:t>numer KRS</w:t>
      </w:r>
      <w:r>
        <w:rPr>
          <w:snapToGrid w:val="0"/>
          <w:color w:val="000000"/>
          <w:sz w:val="24"/>
        </w:rPr>
        <w:t xml:space="preserve"> :</w:t>
      </w:r>
      <w:r w:rsidR="00321AAA">
        <w:rPr>
          <w:snapToGrid w:val="0"/>
          <w:color w:val="000000"/>
          <w:sz w:val="24"/>
        </w:rPr>
        <w:t>......................................</w:t>
      </w:r>
    </w:p>
    <w:p w14:paraId="7480DA6D" w14:textId="77777777" w:rsidR="00512FA5" w:rsidRPr="00512FA5" w:rsidRDefault="00512FA5" w:rsidP="00512FA5">
      <w:pPr>
        <w:widowControl w:val="0"/>
        <w:autoSpaceDE w:val="0"/>
        <w:autoSpaceDN w:val="0"/>
        <w:adjustRightInd w:val="0"/>
        <w:jc w:val="center"/>
        <w:rPr>
          <w:snapToGrid w:val="0"/>
          <w:color w:val="000000"/>
          <w:sz w:val="24"/>
        </w:rPr>
      </w:pPr>
    </w:p>
    <w:p w14:paraId="0E486D94" w14:textId="77777777" w:rsidR="0050498A" w:rsidRDefault="0050498A">
      <w:pPr>
        <w:pStyle w:val="Tekstpodstawowy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zwanym dalej "Dostawcą" i reprezentowanym przez: </w:t>
      </w:r>
    </w:p>
    <w:p w14:paraId="0BA0827D" w14:textId="77777777" w:rsidR="00506558" w:rsidRDefault="00506558">
      <w:pPr>
        <w:pStyle w:val="Tekstpodstawowy"/>
        <w:rPr>
          <w:rFonts w:ascii="Times New Roman" w:hAnsi="Times New Roman"/>
          <w:sz w:val="24"/>
        </w:rPr>
      </w:pPr>
    </w:p>
    <w:p w14:paraId="27BA9FF9" w14:textId="77777777" w:rsidR="003555A0" w:rsidRPr="003555A0" w:rsidRDefault="00321AAA" w:rsidP="003555A0">
      <w:pPr>
        <w:spacing w:line="360" w:lineRule="auto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......................................................................................</w:t>
      </w:r>
    </w:p>
    <w:p w14:paraId="3D97CD87" w14:textId="77777777" w:rsidR="00506558" w:rsidRDefault="00506558">
      <w:pPr>
        <w:pStyle w:val="Tekstpodstawowy"/>
        <w:rPr>
          <w:rFonts w:ascii="Times New Roman" w:hAnsi="Times New Roman"/>
          <w:sz w:val="24"/>
        </w:rPr>
      </w:pPr>
    </w:p>
    <w:p w14:paraId="03B4851F" w14:textId="77777777" w:rsidR="0050498A" w:rsidRDefault="0050498A">
      <w:pPr>
        <w:pStyle w:val="Tekstpodstawowy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została zawarta umowa następującej treści.</w:t>
      </w:r>
    </w:p>
    <w:p w14:paraId="3F6397E8" w14:textId="77777777" w:rsidR="0050498A" w:rsidRDefault="0050498A">
      <w:pPr>
        <w:pStyle w:val="Tekstpodstawowy"/>
        <w:rPr>
          <w:rFonts w:ascii="Times New Roman" w:hAnsi="Times New Roman"/>
          <w:sz w:val="24"/>
        </w:rPr>
      </w:pPr>
    </w:p>
    <w:p w14:paraId="7EF1E949" w14:textId="5F5CCFA4" w:rsidR="0050498A" w:rsidRDefault="0050498A" w:rsidP="006B146E">
      <w:pPr>
        <w:pStyle w:val="Tekstpodstawowy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§ 1</w:t>
      </w:r>
    </w:p>
    <w:p w14:paraId="218FA41C" w14:textId="00546FE4" w:rsidR="0050498A" w:rsidRPr="00D05DC3" w:rsidRDefault="0050498A" w:rsidP="00E21505">
      <w:pPr>
        <w:pStyle w:val="Tekstpodstawowy"/>
        <w:numPr>
          <w:ilvl w:val="0"/>
          <w:numId w:val="13"/>
        </w:numPr>
        <w:spacing w:line="276" w:lineRule="auto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sz w:val="24"/>
        </w:rPr>
        <w:t>Umowa jest następstwem wyboru oferty Wykonawcy w postępowaniu o udzielenie zamówienia publicznego prowadzonego w trybie przetargu nieograniczonego</w:t>
      </w:r>
      <w:r w:rsidR="001F3D13">
        <w:rPr>
          <w:rFonts w:ascii="Times New Roman" w:hAnsi="Times New Roman"/>
          <w:sz w:val="24"/>
        </w:rPr>
        <w:t xml:space="preserve"> </w:t>
      </w:r>
      <w:r w:rsidR="001F3D13" w:rsidRPr="001F3D13">
        <w:rPr>
          <w:rFonts w:ascii="Times New Roman" w:hAnsi="Times New Roman"/>
          <w:sz w:val="24"/>
        </w:rPr>
        <w:t xml:space="preserve">w oparciu       o </w:t>
      </w:r>
      <w:r w:rsidR="001F3D13" w:rsidRPr="00D05DC3">
        <w:rPr>
          <w:rFonts w:ascii="Times New Roman" w:hAnsi="Times New Roman"/>
          <w:color w:val="auto"/>
          <w:sz w:val="24"/>
        </w:rPr>
        <w:t xml:space="preserve">przepisy ustawy z dnia </w:t>
      </w:r>
      <w:smartTag w:uri="urn:schemas-microsoft-com:office:smarttags" w:element="date">
        <w:smartTagPr>
          <w:attr w:name="Year" w:val="2004"/>
          <w:attr w:name="Day" w:val="29"/>
          <w:attr w:name="Month" w:val="1"/>
          <w:attr w:name="ls" w:val="trans"/>
        </w:smartTagPr>
        <w:r w:rsidR="001F3D13" w:rsidRPr="00D05DC3">
          <w:rPr>
            <w:rFonts w:ascii="Times New Roman" w:hAnsi="Times New Roman"/>
            <w:color w:val="auto"/>
            <w:sz w:val="24"/>
          </w:rPr>
          <w:t>29 stycznia 2004 r.</w:t>
        </w:r>
      </w:smartTag>
      <w:r w:rsidR="001F3D13" w:rsidRPr="00D05DC3">
        <w:rPr>
          <w:rFonts w:ascii="Times New Roman" w:hAnsi="Times New Roman"/>
          <w:color w:val="auto"/>
          <w:sz w:val="24"/>
        </w:rPr>
        <w:t xml:space="preserve"> Prawo zam</w:t>
      </w:r>
      <w:r w:rsidR="0059389F" w:rsidRPr="00D05DC3">
        <w:rPr>
          <w:rFonts w:ascii="Times New Roman" w:hAnsi="Times New Roman"/>
          <w:color w:val="auto"/>
          <w:sz w:val="24"/>
        </w:rPr>
        <w:t>ówień publicznych (</w:t>
      </w:r>
      <w:proofErr w:type="spellStart"/>
      <w:r w:rsidR="00B07E67">
        <w:rPr>
          <w:rFonts w:ascii="Times New Roman" w:hAnsi="Times New Roman"/>
          <w:color w:val="auto"/>
          <w:sz w:val="24"/>
        </w:rPr>
        <w:t>t.j</w:t>
      </w:r>
      <w:proofErr w:type="spellEnd"/>
      <w:r w:rsidR="00B07E67">
        <w:rPr>
          <w:rFonts w:ascii="Times New Roman" w:hAnsi="Times New Roman"/>
          <w:color w:val="auto"/>
          <w:sz w:val="24"/>
        </w:rPr>
        <w:t xml:space="preserve">. </w:t>
      </w:r>
      <w:r w:rsidR="0059389F" w:rsidRPr="00D05DC3">
        <w:rPr>
          <w:rFonts w:ascii="Times New Roman" w:hAnsi="Times New Roman"/>
          <w:color w:val="auto"/>
          <w:sz w:val="24"/>
        </w:rPr>
        <w:t>Dz. U. z 2013</w:t>
      </w:r>
      <w:r w:rsidR="001F3D13" w:rsidRPr="00D05DC3">
        <w:rPr>
          <w:rFonts w:ascii="Times New Roman" w:hAnsi="Times New Roman"/>
          <w:color w:val="auto"/>
          <w:sz w:val="24"/>
        </w:rPr>
        <w:t xml:space="preserve"> r.         </w:t>
      </w:r>
      <w:r w:rsidR="0059389F" w:rsidRPr="00D05DC3">
        <w:rPr>
          <w:rFonts w:ascii="Times New Roman" w:hAnsi="Times New Roman"/>
          <w:color w:val="auto"/>
          <w:sz w:val="24"/>
        </w:rPr>
        <w:t>poz. 907</w:t>
      </w:r>
      <w:r w:rsidR="001F3D13" w:rsidRPr="00D05DC3">
        <w:rPr>
          <w:rFonts w:ascii="Times New Roman" w:hAnsi="Times New Roman"/>
          <w:color w:val="auto"/>
          <w:sz w:val="24"/>
        </w:rPr>
        <w:t xml:space="preserve">, z </w:t>
      </w:r>
      <w:proofErr w:type="spellStart"/>
      <w:r w:rsidR="001F3D13" w:rsidRPr="00D05DC3">
        <w:rPr>
          <w:rFonts w:ascii="Times New Roman" w:hAnsi="Times New Roman"/>
          <w:color w:val="auto"/>
          <w:sz w:val="24"/>
        </w:rPr>
        <w:t>późn</w:t>
      </w:r>
      <w:proofErr w:type="spellEnd"/>
      <w:r w:rsidR="001F3D13" w:rsidRPr="00D05DC3">
        <w:rPr>
          <w:rFonts w:ascii="Times New Roman" w:hAnsi="Times New Roman"/>
          <w:color w:val="auto"/>
          <w:sz w:val="24"/>
        </w:rPr>
        <w:t>. zm.)</w:t>
      </w:r>
      <w:r w:rsidRPr="00D05DC3">
        <w:rPr>
          <w:rFonts w:ascii="Times New Roman" w:hAnsi="Times New Roman"/>
          <w:color w:val="auto"/>
          <w:sz w:val="24"/>
        </w:rPr>
        <w:t xml:space="preserve"> o oznaczeniu </w:t>
      </w:r>
      <w:r w:rsidRPr="00D05DC3">
        <w:rPr>
          <w:rFonts w:ascii="Times New Roman" w:hAnsi="Times New Roman"/>
          <w:color w:val="auto"/>
          <w:sz w:val="24"/>
          <w:highlight w:val="white"/>
        </w:rPr>
        <w:t xml:space="preserve">numer </w:t>
      </w:r>
      <w:r w:rsidR="001F3D13" w:rsidRPr="00D05DC3">
        <w:rPr>
          <w:rFonts w:ascii="Times New Roman" w:hAnsi="Times New Roman"/>
          <w:color w:val="auto"/>
          <w:sz w:val="24"/>
        </w:rPr>
        <w:t>ZSA.272.01</w:t>
      </w:r>
      <w:r w:rsidR="00321AAA" w:rsidRPr="00D05DC3">
        <w:rPr>
          <w:rFonts w:ascii="Times New Roman" w:hAnsi="Times New Roman"/>
          <w:color w:val="auto"/>
          <w:sz w:val="24"/>
        </w:rPr>
        <w:t>.201</w:t>
      </w:r>
      <w:r w:rsidR="001F3D13" w:rsidRPr="00D05DC3">
        <w:rPr>
          <w:rFonts w:ascii="Times New Roman" w:hAnsi="Times New Roman"/>
          <w:color w:val="auto"/>
          <w:sz w:val="24"/>
        </w:rPr>
        <w:t>4</w:t>
      </w:r>
      <w:r w:rsidR="00970E6B" w:rsidRPr="00D05DC3">
        <w:rPr>
          <w:rFonts w:ascii="Times New Roman" w:hAnsi="Times New Roman"/>
          <w:color w:val="auto"/>
          <w:sz w:val="24"/>
        </w:rPr>
        <w:t>.</w:t>
      </w:r>
      <w:r w:rsidRPr="00D05DC3">
        <w:rPr>
          <w:rFonts w:ascii="Times New Roman" w:hAnsi="Times New Roman"/>
          <w:color w:val="auto"/>
          <w:sz w:val="24"/>
        </w:rPr>
        <w:t xml:space="preserve"> </w:t>
      </w:r>
    </w:p>
    <w:p w14:paraId="6B071B48" w14:textId="2D209384" w:rsidR="00C710AE" w:rsidRPr="00D05DC3" w:rsidRDefault="00C710AE" w:rsidP="00C710AE">
      <w:pPr>
        <w:numPr>
          <w:ilvl w:val="0"/>
          <w:numId w:val="13"/>
        </w:numPr>
        <w:spacing w:line="276" w:lineRule="auto"/>
        <w:jc w:val="both"/>
        <w:rPr>
          <w:snapToGrid w:val="0"/>
          <w:sz w:val="24"/>
        </w:rPr>
      </w:pPr>
      <w:r w:rsidRPr="00D05DC3">
        <w:rPr>
          <w:snapToGrid w:val="0"/>
          <w:sz w:val="24"/>
        </w:rPr>
        <w:t xml:space="preserve">Zamawiający </w:t>
      </w:r>
      <w:r w:rsidR="00091490" w:rsidRPr="00D05DC3">
        <w:rPr>
          <w:snapToGrid w:val="0"/>
          <w:sz w:val="24"/>
        </w:rPr>
        <w:t xml:space="preserve">zamawia a </w:t>
      </w:r>
      <w:r w:rsidRPr="00D05DC3">
        <w:rPr>
          <w:snapToGrid w:val="0"/>
          <w:sz w:val="24"/>
        </w:rPr>
        <w:t xml:space="preserve">Dostawca zobowiązuje się </w:t>
      </w:r>
      <w:r w:rsidR="00091490" w:rsidRPr="00D05DC3">
        <w:rPr>
          <w:snapToGrid w:val="0"/>
          <w:sz w:val="24"/>
        </w:rPr>
        <w:t>do sprzedaży i dostarczenia</w:t>
      </w:r>
      <w:r w:rsidRPr="00D05DC3">
        <w:rPr>
          <w:snapToGrid w:val="0"/>
          <w:sz w:val="24"/>
        </w:rPr>
        <w:t xml:space="preserve"> test</w:t>
      </w:r>
      <w:r w:rsidR="00091490" w:rsidRPr="00D05DC3">
        <w:rPr>
          <w:snapToGrid w:val="0"/>
          <w:sz w:val="24"/>
        </w:rPr>
        <w:t xml:space="preserve">ów </w:t>
      </w:r>
      <w:r w:rsidR="00321AAA" w:rsidRPr="00D05DC3">
        <w:rPr>
          <w:snapToGrid w:val="0"/>
          <w:sz w:val="24"/>
        </w:rPr>
        <w:t>immunoenzymatycznych (ELISA) do wykrywania przeciwciał</w:t>
      </w:r>
      <w:r w:rsidR="00B96C93" w:rsidRPr="00D05DC3">
        <w:rPr>
          <w:snapToGrid w:val="0"/>
          <w:sz w:val="24"/>
        </w:rPr>
        <w:t xml:space="preserve"> (</w:t>
      </w:r>
      <w:r w:rsidR="00321AAA" w:rsidRPr="00D05DC3">
        <w:rPr>
          <w:snapToGrid w:val="0"/>
          <w:sz w:val="24"/>
        </w:rPr>
        <w:t xml:space="preserve"> </w:t>
      </w:r>
      <w:r w:rsidR="001F3D13" w:rsidRPr="00D05DC3">
        <w:rPr>
          <w:snapToGrid w:val="0"/>
          <w:sz w:val="24"/>
        </w:rPr>
        <w:t>..................................................................</w:t>
      </w:r>
      <w:r w:rsidR="00091490" w:rsidRPr="00D05DC3">
        <w:rPr>
          <w:snapToGrid w:val="0"/>
          <w:sz w:val="24"/>
        </w:rPr>
        <w:t>.............</w:t>
      </w:r>
      <w:r w:rsidR="001F3D13" w:rsidRPr="00D05DC3">
        <w:rPr>
          <w:snapToGrid w:val="0"/>
          <w:sz w:val="24"/>
        </w:rPr>
        <w:t>.....</w:t>
      </w:r>
      <w:r w:rsidR="00B96C93" w:rsidRPr="00D05DC3">
        <w:rPr>
          <w:snapToGrid w:val="0"/>
          <w:sz w:val="24"/>
        </w:rPr>
        <w:t xml:space="preserve"> </w:t>
      </w:r>
      <w:r w:rsidR="00321AAA" w:rsidRPr="00D05DC3">
        <w:rPr>
          <w:snapToGrid w:val="0"/>
          <w:sz w:val="24"/>
        </w:rPr>
        <w:t xml:space="preserve">w ilości  </w:t>
      </w:r>
      <w:r w:rsidR="001F3D13" w:rsidRPr="00D05DC3">
        <w:rPr>
          <w:snapToGrid w:val="0"/>
          <w:sz w:val="24"/>
        </w:rPr>
        <w:t>.............</w:t>
      </w:r>
      <w:r w:rsidR="00321AAA" w:rsidRPr="00D05DC3">
        <w:rPr>
          <w:snapToGrid w:val="0"/>
          <w:sz w:val="24"/>
        </w:rPr>
        <w:t xml:space="preserve"> płytek</w:t>
      </w:r>
      <w:r w:rsidR="00B96C93" w:rsidRPr="00D05DC3">
        <w:rPr>
          <w:snapToGrid w:val="0"/>
          <w:sz w:val="24"/>
        </w:rPr>
        <w:t>)*</w:t>
      </w:r>
      <w:r w:rsidR="00321AAA" w:rsidRPr="00D05DC3">
        <w:rPr>
          <w:snapToGrid w:val="0"/>
          <w:sz w:val="24"/>
        </w:rPr>
        <w:t xml:space="preserve"> </w:t>
      </w:r>
      <w:r w:rsidR="001F3D13" w:rsidRPr="00D05DC3">
        <w:rPr>
          <w:snapToGrid w:val="0"/>
          <w:sz w:val="24"/>
        </w:rPr>
        <w:t>(</w:t>
      </w:r>
      <w:r w:rsidR="00321AAA" w:rsidRPr="00D05DC3">
        <w:rPr>
          <w:snapToGrid w:val="0"/>
          <w:sz w:val="24"/>
        </w:rPr>
        <w:t xml:space="preserve">oraz do wykrywania przeciwciał przeciwko </w:t>
      </w:r>
      <w:r w:rsidR="001F3D13" w:rsidRPr="00D05DC3">
        <w:rPr>
          <w:snapToGrid w:val="0"/>
          <w:sz w:val="24"/>
        </w:rPr>
        <w:t>....................................</w:t>
      </w:r>
      <w:r w:rsidR="00321AAA" w:rsidRPr="00D05DC3">
        <w:rPr>
          <w:snapToGrid w:val="0"/>
          <w:sz w:val="24"/>
        </w:rPr>
        <w:t xml:space="preserve"> w ilości  </w:t>
      </w:r>
      <w:r w:rsidR="001F3D13" w:rsidRPr="00D05DC3">
        <w:rPr>
          <w:snapToGrid w:val="0"/>
          <w:sz w:val="24"/>
        </w:rPr>
        <w:t>..............</w:t>
      </w:r>
      <w:r w:rsidR="00321AAA" w:rsidRPr="00D05DC3">
        <w:rPr>
          <w:snapToGrid w:val="0"/>
          <w:sz w:val="24"/>
        </w:rPr>
        <w:t xml:space="preserve"> płytek</w:t>
      </w:r>
      <w:r w:rsidR="001F3D13" w:rsidRPr="00D05DC3">
        <w:rPr>
          <w:snapToGrid w:val="0"/>
          <w:sz w:val="24"/>
        </w:rPr>
        <w:t>)*</w:t>
      </w:r>
      <w:r w:rsidR="00857E68" w:rsidRPr="00D05DC3">
        <w:rPr>
          <w:snapToGrid w:val="0"/>
          <w:sz w:val="24"/>
        </w:rPr>
        <w:t>, szczegółowo opisan</w:t>
      </w:r>
      <w:r w:rsidR="00621D79" w:rsidRPr="00D05DC3">
        <w:rPr>
          <w:snapToGrid w:val="0"/>
          <w:sz w:val="24"/>
        </w:rPr>
        <w:t>ych</w:t>
      </w:r>
      <w:r w:rsidR="00857E68" w:rsidRPr="00D05DC3">
        <w:rPr>
          <w:snapToGrid w:val="0"/>
          <w:sz w:val="24"/>
        </w:rPr>
        <w:t xml:space="preserve"> w specyfikacji isto</w:t>
      </w:r>
      <w:r w:rsidR="00621D79" w:rsidRPr="00D05DC3">
        <w:rPr>
          <w:snapToGrid w:val="0"/>
          <w:sz w:val="24"/>
        </w:rPr>
        <w:t>tnych warunków zamówienia, zwanych</w:t>
      </w:r>
      <w:r w:rsidRPr="00D05DC3">
        <w:rPr>
          <w:snapToGrid w:val="0"/>
          <w:sz w:val="24"/>
        </w:rPr>
        <w:t xml:space="preserve"> dalej testami.</w:t>
      </w:r>
    </w:p>
    <w:p w14:paraId="37F3FB02" w14:textId="5DD6E2E5" w:rsidR="00B96C93" w:rsidRPr="00D05DC3" w:rsidRDefault="00B96C93" w:rsidP="00B96C93">
      <w:pPr>
        <w:numPr>
          <w:ilvl w:val="0"/>
          <w:numId w:val="13"/>
        </w:numPr>
        <w:spacing w:line="276" w:lineRule="auto"/>
        <w:jc w:val="both"/>
        <w:rPr>
          <w:snapToGrid w:val="0"/>
          <w:sz w:val="24"/>
        </w:rPr>
      </w:pPr>
      <w:r w:rsidRPr="00D05DC3">
        <w:rPr>
          <w:snapToGrid w:val="0"/>
          <w:sz w:val="24"/>
        </w:rPr>
        <w:t xml:space="preserve">W przypadku konieczności </w:t>
      </w:r>
      <w:r w:rsidR="00D05DC3" w:rsidRPr="00D05DC3">
        <w:rPr>
          <w:snapToGrid w:val="0"/>
          <w:sz w:val="24"/>
        </w:rPr>
        <w:t>wykonania wię</w:t>
      </w:r>
      <w:r w:rsidR="00D05DC3">
        <w:rPr>
          <w:snapToGrid w:val="0"/>
          <w:sz w:val="24"/>
        </w:rPr>
        <w:t xml:space="preserve">kszej ilości badan </w:t>
      </w:r>
      <w:r w:rsidR="00D05DC3" w:rsidRPr="00D05DC3">
        <w:rPr>
          <w:snapToGrid w:val="0"/>
          <w:sz w:val="24"/>
        </w:rPr>
        <w:t xml:space="preserve">w okresie trwania umowy </w:t>
      </w:r>
      <w:r w:rsidRPr="00D05DC3">
        <w:rPr>
          <w:snapToGrid w:val="0"/>
          <w:sz w:val="24"/>
        </w:rPr>
        <w:t>Zamawiający może skorzystać z prawa opcji, tj. w zależności od potrzeb Zamawiającego zakupi (............)*  płytek  testów</w:t>
      </w:r>
      <w:r w:rsidR="00091490" w:rsidRPr="00D05DC3">
        <w:rPr>
          <w:snapToGrid w:val="0"/>
          <w:sz w:val="24"/>
        </w:rPr>
        <w:t>.</w:t>
      </w:r>
    </w:p>
    <w:p w14:paraId="25F1410A" w14:textId="72E149A0" w:rsidR="00B96C93" w:rsidRPr="00D05DC3" w:rsidRDefault="00B96C93" w:rsidP="00B96C93">
      <w:pPr>
        <w:numPr>
          <w:ilvl w:val="0"/>
          <w:numId w:val="13"/>
        </w:numPr>
        <w:spacing w:line="276" w:lineRule="auto"/>
        <w:jc w:val="both"/>
        <w:rPr>
          <w:snapToGrid w:val="0"/>
          <w:sz w:val="24"/>
        </w:rPr>
      </w:pPr>
      <w:r w:rsidRPr="00D05DC3">
        <w:rPr>
          <w:snapToGrid w:val="0"/>
          <w:sz w:val="24"/>
        </w:rPr>
        <w:t xml:space="preserve"> Zasady dotyczące realizacji przedmiotu umowy objętego prawem opcji będą takie same jak, te które obowiązują przy realizacji podstawowego przedmiotu umowy. Ceny jednostkowe podczas realizacji opcji będą takie same jak</w:t>
      </w:r>
      <w:r w:rsidR="00091490" w:rsidRPr="00D05DC3">
        <w:rPr>
          <w:snapToGrid w:val="0"/>
          <w:sz w:val="24"/>
        </w:rPr>
        <w:t xml:space="preserve"> podczas</w:t>
      </w:r>
      <w:r w:rsidRPr="00D05DC3">
        <w:rPr>
          <w:snapToGrid w:val="0"/>
          <w:sz w:val="24"/>
        </w:rPr>
        <w:t xml:space="preserve"> realizacji podstawowego przedmiotu umowy.</w:t>
      </w:r>
    </w:p>
    <w:p w14:paraId="3358D0C9" w14:textId="77777777" w:rsidR="00B96C93" w:rsidRPr="00B96C93" w:rsidRDefault="00B96C93" w:rsidP="00B96C93">
      <w:pPr>
        <w:numPr>
          <w:ilvl w:val="0"/>
          <w:numId w:val="13"/>
        </w:numPr>
        <w:spacing w:line="276" w:lineRule="auto"/>
        <w:jc w:val="both"/>
        <w:rPr>
          <w:snapToGrid w:val="0"/>
          <w:color w:val="000000"/>
          <w:sz w:val="24"/>
        </w:rPr>
      </w:pPr>
      <w:r w:rsidRPr="00B96C93">
        <w:rPr>
          <w:snapToGrid w:val="0"/>
          <w:color w:val="000000"/>
          <w:sz w:val="24"/>
        </w:rPr>
        <w:lastRenderedPageBreak/>
        <w:t>Prawo opcji jest uprawnieniem Zamawiającego, z którego może, ale nie musi skorzystać w ramach realizacji niniejszej umowy. W przypadku nie skorzystania przez Zamawiającego z prawa opcji wykonawcy nie przysługują żadne roszczenia z tego tytułu. Warunkiem uruchomienia prawa opcji jest oświadczenie woli Zamawiającego wykonania zamówienia w ramach prawa opcji i złożenie odpowiedniego zamówienia częściowego wykraczającego</w:t>
      </w:r>
      <w:r>
        <w:rPr>
          <w:snapToGrid w:val="0"/>
          <w:color w:val="000000"/>
          <w:sz w:val="24"/>
        </w:rPr>
        <w:t xml:space="preserve"> </w:t>
      </w:r>
      <w:r w:rsidRPr="00B96C93">
        <w:rPr>
          <w:snapToGrid w:val="0"/>
          <w:color w:val="000000"/>
          <w:sz w:val="24"/>
        </w:rPr>
        <w:t>poza ilość zamówienie podstawowe.</w:t>
      </w:r>
    </w:p>
    <w:p w14:paraId="714E72AD" w14:textId="6BDB395E" w:rsidR="00B96C93" w:rsidRPr="00406F34" w:rsidRDefault="00B96C93" w:rsidP="00B96C93">
      <w:pPr>
        <w:numPr>
          <w:ilvl w:val="0"/>
          <w:numId w:val="13"/>
        </w:numPr>
        <w:spacing w:line="276" w:lineRule="auto"/>
        <w:jc w:val="both"/>
        <w:rPr>
          <w:snapToGrid w:val="0"/>
          <w:sz w:val="24"/>
        </w:rPr>
      </w:pPr>
      <w:r w:rsidRPr="00406F34">
        <w:rPr>
          <w:snapToGrid w:val="0"/>
          <w:sz w:val="24"/>
        </w:rPr>
        <w:t xml:space="preserve">Skorzystanie z prawa opcji nie </w:t>
      </w:r>
      <w:r w:rsidR="00091490" w:rsidRPr="00406F34">
        <w:rPr>
          <w:snapToGrid w:val="0"/>
          <w:sz w:val="24"/>
        </w:rPr>
        <w:t xml:space="preserve">stanowi zmiany umowy ani nie </w:t>
      </w:r>
      <w:r w:rsidRPr="00406F34">
        <w:rPr>
          <w:snapToGrid w:val="0"/>
          <w:sz w:val="24"/>
        </w:rPr>
        <w:t>wymaga podpisania dodatkowej umowy.</w:t>
      </w:r>
    </w:p>
    <w:p w14:paraId="699257DF" w14:textId="77777777" w:rsidR="0050498A" w:rsidRPr="00091490" w:rsidRDefault="0050498A" w:rsidP="00E21505">
      <w:pPr>
        <w:pStyle w:val="Tekstpodstawowy"/>
        <w:spacing w:line="276" w:lineRule="auto"/>
        <w:ind w:left="360"/>
        <w:rPr>
          <w:rFonts w:ascii="Times New Roman" w:hAnsi="Times New Roman"/>
          <w:color w:val="FF0000"/>
          <w:sz w:val="24"/>
        </w:rPr>
      </w:pPr>
    </w:p>
    <w:p w14:paraId="34BECB9F" w14:textId="4CF49DF6" w:rsidR="0050498A" w:rsidRDefault="0050498A" w:rsidP="006B146E">
      <w:pPr>
        <w:pStyle w:val="Tekstpodstawowy"/>
        <w:spacing w:line="276" w:lineRule="auto"/>
        <w:jc w:val="center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§ 2</w:t>
      </w:r>
    </w:p>
    <w:p w14:paraId="16965CDE" w14:textId="77777777" w:rsidR="00EB7C60" w:rsidRDefault="0050498A" w:rsidP="00E21505">
      <w:pPr>
        <w:pStyle w:val="Tekstpodstawowy"/>
        <w:numPr>
          <w:ilvl w:val="0"/>
          <w:numId w:val="16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sz w:val="24"/>
          <w:highlight w:val="white"/>
        </w:rPr>
      </w:pPr>
      <w:r w:rsidRPr="00EB7C60">
        <w:rPr>
          <w:rFonts w:ascii="Times New Roman" w:hAnsi="Times New Roman"/>
          <w:sz w:val="24"/>
          <w:highlight w:val="white"/>
        </w:rPr>
        <w:t xml:space="preserve">Dostawca zobowiązany jest do dostawy testów </w:t>
      </w:r>
      <w:r w:rsidR="00EB7C60">
        <w:rPr>
          <w:rFonts w:ascii="Times New Roman" w:hAnsi="Times New Roman"/>
          <w:sz w:val="24"/>
        </w:rPr>
        <w:t>partiami.</w:t>
      </w:r>
      <w:r w:rsidR="00680FAC" w:rsidRPr="00EB7C60">
        <w:rPr>
          <w:rFonts w:ascii="Times New Roman" w:hAnsi="Times New Roman"/>
          <w:sz w:val="24"/>
          <w:highlight w:val="white"/>
        </w:rPr>
        <w:t xml:space="preserve"> </w:t>
      </w:r>
    </w:p>
    <w:p w14:paraId="21757CC7" w14:textId="77777777" w:rsidR="00621D79" w:rsidRDefault="00621D79" w:rsidP="00E21505">
      <w:pPr>
        <w:pStyle w:val="Tekstpodstawowy"/>
        <w:numPr>
          <w:ilvl w:val="0"/>
          <w:numId w:val="16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Miejsce dostawy: Zakład Higieny Weterynaryjnej, Pracownia Badań Serologicznych</w:t>
      </w:r>
      <w:r w:rsidR="00E21505">
        <w:rPr>
          <w:rFonts w:ascii="Times New Roman" w:hAnsi="Times New Roman"/>
          <w:sz w:val="24"/>
          <w:highlight w:val="white"/>
        </w:rPr>
        <w:t xml:space="preserve">,          </w:t>
      </w:r>
      <w:r>
        <w:rPr>
          <w:rFonts w:ascii="Times New Roman" w:hAnsi="Times New Roman"/>
          <w:sz w:val="24"/>
          <w:highlight w:val="white"/>
        </w:rPr>
        <w:t xml:space="preserve"> ul. Browarna 6, 65-849 Zielona Góra</w:t>
      </w:r>
    </w:p>
    <w:p w14:paraId="3340A6C0" w14:textId="77777777" w:rsidR="0050498A" w:rsidRPr="00EB7C60" w:rsidRDefault="0050498A" w:rsidP="00E21505">
      <w:pPr>
        <w:pStyle w:val="Tekstpodstawowy"/>
        <w:numPr>
          <w:ilvl w:val="0"/>
          <w:numId w:val="16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sz w:val="24"/>
          <w:highlight w:val="white"/>
        </w:rPr>
      </w:pPr>
      <w:r w:rsidRPr="00EB7C60">
        <w:rPr>
          <w:rFonts w:ascii="Times New Roman" w:hAnsi="Times New Roman"/>
          <w:sz w:val="24"/>
          <w:highlight w:val="white"/>
        </w:rPr>
        <w:t>Wielkość poszczególnych partii będzie określał Zamawiający.</w:t>
      </w:r>
    </w:p>
    <w:p w14:paraId="5249E007" w14:textId="2CD78CE5" w:rsidR="0050498A" w:rsidRPr="00F47AF3" w:rsidRDefault="0050498A" w:rsidP="00E21505">
      <w:pPr>
        <w:pStyle w:val="Tekstpodstawowy"/>
        <w:numPr>
          <w:ilvl w:val="0"/>
          <w:numId w:val="16"/>
        </w:numPr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Dostawy będą realizowane w terminie </w:t>
      </w:r>
      <w:r w:rsidR="00E41246" w:rsidRPr="00FD32E0">
        <w:rPr>
          <w:rFonts w:ascii="Times New Roman" w:hAnsi="Times New Roman"/>
          <w:sz w:val="24"/>
        </w:rPr>
        <w:t>14</w:t>
      </w:r>
      <w:r>
        <w:rPr>
          <w:rFonts w:ascii="Times New Roman" w:hAnsi="Times New Roman"/>
          <w:sz w:val="24"/>
        </w:rPr>
        <w:t xml:space="preserve"> dni</w:t>
      </w:r>
      <w:r w:rsidR="0046534D">
        <w:rPr>
          <w:rFonts w:ascii="Times New Roman" w:hAnsi="Times New Roman"/>
          <w:sz w:val="24"/>
        </w:rPr>
        <w:t xml:space="preserve"> roboczych</w:t>
      </w:r>
      <w:r>
        <w:rPr>
          <w:rFonts w:ascii="Times New Roman" w:hAnsi="Times New Roman"/>
          <w:sz w:val="24"/>
        </w:rPr>
        <w:t xml:space="preserve"> od </w:t>
      </w:r>
      <w:r w:rsidR="00321AAA">
        <w:rPr>
          <w:rFonts w:ascii="Times New Roman" w:hAnsi="Times New Roman"/>
          <w:sz w:val="24"/>
        </w:rPr>
        <w:t xml:space="preserve">pisemnie </w:t>
      </w:r>
      <w:r>
        <w:rPr>
          <w:rFonts w:ascii="Times New Roman" w:hAnsi="Times New Roman"/>
          <w:sz w:val="24"/>
        </w:rPr>
        <w:t>złożonego zamówienia</w:t>
      </w:r>
      <w:r w:rsidR="005974E5">
        <w:rPr>
          <w:rFonts w:ascii="Times New Roman" w:hAnsi="Times New Roman"/>
          <w:sz w:val="24"/>
        </w:rPr>
        <w:t xml:space="preserve"> na numer fax.............................</w:t>
      </w:r>
      <w:r w:rsidR="000911C9">
        <w:rPr>
          <w:rFonts w:ascii="Times New Roman" w:hAnsi="Times New Roman"/>
          <w:sz w:val="24"/>
        </w:rPr>
        <w:t xml:space="preserve"> </w:t>
      </w:r>
      <w:r w:rsidR="000911C9" w:rsidRPr="0018641F">
        <w:rPr>
          <w:rFonts w:ascii="Times New Roman" w:hAnsi="Times New Roman"/>
          <w:color w:val="auto"/>
          <w:sz w:val="24"/>
        </w:rPr>
        <w:t>lub adres e-mail …………………..</w:t>
      </w:r>
      <w:r w:rsidR="005974E5" w:rsidRPr="0018641F">
        <w:rPr>
          <w:rFonts w:ascii="Times New Roman" w:hAnsi="Times New Roman"/>
          <w:color w:val="auto"/>
          <w:sz w:val="24"/>
        </w:rPr>
        <w:t xml:space="preserve"> </w:t>
      </w:r>
      <w:r w:rsidR="005974E5">
        <w:rPr>
          <w:rFonts w:ascii="Times New Roman" w:hAnsi="Times New Roman"/>
          <w:sz w:val="24"/>
        </w:rPr>
        <w:t>.</w:t>
      </w:r>
      <w:r w:rsidR="00321AAA">
        <w:rPr>
          <w:rFonts w:ascii="Times New Roman" w:hAnsi="Times New Roman"/>
          <w:sz w:val="24"/>
        </w:rPr>
        <w:t xml:space="preserve"> </w:t>
      </w:r>
      <w:r w:rsidR="00321AAA">
        <w:rPr>
          <w:rFonts w:ascii="Times New Roman" w:hAnsi="Times New Roman"/>
        </w:rPr>
        <w:t>Zamawiający wymaga każdorazowo potwierdzenia wpłynięcia zamówienia do Dostawcy.</w:t>
      </w:r>
    </w:p>
    <w:p w14:paraId="772442EF" w14:textId="77777777" w:rsidR="00F47AF3" w:rsidRDefault="00F47AF3" w:rsidP="00E21505">
      <w:pPr>
        <w:pStyle w:val="Tekstpodstawowy"/>
        <w:numPr>
          <w:ilvl w:val="0"/>
          <w:numId w:val="16"/>
        </w:numPr>
        <w:spacing w:line="276" w:lineRule="auto"/>
        <w:rPr>
          <w:rFonts w:ascii="Times New Roman" w:hAnsi="Times New Roman"/>
          <w:sz w:val="24"/>
        </w:rPr>
      </w:pPr>
      <w:r w:rsidRPr="00F47AF3">
        <w:rPr>
          <w:rFonts w:ascii="Times New Roman" w:hAnsi="Times New Roman"/>
          <w:sz w:val="24"/>
        </w:rPr>
        <w:t xml:space="preserve">Opakowanie testu powinno zawierać </w:t>
      </w:r>
      <w:proofErr w:type="spellStart"/>
      <w:r w:rsidRPr="00F47AF3">
        <w:rPr>
          <w:rFonts w:ascii="Times New Roman" w:hAnsi="Times New Roman"/>
          <w:sz w:val="24"/>
        </w:rPr>
        <w:t>opłaszczone</w:t>
      </w:r>
      <w:proofErr w:type="spellEnd"/>
      <w:r w:rsidRPr="00F47AF3">
        <w:rPr>
          <w:rFonts w:ascii="Times New Roman" w:hAnsi="Times New Roman"/>
          <w:sz w:val="24"/>
        </w:rPr>
        <w:t xml:space="preserve"> 96-dołkowe płytki oraz wszystkie odczynniki</w:t>
      </w:r>
      <w:r>
        <w:rPr>
          <w:rFonts w:ascii="Times New Roman" w:hAnsi="Times New Roman"/>
          <w:sz w:val="24"/>
        </w:rPr>
        <w:t xml:space="preserve"> </w:t>
      </w:r>
      <w:r w:rsidRPr="00F47AF3">
        <w:rPr>
          <w:rFonts w:ascii="Times New Roman" w:hAnsi="Times New Roman"/>
          <w:sz w:val="24"/>
        </w:rPr>
        <w:t>i kontrole wymagane do wykonania testu (za wyjątkiem wody demineralizowanej lub dejonizowanej).</w:t>
      </w:r>
    </w:p>
    <w:p w14:paraId="4528B539" w14:textId="77777777" w:rsidR="00F47AF3" w:rsidRDefault="00F47AF3" w:rsidP="00E21505">
      <w:pPr>
        <w:pStyle w:val="Tekstpodstawowy"/>
        <w:numPr>
          <w:ilvl w:val="0"/>
          <w:numId w:val="16"/>
        </w:numPr>
        <w:spacing w:line="276" w:lineRule="auto"/>
        <w:rPr>
          <w:rFonts w:ascii="Times New Roman" w:hAnsi="Times New Roman"/>
          <w:sz w:val="24"/>
        </w:rPr>
      </w:pPr>
      <w:r w:rsidRPr="00930073">
        <w:rPr>
          <w:rFonts w:ascii="Times New Roman" w:hAnsi="Times New Roman"/>
        </w:rPr>
        <w:t xml:space="preserve">Przydatność testu od daty dostarczenia do </w:t>
      </w:r>
      <w:r>
        <w:rPr>
          <w:rFonts w:ascii="Times New Roman" w:hAnsi="Times New Roman"/>
        </w:rPr>
        <w:t>Zamawiającego</w:t>
      </w:r>
      <w:r w:rsidRPr="00930073">
        <w:rPr>
          <w:rFonts w:ascii="Times New Roman" w:hAnsi="Times New Roman"/>
        </w:rPr>
        <w:t xml:space="preserve"> nie może być krótsza niż 10</w:t>
      </w:r>
      <w:r w:rsidR="001F3D13">
        <w:rPr>
          <w:rFonts w:ascii="Times New Roman" w:hAnsi="Times New Roman"/>
        </w:rPr>
        <w:t xml:space="preserve"> (6)*</w:t>
      </w:r>
      <w:r w:rsidRPr="00930073">
        <w:rPr>
          <w:rFonts w:ascii="Times New Roman" w:hAnsi="Times New Roman"/>
        </w:rPr>
        <w:t xml:space="preserve"> miesięcy</w:t>
      </w:r>
      <w:r>
        <w:rPr>
          <w:rFonts w:ascii="Times New Roman" w:hAnsi="Times New Roman"/>
        </w:rPr>
        <w:t>.</w:t>
      </w:r>
    </w:p>
    <w:p w14:paraId="03EEC231" w14:textId="4DF085AF" w:rsidR="00321AAA" w:rsidRDefault="0018641F" w:rsidP="00E21505">
      <w:pPr>
        <w:pStyle w:val="Tekstpodstawowy"/>
        <w:numPr>
          <w:ilvl w:val="0"/>
          <w:numId w:val="16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1F3D13">
        <w:rPr>
          <w:rFonts w:ascii="Times New Roman" w:hAnsi="Times New Roman"/>
        </w:rPr>
        <w:t>(</w:t>
      </w:r>
      <w:r w:rsidR="00321AAA" w:rsidRPr="00930073">
        <w:rPr>
          <w:rFonts w:ascii="Times New Roman" w:hAnsi="Times New Roman"/>
        </w:rPr>
        <w:t xml:space="preserve">Dostawca jest zobowiązany do zainstalowania na dwóch stanowiskach pracy oprogramowania  </w:t>
      </w:r>
      <w:r w:rsidR="00321AAA" w:rsidRPr="00930073">
        <w:rPr>
          <w:rFonts w:ascii="Times New Roman" w:hAnsi="Times New Roman"/>
        </w:rPr>
        <w:br/>
        <w:t xml:space="preserve">automatycznie sterującego pracą czytnika ELX-800 (producent </w:t>
      </w:r>
      <w:proofErr w:type="spellStart"/>
      <w:r w:rsidR="00321AAA" w:rsidRPr="00930073">
        <w:rPr>
          <w:rFonts w:ascii="Times New Roman" w:hAnsi="Times New Roman"/>
        </w:rPr>
        <w:t>Bio</w:t>
      </w:r>
      <w:proofErr w:type="spellEnd"/>
      <w:r w:rsidR="00321AAA" w:rsidRPr="00930073">
        <w:rPr>
          <w:rFonts w:ascii="Times New Roman" w:hAnsi="Times New Roman"/>
        </w:rPr>
        <w:t xml:space="preserve">-Tek), dokonującego analizy i oceny uzyskanych wyników badań w kierunku </w:t>
      </w:r>
      <w:r w:rsidR="001F3D13">
        <w:rPr>
          <w:rFonts w:ascii="Times New Roman" w:hAnsi="Times New Roman"/>
        </w:rPr>
        <w:t>...............................</w:t>
      </w:r>
      <w:r w:rsidR="00321AAA" w:rsidRPr="00930073">
        <w:rPr>
          <w:rFonts w:ascii="Times New Roman" w:hAnsi="Times New Roman"/>
        </w:rPr>
        <w:t xml:space="preserve"> zgodnie z kryteriami określonymi w instrukcji wykonania testu</w:t>
      </w:r>
      <w:r w:rsidR="001F3D13">
        <w:rPr>
          <w:rFonts w:ascii="Times New Roman" w:hAnsi="Times New Roman"/>
        </w:rPr>
        <w:t>)*</w:t>
      </w:r>
    </w:p>
    <w:p w14:paraId="799C7FBB" w14:textId="77777777" w:rsidR="00321AAA" w:rsidRDefault="00321AAA" w:rsidP="00E21505">
      <w:pPr>
        <w:pStyle w:val="Tekstpodstawowy"/>
        <w:numPr>
          <w:ilvl w:val="0"/>
          <w:numId w:val="16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Dostawca </w:t>
      </w:r>
      <w:r w:rsidRPr="00930073">
        <w:rPr>
          <w:rFonts w:ascii="Times New Roman" w:hAnsi="Times New Roman"/>
        </w:rPr>
        <w:t>jest zobowiązany do instalacji opr</w:t>
      </w:r>
      <w:r>
        <w:rPr>
          <w:rFonts w:ascii="Times New Roman" w:hAnsi="Times New Roman"/>
        </w:rPr>
        <w:t xml:space="preserve">ogramowania na czytnikach ELISA </w:t>
      </w:r>
      <w:r w:rsidRPr="00930073">
        <w:rPr>
          <w:rFonts w:ascii="Times New Roman" w:hAnsi="Times New Roman"/>
        </w:rPr>
        <w:t xml:space="preserve">nie później niż </w:t>
      </w:r>
      <w:r>
        <w:rPr>
          <w:rFonts w:ascii="Times New Roman" w:hAnsi="Times New Roman"/>
        </w:rPr>
        <w:br/>
      </w:r>
      <w:r w:rsidRPr="00930073">
        <w:rPr>
          <w:rFonts w:ascii="Times New Roman" w:hAnsi="Times New Roman"/>
        </w:rPr>
        <w:t>w dniu dostarczenia pierwszej partii zakupionych zestawów ELISA.</w:t>
      </w:r>
    </w:p>
    <w:p w14:paraId="03DD100A" w14:textId="77777777" w:rsidR="00453BC9" w:rsidRPr="00453BC9" w:rsidRDefault="00453BC9" w:rsidP="00E21505">
      <w:pPr>
        <w:pStyle w:val="Tekstpodstawowy"/>
        <w:numPr>
          <w:ilvl w:val="0"/>
          <w:numId w:val="16"/>
        </w:numPr>
        <w:spacing w:line="276" w:lineRule="auto"/>
        <w:rPr>
          <w:rFonts w:ascii="Times New Roman" w:hAnsi="Times New Roman"/>
        </w:rPr>
      </w:pPr>
      <w:r w:rsidRPr="00453BC9">
        <w:rPr>
          <w:rFonts w:ascii="Times New Roman" w:hAnsi="Times New Roman"/>
        </w:rPr>
        <w:t xml:space="preserve">Każde opakowanie zbiorcze testu musi być oznaczone numerem serii oraz okresem przydatności </w:t>
      </w:r>
    </w:p>
    <w:p w14:paraId="52BD00B6" w14:textId="77777777" w:rsidR="00453BC9" w:rsidRDefault="00453BC9" w:rsidP="00E21505">
      <w:pPr>
        <w:pStyle w:val="Tekstpodstawowy"/>
        <w:spacing w:line="276" w:lineRule="auto"/>
        <w:ind w:left="360"/>
        <w:rPr>
          <w:rFonts w:ascii="Times New Roman" w:hAnsi="Times New Roman"/>
        </w:rPr>
      </w:pPr>
      <w:r w:rsidRPr="00453BC9">
        <w:rPr>
          <w:rFonts w:ascii="Times New Roman" w:hAnsi="Times New Roman"/>
        </w:rPr>
        <w:t>do użytku.</w:t>
      </w:r>
    </w:p>
    <w:p w14:paraId="37D11EFC" w14:textId="77777777" w:rsidR="00321AAA" w:rsidRDefault="00321AAA" w:rsidP="00E21505">
      <w:pPr>
        <w:pStyle w:val="Tekstpodstawowy"/>
        <w:numPr>
          <w:ilvl w:val="0"/>
          <w:numId w:val="16"/>
        </w:numPr>
        <w:spacing w:line="276" w:lineRule="auto"/>
        <w:rPr>
          <w:rFonts w:ascii="Times New Roman" w:hAnsi="Times New Roman"/>
        </w:rPr>
      </w:pPr>
      <w:r w:rsidRPr="00321AAA">
        <w:rPr>
          <w:rFonts w:ascii="Times New Roman" w:hAnsi="Times New Roman"/>
        </w:rPr>
        <w:t>Każda seria testów musi posiadać certyfikat określający jakość i parametry użytkowe, który będzie dostarczany do każdej serii zamówienia.</w:t>
      </w:r>
    </w:p>
    <w:p w14:paraId="6C9E6D5B" w14:textId="77777777" w:rsidR="00321AAA" w:rsidRPr="00627FA6" w:rsidRDefault="00321AAA" w:rsidP="00E21505">
      <w:pPr>
        <w:pStyle w:val="Tekstpodstawowy"/>
        <w:numPr>
          <w:ilvl w:val="0"/>
          <w:numId w:val="16"/>
        </w:numPr>
        <w:spacing w:line="276" w:lineRule="auto"/>
        <w:rPr>
          <w:rFonts w:ascii="Times New Roman" w:hAnsi="Times New Roman"/>
        </w:rPr>
      </w:pPr>
      <w:r w:rsidRPr="00321AAA">
        <w:rPr>
          <w:rFonts w:ascii="Times New Roman" w:hAnsi="Times New Roman"/>
        </w:rPr>
        <w:t xml:space="preserve">Transport testów od dostawcy do </w:t>
      </w:r>
      <w:r w:rsidR="00621D79">
        <w:rPr>
          <w:rFonts w:ascii="Times New Roman" w:hAnsi="Times New Roman"/>
        </w:rPr>
        <w:t>zamawiającego</w:t>
      </w:r>
      <w:r w:rsidRPr="00321AAA">
        <w:rPr>
          <w:rFonts w:ascii="Times New Roman" w:hAnsi="Times New Roman"/>
        </w:rPr>
        <w:t xml:space="preserve"> musi spełniać wymogi odnośnie przechowywania </w:t>
      </w:r>
      <w:r w:rsidRPr="00627FA6">
        <w:rPr>
          <w:rFonts w:ascii="Times New Roman" w:hAnsi="Times New Roman"/>
        </w:rPr>
        <w:t>określone przez producenta.</w:t>
      </w:r>
    </w:p>
    <w:p w14:paraId="40C3DD59" w14:textId="4A7D96A5" w:rsidR="00E41246" w:rsidRPr="00FD32E0" w:rsidRDefault="007A636C" w:rsidP="00E21505">
      <w:pPr>
        <w:pStyle w:val="Tekstpodstawowy"/>
        <w:numPr>
          <w:ilvl w:val="0"/>
          <w:numId w:val="16"/>
        </w:numPr>
        <w:spacing w:line="276" w:lineRule="auto"/>
        <w:rPr>
          <w:rFonts w:ascii="Times New Roman" w:hAnsi="Times New Roman"/>
        </w:rPr>
      </w:pPr>
      <w:r w:rsidRPr="00FD32E0">
        <w:rPr>
          <w:rFonts w:ascii="Times New Roman" w:hAnsi="Times New Roman"/>
        </w:rPr>
        <w:t>Jeżeli dostarczone testy nie spełniają wymagań określonych w § 1 oraz §2</w:t>
      </w:r>
      <w:r w:rsidR="00E41246" w:rsidRPr="00FD32E0">
        <w:rPr>
          <w:rFonts w:ascii="Times New Roman" w:hAnsi="Times New Roman"/>
        </w:rPr>
        <w:t xml:space="preserve"> </w:t>
      </w:r>
      <w:r w:rsidR="00627FA6" w:rsidRPr="00FD32E0">
        <w:rPr>
          <w:rFonts w:ascii="Times New Roman" w:hAnsi="Times New Roman"/>
        </w:rPr>
        <w:t xml:space="preserve">, </w:t>
      </w:r>
      <w:r w:rsidRPr="00FD32E0">
        <w:rPr>
          <w:rFonts w:ascii="Times New Roman" w:hAnsi="Times New Roman"/>
        </w:rPr>
        <w:t>Zamawiający</w:t>
      </w:r>
      <w:r w:rsidR="00E41246" w:rsidRPr="00FD32E0">
        <w:rPr>
          <w:rFonts w:ascii="Times New Roman" w:hAnsi="Times New Roman"/>
        </w:rPr>
        <w:t xml:space="preserve"> powiadomi Dostawcę o stwierdzonych nieprawidłowościach </w:t>
      </w:r>
      <w:r w:rsidRPr="00FD32E0">
        <w:rPr>
          <w:rFonts w:ascii="Times New Roman" w:hAnsi="Times New Roman"/>
        </w:rPr>
        <w:t xml:space="preserve"> </w:t>
      </w:r>
      <w:r w:rsidR="00E41246" w:rsidRPr="00FD32E0">
        <w:rPr>
          <w:rFonts w:ascii="Times New Roman" w:hAnsi="Times New Roman"/>
        </w:rPr>
        <w:t xml:space="preserve">na numer fax............................. lub adres e-mail ………………….. i </w:t>
      </w:r>
      <w:r w:rsidR="00627FA6" w:rsidRPr="00FD32E0">
        <w:rPr>
          <w:rFonts w:ascii="Times New Roman" w:hAnsi="Times New Roman"/>
        </w:rPr>
        <w:t>zwróci je</w:t>
      </w:r>
      <w:r w:rsidRPr="00FD32E0">
        <w:rPr>
          <w:rFonts w:ascii="Times New Roman" w:hAnsi="Times New Roman"/>
        </w:rPr>
        <w:t xml:space="preserve"> Dostawcy</w:t>
      </w:r>
      <w:r w:rsidR="00E41246" w:rsidRPr="00FD32E0">
        <w:rPr>
          <w:rFonts w:ascii="Times New Roman" w:hAnsi="Times New Roman"/>
        </w:rPr>
        <w:t xml:space="preserve"> na jego koszt. </w:t>
      </w:r>
    </w:p>
    <w:p w14:paraId="645FE06D" w14:textId="5FD4B9DF" w:rsidR="00627FA6" w:rsidRPr="00FD32E0" w:rsidRDefault="00627FA6" w:rsidP="00627FA6">
      <w:pPr>
        <w:pStyle w:val="Tekstpodstawowy"/>
        <w:numPr>
          <w:ilvl w:val="0"/>
          <w:numId w:val="16"/>
        </w:numPr>
        <w:spacing w:line="276" w:lineRule="auto"/>
        <w:rPr>
          <w:rFonts w:ascii="Times New Roman" w:hAnsi="Times New Roman"/>
        </w:rPr>
      </w:pPr>
      <w:r w:rsidRPr="00FD32E0">
        <w:rPr>
          <w:rFonts w:ascii="Times New Roman" w:hAnsi="Times New Roman"/>
        </w:rPr>
        <w:t>Zamawiający wymaga każdorazowo potwierdzenia wpłynięcia powiadomienia do Dostawcy</w:t>
      </w:r>
      <w:r w:rsidRPr="00627FA6">
        <w:rPr>
          <w:rFonts w:ascii="Times New Roman" w:hAnsi="Times New Roman"/>
        </w:rPr>
        <w:t>.</w:t>
      </w:r>
    </w:p>
    <w:p w14:paraId="4672CDA1" w14:textId="5D8C575C" w:rsidR="007A636C" w:rsidRPr="00FD32E0" w:rsidRDefault="00E41246" w:rsidP="00E21505">
      <w:pPr>
        <w:pStyle w:val="Tekstpodstawowy"/>
        <w:numPr>
          <w:ilvl w:val="0"/>
          <w:numId w:val="16"/>
        </w:numPr>
        <w:spacing w:line="276" w:lineRule="auto"/>
        <w:rPr>
          <w:rFonts w:ascii="Times New Roman" w:hAnsi="Times New Roman"/>
        </w:rPr>
      </w:pPr>
      <w:r w:rsidRPr="00FD32E0">
        <w:rPr>
          <w:rFonts w:ascii="Times New Roman" w:hAnsi="Times New Roman"/>
        </w:rPr>
        <w:t xml:space="preserve">Dostawca </w:t>
      </w:r>
      <w:r w:rsidR="007A636C" w:rsidRPr="00FD32E0">
        <w:rPr>
          <w:rFonts w:ascii="Times New Roman" w:hAnsi="Times New Roman"/>
        </w:rPr>
        <w:t xml:space="preserve"> zobowiązany jest do dostarczenia testów</w:t>
      </w:r>
      <w:r w:rsidRPr="00FD32E0">
        <w:rPr>
          <w:rFonts w:ascii="Times New Roman" w:hAnsi="Times New Roman"/>
        </w:rPr>
        <w:t xml:space="preserve"> spełniających  wymagania określone w §1 oraz §2 </w:t>
      </w:r>
      <w:r w:rsidR="007A636C" w:rsidRPr="00FD32E0">
        <w:rPr>
          <w:rFonts w:ascii="Times New Roman" w:hAnsi="Times New Roman"/>
        </w:rPr>
        <w:t xml:space="preserve">w terminie </w:t>
      </w:r>
      <w:r w:rsidRPr="00FD32E0">
        <w:rPr>
          <w:rFonts w:ascii="Times New Roman" w:hAnsi="Times New Roman"/>
        </w:rPr>
        <w:t>14</w:t>
      </w:r>
      <w:r w:rsidR="007A636C" w:rsidRPr="00FD32E0">
        <w:rPr>
          <w:rFonts w:ascii="Times New Roman" w:hAnsi="Times New Roman"/>
        </w:rPr>
        <w:t xml:space="preserve"> dni ro</w:t>
      </w:r>
      <w:r w:rsidRPr="00FD32E0">
        <w:rPr>
          <w:rFonts w:ascii="Times New Roman" w:hAnsi="Times New Roman"/>
        </w:rPr>
        <w:t>bocz</w:t>
      </w:r>
      <w:r w:rsidR="00627FA6" w:rsidRPr="00FD32E0">
        <w:rPr>
          <w:rFonts w:ascii="Times New Roman" w:hAnsi="Times New Roman"/>
        </w:rPr>
        <w:t>ych od otrzymania powiadomienia, o którym mowa w us</w:t>
      </w:r>
      <w:r w:rsidR="00FD32E0" w:rsidRPr="00FD32E0">
        <w:rPr>
          <w:rFonts w:ascii="Times New Roman" w:hAnsi="Times New Roman"/>
        </w:rPr>
        <w:t>t. 12</w:t>
      </w:r>
      <w:r w:rsidR="00627FA6" w:rsidRPr="00FD32E0">
        <w:rPr>
          <w:rFonts w:ascii="Times New Roman" w:hAnsi="Times New Roman"/>
        </w:rPr>
        <w:t xml:space="preserve"> niniejszego paragrafu.</w:t>
      </w:r>
    </w:p>
    <w:p w14:paraId="14D624A9" w14:textId="77777777" w:rsidR="00EA74BB" w:rsidRDefault="00EA74BB" w:rsidP="00E21505">
      <w:pPr>
        <w:pStyle w:val="Tekstpodstawowy"/>
        <w:numPr>
          <w:ilvl w:val="0"/>
          <w:numId w:val="16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Dostawa ostatniej partii testów musi odbyć się nie później niż do </w:t>
      </w:r>
      <w:r w:rsidR="00C04151">
        <w:rPr>
          <w:rFonts w:ascii="Times New Roman" w:hAnsi="Times New Roman"/>
        </w:rPr>
        <w:t>19.12.2014</w:t>
      </w:r>
      <w:r>
        <w:rPr>
          <w:rFonts w:ascii="Times New Roman" w:hAnsi="Times New Roman"/>
        </w:rPr>
        <w:t xml:space="preserve"> r.</w:t>
      </w:r>
    </w:p>
    <w:p w14:paraId="764930BF" w14:textId="77777777" w:rsidR="00321AAA" w:rsidRDefault="00321AAA" w:rsidP="00E21505">
      <w:pPr>
        <w:pStyle w:val="Tekstpodstawowy"/>
        <w:spacing w:line="276" w:lineRule="auto"/>
        <w:rPr>
          <w:rFonts w:ascii="Times New Roman" w:hAnsi="Times New Roman"/>
          <w:sz w:val="24"/>
          <w:highlight w:val="white"/>
        </w:rPr>
      </w:pPr>
    </w:p>
    <w:p w14:paraId="5DC31130" w14:textId="07F7EABA" w:rsidR="0050498A" w:rsidRPr="006B146E" w:rsidRDefault="0050498A" w:rsidP="006B146E">
      <w:pPr>
        <w:pStyle w:val="Tekstpodstawowy"/>
        <w:spacing w:line="27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§ 3</w:t>
      </w:r>
    </w:p>
    <w:p w14:paraId="1F7734FB" w14:textId="1F145264" w:rsidR="0050498A" w:rsidRPr="00091490" w:rsidRDefault="0050498A" w:rsidP="00E21505">
      <w:pPr>
        <w:pStyle w:val="Tekstpodstawowy"/>
        <w:spacing w:line="276" w:lineRule="auto"/>
        <w:rPr>
          <w:rFonts w:ascii="Times New Roman" w:hAnsi="Times New Roman"/>
          <w:color w:val="FF0000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 xml:space="preserve">Dostawca zapewni bezpłatne przeszkolenie pracowników pracowni w zakresie wykonywania testów i obsługi programu komputerowego </w:t>
      </w:r>
      <w:r w:rsidR="00F15E3E" w:rsidRPr="00406F34">
        <w:rPr>
          <w:rFonts w:ascii="Times New Roman" w:hAnsi="Times New Roman"/>
          <w:color w:val="auto"/>
          <w:sz w:val="24"/>
          <w:highlight w:val="white"/>
        </w:rPr>
        <w:t>w dni</w:t>
      </w:r>
      <w:r w:rsidR="00D05DC3" w:rsidRPr="00406F34">
        <w:rPr>
          <w:rFonts w:ascii="Times New Roman" w:hAnsi="Times New Roman"/>
          <w:color w:val="auto"/>
          <w:sz w:val="24"/>
          <w:highlight w:val="white"/>
        </w:rPr>
        <w:t>u jego instalacji</w:t>
      </w:r>
      <w:r w:rsidR="00F15E3E" w:rsidRPr="00406F34">
        <w:rPr>
          <w:rFonts w:ascii="Times New Roman" w:hAnsi="Times New Roman"/>
          <w:color w:val="auto"/>
          <w:sz w:val="24"/>
          <w:highlight w:val="white"/>
        </w:rPr>
        <w:t xml:space="preserve">  </w:t>
      </w:r>
      <w:r w:rsidR="00970E6B">
        <w:rPr>
          <w:rFonts w:ascii="Times New Roman" w:hAnsi="Times New Roman"/>
          <w:sz w:val="24"/>
          <w:highlight w:val="white"/>
        </w:rPr>
        <w:t>oraz darmowe</w:t>
      </w:r>
      <w:r>
        <w:rPr>
          <w:rFonts w:ascii="Times New Roman" w:hAnsi="Times New Roman"/>
          <w:sz w:val="24"/>
          <w:highlight w:val="white"/>
        </w:rPr>
        <w:t xml:space="preserve"> aktualizacje programu</w:t>
      </w:r>
      <w:r w:rsidR="00D05DC3">
        <w:rPr>
          <w:rFonts w:ascii="Times New Roman" w:hAnsi="Times New Roman"/>
          <w:sz w:val="24"/>
          <w:highlight w:val="white"/>
        </w:rPr>
        <w:t>.</w:t>
      </w:r>
    </w:p>
    <w:p w14:paraId="69A99A19" w14:textId="77777777" w:rsidR="00D05DC3" w:rsidRDefault="00D05DC3" w:rsidP="00E21505">
      <w:pPr>
        <w:pStyle w:val="Tekstpodstawowy"/>
        <w:spacing w:line="276" w:lineRule="auto"/>
        <w:rPr>
          <w:rFonts w:ascii="Times New Roman" w:hAnsi="Times New Roman"/>
          <w:sz w:val="24"/>
        </w:rPr>
      </w:pPr>
    </w:p>
    <w:p w14:paraId="3B385328" w14:textId="77777777" w:rsidR="0050498A" w:rsidRDefault="0050498A" w:rsidP="00E21505">
      <w:pPr>
        <w:pStyle w:val="Tekstpodstawowy"/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vanish/>
          <w:sz w:val="24"/>
        </w:rPr>
        <w:t>1)</w:t>
      </w:r>
      <w:r>
        <w:rPr>
          <w:rFonts w:ascii="Times New Roman" w:hAnsi="Times New Roman"/>
          <w:vanish/>
          <w:sz w:val="24"/>
        </w:rPr>
        <w:tab/>
        <w:t>Dostarczeniuddd</w:t>
      </w:r>
    </w:p>
    <w:p w14:paraId="3CE00411" w14:textId="1886D722" w:rsidR="00E21505" w:rsidRDefault="0050498A" w:rsidP="006B146E">
      <w:pPr>
        <w:pStyle w:val="Tekstpodstawowy"/>
        <w:spacing w:line="27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§ 4</w:t>
      </w:r>
    </w:p>
    <w:p w14:paraId="41D12C4F" w14:textId="77777777" w:rsidR="00C141BC" w:rsidRDefault="0050498A" w:rsidP="00E21505">
      <w:pPr>
        <w:pStyle w:val="Tekstpodstawowy"/>
        <w:numPr>
          <w:ilvl w:val="0"/>
          <w:numId w:val="18"/>
        </w:numPr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Zamawiający może odstąpić od umowy w terminie 30 dni od powzięcia wiadomości o wystąpieniu istotnej zmiany okoliczności powodującej, że wykonanie umowy nie leży w interesie publicznym, czego nie można było przewidzieć w chwili zawarcia umowy. </w:t>
      </w:r>
    </w:p>
    <w:p w14:paraId="7D7165FF" w14:textId="0695A617" w:rsidR="00C141BC" w:rsidRPr="00406F34" w:rsidRDefault="00C141BC" w:rsidP="00C141BC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 w:rsidRPr="00406F34">
        <w:rPr>
          <w:sz w:val="24"/>
          <w:szCs w:val="24"/>
        </w:rPr>
        <w:t>W przypadku, o którym mowa w ust. 1, Dostawca  może żądać wyłącznie wynagrodzenia należnego z tytułu wykonania części umowy.</w:t>
      </w:r>
    </w:p>
    <w:p w14:paraId="78E4DA0A" w14:textId="045ADFDB" w:rsidR="00C141BC" w:rsidRPr="00406F34" w:rsidRDefault="0050498A" w:rsidP="00C141BC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 w:rsidRPr="00406F34">
        <w:rPr>
          <w:sz w:val="24"/>
        </w:rPr>
        <w:t>Niedopuszczalne jest pod rygorem n</w:t>
      </w:r>
      <w:r w:rsidR="00C141BC" w:rsidRPr="00406F34">
        <w:rPr>
          <w:sz w:val="24"/>
        </w:rPr>
        <w:t>ieważności wprowadzanie zmian postanowień przedmiotowej umowy</w:t>
      </w:r>
      <w:r w:rsidR="00C141BC" w:rsidRPr="00406F34">
        <w:rPr>
          <w:sz w:val="24"/>
          <w:szCs w:val="24"/>
        </w:rPr>
        <w:t xml:space="preserve"> w stosunku do treści oferty, na podstawie której dokonano wyboru Dostawcy, chyba że Zamawiający przewidział możliwość dokonania takiej zmiany w ogłoszeniu o zamówieniu lub w specyfikacji istotnych warunków zamówienia oraz określił warunki takiej zmiany.</w:t>
      </w:r>
    </w:p>
    <w:p w14:paraId="54E9BB5B" w14:textId="77777777" w:rsidR="0050498A" w:rsidRDefault="0050498A" w:rsidP="00E21505">
      <w:pPr>
        <w:pStyle w:val="Tekstpodstawowy"/>
        <w:spacing w:line="276" w:lineRule="auto"/>
        <w:jc w:val="center"/>
        <w:rPr>
          <w:rFonts w:ascii="Times New Roman" w:hAnsi="Times New Roman"/>
          <w:sz w:val="24"/>
        </w:rPr>
      </w:pPr>
    </w:p>
    <w:p w14:paraId="25C565C1" w14:textId="77777777" w:rsidR="00E21505" w:rsidRDefault="00E21505" w:rsidP="00E21505">
      <w:pPr>
        <w:pStyle w:val="Tekstpodstawowy"/>
        <w:spacing w:line="276" w:lineRule="auto"/>
        <w:jc w:val="center"/>
        <w:rPr>
          <w:rFonts w:ascii="Times New Roman" w:hAnsi="Times New Roman"/>
          <w:sz w:val="24"/>
        </w:rPr>
      </w:pPr>
    </w:p>
    <w:p w14:paraId="6A8B276C" w14:textId="7BA8DF2E" w:rsidR="00E21505" w:rsidRDefault="00E21505" w:rsidP="006B146E">
      <w:pPr>
        <w:pStyle w:val="Tekstpodstawowy"/>
        <w:spacing w:line="27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§ </w:t>
      </w:r>
      <w:r w:rsidR="0050498A">
        <w:rPr>
          <w:rFonts w:ascii="Times New Roman" w:hAnsi="Times New Roman"/>
          <w:sz w:val="24"/>
        </w:rPr>
        <w:t>5</w:t>
      </w:r>
    </w:p>
    <w:p w14:paraId="77745676" w14:textId="2D4A7574" w:rsidR="005974E5" w:rsidRPr="00406F34" w:rsidRDefault="00EB7C60" w:rsidP="00E21505">
      <w:pPr>
        <w:pStyle w:val="Tekstpodstawowy"/>
        <w:numPr>
          <w:ilvl w:val="0"/>
          <w:numId w:val="20"/>
        </w:numPr>
        <w:spacing w:line="276" w:lineRule="auto"/>
        <w:rPr>
          <w:rFonts w:ascii="Times New Roman" w:hAnsi="Times New Roman"/>
          <w:color w:val="auto"/>
          <w:sz w:val="24"/>
        </w:rPr>
      </w:pPr>
      <w:r w:rsidRPr="00406F34">
        <w:rPr>
          <w:rFonts w:ascii="Times New Roman" w:hAnsi="Times New Roman"/>
          <w:color w:val="auto"/>
          <w:sz w:val="24"/>
        </w:rPr>
        <w:t>Dostawcy</w:t>
      </w:r>
      <w:r w:rsidR="0050498A" w:rsidRPr="00406F34">
        <w:rPr>
          <w:rFonts w:ascii="Times New Roman" w:hAnsi="Times New Roman"/>
          <w:color w:val="auto"/>
          <w:sz w:val="24"/>
        </w:rPr>
        <w:t xml:space="preserve"> za </w:t>
      </w:r>
      <w:r w:rsidR="00C141BC" w:rsidRPr="00406F34">
        <w:rPr>
          <w:rFonts w:ascii="Times New Roman" w:hAnsi="Times New Roman"/>
          <w:color w:val="auto"/>
          <w:sz w:val="24"/>
        </w:rPr>
        <w:t xml:space="preserve">prawidłową </w:t>
      </w:r>
      <w:r w:rsidR="0050498A" w:rsidRPr="00406F34">
        <w:rPr>
          <w:rFonts w:ascii="Times New Roman" w:hAnsi="Times New Roman"/>
          <w:color w:val="auto"/>
          <w:sz w:val="24"/>
        </w:rPr>
        <w:t>realizację przedmiotu umowy</w:t>
      </w:r>
      <w:r w:rsidR="005974E5" w:rsidRPr="00406F34">
        <w:rPr>
          <w:rFonts w:ascii="Times New Roman" w:hAnsi="Times New Roman"/>
          <w:color w:val="auto"/>
          <w:sz w:val="24"/>
        </w:rPr>
        <w:t>, o którym mowa w §1 ust 2</w:t>
      </w:r>
      <w:r w:rsidR="0050498A" w:rsidRPr="00406F34">
        <w:rPr>
          <w:rFonts w:ascii="Times New Roman" w:hAnsi="Times New Roman"/>
          <w:color w:val="auto"/>
          <w:sz w:val="24"/>
        </w:rPr>
        <w:t xml:space="preserve"> przysługuje wynagrodzenie w kwocie  </w:t>
      </w:r>
      <w:r w:rsidR="00F47AF3" w:rsidRPr="00406F34">
        <w:rPr>
          <w:rFonts w:ascii="Times New Roman" w:hAnsi="Times New Roman"/>
          <w:color w:val="auto"/>
          <w:sz w:val="24"/>
        </w:rPr>
        <w:t>.........................</w:t>
      </w:r>
      <w:r w:rsidR="00512FA5" w:rsidRPr="00406F34">
        <w:rPr>
          <w:rFonts w:ascii="Times New Roman" w:hAnsi="Times New Roman"/>
          <w:color w:val="auto"/>
          <w:sz w:val="24"/>
        </w:rPr>
        <w:t xml:space="preserve"> </w:t>
      </w:r>
      <w:r w:rsidR="0050498A" w:rsidRPr="00406F34">
        <w:rPr>
          <w:rFonts w:ascii="Times New Roman" w:hAnsi="Times New Roman"/>
          <w:color w:val="auto"/>
          <w:sz w:val="24"/>
        </w:rPr>
        <w:t xml:space="preserve">zł. netto </w:t>
      </w:r>
      <w:r w:rsidR="003555A0" w:rsidRPr="00406F34">
        <w:rPr>
          <w:rFonts w:ascii="Times New Roman" w:hAnsi="Times New Roman"/>
          <w:color w:val="auto"/>
          <w:sz w:val="24"/>
        </w:rPr>
        <w:t xml:space="preserve"> , </w:t>
      </w:r>
      <w:r w:rsidR="00512FA5" w:rsidRPr="00406F34">
        <w:rPr>
          <w:rFonts w:ascii="Times New Roman" w:hAnsi="Times New Roman"/>
          <w:color w:val="auto"/>
          <w:sz w:val="24"/>
          <w:highlight w:val="white"/>
        </w:rPr>
        <w:t>VAT</w:t>
      </w:r>
      <w:r w:rsidR="003555A0" w:rsidRPr="00406F34">
        <w:rPr>
          <w:rFonts w:ascii="Times New Roman" w:hAnsi="Times New Roman"/>
          <w:color w:val="auto"/>
          <w:sz w:val="24"/>
        </w:rPr>
        <w:t xml:space="preserve"> </w:t>
      </w:r>
      <w:r w:rsidR="00F47AF3" w:rsidRPr="00406F34">
        <w:rPr>
          <w:rFonts w:ascii="Times New Roman" w:hAnsi="Times New Roman"/>
          <w:color w:val="auto"/>
          <w:sz w:val="24"/>
        </w:rPr>
        <w:t>...................</w:t>
      </w:r>
      <w:r w:rsidR="003555A0" w:rsidRPr="00406F34">
        <w:rPr>
          <w:rFonts w:ascii="Times New Roman" w:hAnsi="Times New Roman"/>
          <w:color w:val="auto"/>
          <w:sz w:val="24"/>
        </w:rPr>
        <w:t xml:space="preserve"> zł, </w:t>
      </w:r>
      <w:r w:rsidR="0050498A" w:rsidRPr="00406F34">
        <w:rPr>
          <w:rFonts w:ascii="Times New Roman" w:hAnsi="Times New Roman"/>
          <w:color w:val="auto"/>
          <w:sz w:val="24"/>
        </w:rPr>
        <w:t xml:space="preserve">razem brutto </w:t>
      </w:r>
      <w:r w:rsidR="00F47AF3" w:rsidRPr="00406F34">
        <w:rPr>
          <w:rFonts w:ascii="Times New Roman" w:hAnsi="Times New Roman"/>
          <w:color w:val="auto"/>
          <w:sz w:val="24"/>
        </w:rPr>
        <w:t>.................................</w:t>
      </w:r>
      <w:r w:rsidR="005974E5" w:rsidRPr="00406F34">
        <w:rPr>
          <w:rFonts w:ascii="Times New Roman" w:hAnsi="Times New Roman"/>
          <w:color w:val="auto"/>
          <w:sz w:val="24"/>
        </w:rPr>
        <w:t xml:space="preserve"> </w:t>
      </w:r>
      <w:r w:rsidR="0050498A" w:rsidRPr="00406F34">
        <w:rPr>
          <w:rFonts w:ascii="Times New Roman" w:hAnsi="Times New Roman"/>
          <w:color w:val="auto"/>
          <w:sz w:val="24"/>
        </w:rPr>
        <w:t>zł</w:t>
      </w:r>
      <w:r w:rsidR="005974E5" w:rsidRPr="00406F34">
        <w:rPr>
          <w:rFonts w:ascii="Times New Roman" w:hAnsi="Times New Roman"/>
          <w:color w:val="auto"/>
          <w:sz w:val="24"/>
        </w:rPr>
        <w:t xml:space="preserve">. </w:t>
      </w:r>
    </w:p>
    <w:p w14:paraId="4525F337" w14:textId="77777777" w:rsidR="0050498A" w:rsidRPr="00406F34" w:rsidRDefault="0050498A" w:rsidP="00E21505">
      <w:pPr>
        <w:pStyle w:val="Tekstpodstawowy"/>
        <w:spacing w:line="276" w:lineRule="auto"/>
        <w:ind w:left="360"/>
        <w:rPr>
          <w:rFonts w:ascii="Times New Roman" w:hAnsi="Times New Roman"/>
          <w:color w:val="auto"/>
          <w:sz w:val="24"/>
        </w:rPr>
      </w:pPr>
      <w:r w:rsidRPr="00406F34">
        <w:rPr>
          <w:rFonts w:ascii="Times New Roman" w:hAnsi="Times New Roman"/>
          <w:color w:val="auto"/>
          <w:sz w:val="24"/>
        </w:rPr>
        <w:t>słownie</w:t>
      </w:r>
      <w:r w:rsidR="00EF1CEF" w:rsidRPr="00406F34">
        <w:rPr>
          <w:rFonts w:ascii="Times New Roman" w:hAnsi="Times New Roman"/>
          <w:color w:val="auto"/>
          <w:sz w:val="24"/>
        </w:rPr>
        <w:t xml:space="preserve"> brutto</w:t>
      </w:r>
      <w:r w:rsidR="00512FA5" w:rsidRPr="00406F34">
        <w:rPr>
          <w:rFonts w:ascii="Times New Roman" w:hAnsi="Times New Roman"/>
          <w:color w:val="auto"/>
          <w:sz w:val="24"/>
        </w:rPr>
        <w:t xml:space="preserve">: </w:t>
      </w:r>
      <w:r w:rsidR="00F47AF3" w:rsidRPr="00406F34">
        <w:rPr>
          <w:rFonts w:ascii="Times New Roman" w:hAnsi="Times New Roman"/>
          <w:color w:val="auto"/>
          <w:sz w:val="24"/>
        </w:rPr>
        <w:t>.....................................................................................................................</w:t>
      </w:r>
      <w:r w:rsidRPr="00406F34">
        <w:rPr>
          <w:rFonts w:ascii="Times New Roman" w:hAnsi="Times New Roman"/>
          <w:color w:val="auto"/>
          <w:sz w:val="24"/>
        </w:rPr>
        <w:t xml:space="preserve"> </w:t>
      </w:r>
    </w:p>
    <w:p w14:paraId="5BF052AE" w14:textId="2159774F" w:rsidR="0050498A" w:rsidRPr="00406F34" w:rsidRDefault="0050498A" w:rsidP="00E21505">
      <w:pPr>
        <w:pStyle w:val="Tekstpodstawowy"/>
        <w:numPr>
          <w:ilvl w:val="0"/>
          <w:numId w:val="20"/>
        </w:numPr>
        <w:spacing w:line="276" w:lineRule="auto"/>
        <w:rPr>
          <w:rFonts w:ascii="Times New Roman" w:hAnsi="Times New Roman"/>
          <w:color w:val="auto"/>
          <w:sz w:val="24"/>
        </w:rPr>
      </w:pPr>
      <w:r w:rsidRPr="00406F34">
        <w:rPr>
          <w:rFonts w:ascii="Times New Roman" w:hAnsi="Times New Roman"/>
          <w:color w:val="auto"/>
          <w:sz w:val="24"/>
        </w:rPr>
        <w:t xml:space="preserve">Wynagrodzenie zostanie przekazane po dokonaniu dostawy </w:t>
      </w:r>
      <w:r w:rsidR="00431264" w:rsidRPr="00406F34">
        <w:rPr>
          <w:rFonts w:ascii="Times New Roman" w:hAnsi="Times New Roman"/>
          <w:color w:val="auto"/>
          <w:sz w:val="24"/>
        </w:rPr>
        <w:t>i doręczeniu Zamawiającemu</w:t>
      </w:r>
      <w:r w:rsidR="00C141BC" w:rsidRPr="00406F34">
        <w:rPr>
          <w:rFonts w:ascii="Times New Roman" w:hAnsi="Times New Roman"/>
          <w:color w:val="auto"/>
          <w:sz w:val="24"/>
        </w:rPr>
        <w:t xml:space="preserve"> prawidłowo wystawionej faktury VAT</w:t>
      </w:r>
      <w:r w:rsidR="00970E6B" w:rsidRPr="00406F34">
        <w:rPr>
          <w:rFonts w:ascii="Times New Roman" w:hAnsi="Times New Roman"/>
          <w:color w:val="auto"/>
          <w:sz w:val="24"/>
        </w:rPr>
        <w:t>, przelewem, za każdą partię,</w:t>
      </w:r>
      <w:r w:rsidRPr="00406F34">
        <w:rPr>
          <w:rFonts w:ascii="Times New Roman" w:hAnsi="Times New Roman"/>
          <w:color w:val="auto"/>
          <w:sz w:val="24"/>
        </w:rPr>
        <w:t xml:space="preserve"> na rachunek bankowy wskazany przez Dostawcę na fakturze</w:t>
      </w:r>
      <w:r w:rsidR="00431264" w:rsidRPr="00406F34">
        <w:rPr>
          <w:rFonts w:ascii="Times New Roman" w:hAnsi="Times New Roman"/>
          <w:color w:val="auto"/>
          <w:sz w:val="24"/>
        </w:rPr>
        <w:t>,</w:t>
      </w:r>
      <w:r w:rsidRPr="00406F34">
        <w:rPr>
          <w:rFonts w:ascii="Times New Roman" w:hAnsi="Times New Roman"/>
          <w:color w:val="auto"/>
          <w:sz w:val="24"/>
        </w:rPr>
        <w:t xml:space="preserve"> w terminie 30 dni od daty otrzymania oryginału </w:t>
      </w:r>
      <w:r w:rsidR="00431264" w:rsidRPr="00406F34">
        <w:rPr>
          <w:rFonts w:ascii="Times New Roman" w:hAnsi="Times New Roman"/>
          <w:color w:val="auto"/>
          <w:sz w:val="24"/>
        </w:rPr>
        <w:t>prawidłowo wystawionej faktury VAT</w:t>
      </w:r>
      <w:r w:rsidRPr="00406F34">
        <w:rPr>
          <w:rFonts w:ascii="Times New Roman" w:hAnsi="Times New Roman"/>
          <w:color w:val="auto"/>
          <w:sz w:val="24"/>
        </w:rPr>
        <w:t xml:space="preserve">. </w:t>
      </w:r>
    </w:p>
    <w:p w14:paraId="2DA0C4EA" w14:textId="77777777" w:rsidR="00E21505" w:rsidRDefault="00E21505" w:rsidP="00E21505">
      <w:pPr>
        <w:pStyle w:val="Tekstpodstawowy"/>
        <w:spacing w:line="276" w:lineRule="auto"/>
        <w:jc w:val="center"/>
        <w:rPr>
          <w:rFonts w:ascii="Times New Roman" w:hAnsi="Times New Roman"/>
          <w:sz w:val="24"/>
        </w:rPr>
      </w:pPr>
    </w:p>
    <w:p w14:paraId="54BE64DA" w14:textId="08125758" w:rsidR="0050498A" w:rsidRDefault="0050498A" w:rsidP="001A6997">
      <w:pPr>
        <w:pStyle w:val="Tekstpodstawowy"/>
        <w:spacing w:line="27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§ 6</w:t>
      </w:r>
    </w:p>
    <w:p w14:paraId="272FEC5E" w14:textId="77777777" w:rsidR="0050498A" w:rsidRDefault="00EB7C60" w:rsidP="00E21505">
      <w:pPr>
        <w:pStyle w:val="Tekstpodstawowy"/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Dostawca</w:t>
      </w:r>
      <w:r w:rsidR="0050498A">
        <w:rPr>
          <w:rFonts w:ascii="Times New Roman" w:hAnsi="Times New Roman"/>
          <w:sz w:val="24"/>
        </w:rPr>
        <w:t xml:space="preserve"> nie może powierzyć wykonywania zobowiązań wynikających z niniejszej umowy osobie trzeciej bez zgody Zamawiającego wyrażonej na piśmie.</w:t>
      </w:r>
    </w:p>
    <w:p w14:paraId="748B9E93" w14:textId="77777777" w:rsidR="0050498A" w:rsidRDefault="0050498A" w:rsidP="00E21505">
      <w:pPr>
        <w:pStyle w:val="Tekstpodstawowy"/>
        <w:spacing w:line="276" w:lineRule="auto"/>
        <w:rPr>
          <w:rFonts w:ascii="Times New Roman" w:hAnsi="Times New Roman"/>
          <w:sz w:val="24"/>
        </w:rPr>
      </w:pPr>
    </w:p>
    <w:p w14:paraId="1CFF552B" w14:textId="42AD71EE" w:rsidR="0050498A" w:rsidRDefault="0050498A" w:rsidP="001A6997">
      <w:pPr>
        <w:pStyle w:val="Tekstpodstawowy"/>
        <w:spacing w:line="27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§ 7</w:t>
      </w:r>
    </w:p>
    <w:p w14:paraId="02BC1C1B" w14:textId="66889F34" w:rsidR="00D77D2E" w:rsidRDefault="00D77D2E" w:rsidP="00D77D2E">
      <w:pPr>
        <w:pStyle w:val="Tekstpodstawowy"/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Strony ustalają następujące kary umowne:</w:t>
      </w:r>
    </w:p>
    <w:p w14:paraId="7A7E5616" w14:textId="34998870" w:rsidR="0050498A" w:rsidRDefault="00D77D2E" w:rsidP="00F26745">
      <w:pPr>
        <w:pStyle w:val="Tekstpodstawowy"/>
        <w:numPr>
          <w:ilvl w:val="0"/>
          <w:numId w:val="22"/>
        </w:numPr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 rzecz Zamawiającego</w:t>
      </w:r>
      <w:r w:rsidR="00F26745">
        <w:rPr>
          <w:rFonts w:ascii="Times New Roman" w:hAnsi="Times New Roman"/>
          <w:sz w:val="24"/>
        </w:rPr>
        <w:t xml:space="preserve"> </w:t>
      </w:r>
      <w:r w:rsidR="0050498A">
        <w:rPr>
          <w:rFonts w:ascii="Times New Roman" w:hAnsi="Times New Roman"/>
          <w:sz w:val="24"/>
        </w:rPr>
        <w:t xml:space="preserve">w wysokości </w:t>
      </w:r>
      <w:r w:rsidR="0050498A">
        <w:rPr>
          <w:rFonts w:ascii="Times New Roman" w:hAnsi="Times New Roman"/>
          <w:sz w:val="24"/>
          <w:highlight w:val="white"/>
        </w:rPr>
        <w:t>1</w:t>
      </w:r>
      <w:r w:rsidR="0050498A">
        <w:rPr>
          <w:rFonts w:ascii="Times New Roman" w:hAnsi="Times New Roman"/>
          <w:sz w:val="24"/>
        </w:rPr>
        <w:t xml:space="preserve"> % wartości umowy, gdy Zamawiający odstąpi od umowy z powodu okoliczności, za które odpowiada Dostawca.</w:t>
      </w:r>
    </w:p>
    <w:p w14:paraId="5BB9822D" w14:textId="4F7C78E3" w:rsidR="00857E68" w:rsidRDefault="00D77D2E" w:rsidP="00E21505">
      <w:pPr>
        <w:pStyle w:val="Tekstpodstawowy"/>
        <w:numPr>
          <w:ilvl w:val="0"/>
          <w:numId w:val="22"/>
        </w:numPr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 rzecz Zamawiającego</w:t>
      </w:r>
      <w:r w:rsidR="00F26745">
        <w:rPr>
          <w:rFonts w:ascii="Times New Roman" w:hAnsi="Times New Roman"/>
          <w:sz w:val="24"/>
        </w:rPr>
        <w:t xml:space="preserve"> w wysokości </w:t>
      </w:r>
      <w:r w:rsidR="0050498A">
        <w:rPr>
          <w:rFonts w:ascii="Times New Roman" w:hAnsi="Times New Roman"/>
          <w:sz w:val="24"/>
          <w:highlight w:val="white"/>
        </w:rPr>
        <w:t>1</w:t>
      </w:r>
      <w:r w:rsidR="0050498A">
        <w:rPr>
          <w:rFonts w:ascii="Times New Roman" w:hAnsi="Times New Roman"/>
          <w:sz w:val="24"/>
        </w:rPr>
        <w:t xml:space="preserve">% wartości </w:t>
      </w:r>
      <w:r w:rsidR="00857E68">
        <w:rPr>
          <w:rFonts w:ascii="Times New Roman" w:hAnsi="Times New Roman"/>
          <w:sz w:val="24"/>
        </w:rPr>
        <w:t xml:space="preserve"> partii </w:t>
      </w:r>
      <w:r w:rsidR="0050498A">
        <w:rPr>
          <w:rFonts w:ascii="Times New Roman" w:hAnsi="Times New Roman"/>
          <w:sz w:val="24"/>
        </w:rPr>
        <w:t>dostawy w przypadku</w:t>
      </w:r>
      <w:r w:rsidR="00857E68">
        <w:rPr>
          <w:rFonts w:ascii="Times New Roman" w:hAnsi="Times New Roman"/>
          <w:sz w:val="24"/>
        </w:rPr>
        <w:t>:</w:t>
      </w:r>
    </w:p>
    <w:p w14:paraId="76C3DFAC" w14:textId="763A7755" w:rsidR="00857E68" w:rsidRPr="00FD32E0" w:rsidRDefault="00857E68" w:rsidP="00E21505">
      <w:pPr>
        <w:pStyle w:val="Tekstpodstawowy"/>
        <w:spacing w:line="276" w:lineRule="auto"/>
        <w:ind w:left="360"/>
        <w:rPr>
          <w:rFonts w:ascii="Times New Roman" w:hAnsi="Times New Roman"/>
          <w:sz w:val="24"/>
        </w:rPr>
      </w:pPr>
      <w:r w:rsidRPr="00FD32E0">
        <w:rPr>
          <w:rFonts w:ascii="Times New Roman" w:hAnsi="Times New Roman"/>
          <w:sz w:val="24"/>
        </w:rPr>
        <w:t>-</w:t>
      </w:r>
      <w:r w:rsidR="0050498A" w:rsidRPr="00FD32E0">
        <w:rPr>
          <w:rFonts w:ascii="Times New Roman" w:hAnsi="Times New Roman"/>
          <w:sz w:val="24"/>
        </w:rPr>
        <w:t xml:space="preserve"> </w:t>
      </w:r>
      <w:r w:rsidR="0090645D" w:rsidRPr="00FD32E0">
        <w:rPr>
          <w:rFonts w:ascii="Times New Roman" w:hAnsi="Times New Roman"/>
          <w:sz w:val="24"/>
        </w:rPr>
        <w:t xml:space="preserve">za każdy dzień </w:t>
      </w:r>
      <w:r w:rsidR="0050498A" w:rsidRPr="00FD32E0">
        <w:rPr>
          <w:rFonts w:ascii="Times New Roman" w:hAnsi="Times New Roman"/>
          <w:sz w:val="24"/>
        </w:rPr>
        <w:t xml:space="preserve">zwłoki </w:t>
      </w:r>
      <w:r w:rsidRPr="00FD32E0">
        <w:rPr>
          <w:rFonts w:ascii="Times New Roman" w:hAnsi="Times New Roman"/>
          <w:sz w:val="24"/>
        </w:rPr>
        <w:t xml:space="preserve">w dostawie </w:t>
      </w:r>
      <w:r w:rsidR="00627FA6" w:rsidRPr="00FD32E0">
        <w:rPr>
          <w:rFonts w:ascii="Times New Roman" w:hAnsi="Times New Roman"/>
          <w:sz w:val="24"/>
        </w:rPr>
        <w:t xml:space="preserve"> </w:t>
      </w:r>
      <w:r w:rsidRPr="00FD32E0">
        <w:rPr>
          <w:rFonts w:ascii="Times New Roman" w:hAnsi="Times New Roman"/>
          <w:sz w:val="24"/>
        </w:rPr>
        <w:t>partii testów</w:t>
      </w:r>
      <w:r w:rsidR="00F26745" w:rsidRPr="00FD32E0">
        <w:rPr>
          <w:rFonts w:ascii="Times New Roman" w:hAnsi="Times New Roman"/>
          <w:sz w:val="24"/>
        </w:rPr>
        <w:t>;</w:t>
      </w:r>
    </w:p>
    <w:p w14:paraId="5368B5D4" w14:textId="52FB58B5" w:rsidR="0050498A" w:rsidRPr="00FD32E0" w:rsidRDefault="00857E68" w:rsidP="00E21505">
      <w:pPr>
        <w:pStyle w:val="Tekstpodstawowy"/>
        <w:spacing w:line="276" w:lineRule="auto"/>
        <w:ind w:left="360"/>
        <w:rPr>
          <w:rFonts w:ascii="Times New Roman" w:hAnsi="Times New Roman"/>
          <w:sz w:val="24"/>
        </w:rPr>
      </w:pPr>
      <w:r w:rsidRPr="00FD32E0">
        <w:rPr>
          <w:rFonts w:ascii="Times New Roman" w:hAnsi="Times New Roman"/>
          <w:sz w:val="24"/>
        </w:rPr>
        <w:t xml:space="preserve">- </w:t>
      </w:r>
      <w:r w:rsidR="00610EDE" w:rsidRPr="00FD32E0">
        <w:rPr>
          <w:rFonts w:ascii="Times New Roman" w:hAnsi="Times New Roman"/>
          <w:sz w:val="24"/>
        </w:rPr>
        <w:t xml:space="preserve">za każdy dzień </w:t>
      </w:r>
      <w:r w:rsidR="0090645D" w:rsidRPr="00FD32E0">
        <w:rPr>
          <w:rFonts w:ascii="Times New Roman" w:hAnsi="Times New Roman"/>
          <w:sz w:val="24"/>
        </w:rPr>
        <w:t xml:space="preserve">zwłoki w dostawie partii </w:t>
      </w:r>
      <w:r w:rsidR="00627FA6" w:rsidRPr="00FD32E0">
        <w:rPr>
          <w:rFonts w:ascii="Times New Roman" w:hAnsi="Times New Roman"/>
          <w:sz w:val="24"/>
        </w:rPr>
        <w:t>testów, o których mowa</w:t>
      </w:r>
      <w:r w:rsidR="0050498A" w:rsidRPr="00FD32E0">
        <w:rPr>
          <w:rFonts w:ascii="Times New Roman" w:hAnsi="Times New Roman"/>
          <w:sz w:val="24"/>
        </w:rPr>
        <w:t xml:space="preserve"> w § </w:t>
      </w:r>
      <w:r w:rsidR="005974E5" w:rsidRPr="00FD32E0">
        <w:rPr>
          <w:rFonts w:ascii="Times New Roman" w:hAnsi="Times New Roman"/>
          <w:sz w:val="24"/>
        </w:rPr>
        <w:t xml:space="preserve">2 </w:t>
      </w:r>
      <w:r w:rsidR="0090645D" w:rsidRPr="00FD32E0">
        <w:rPr>
          <w:rFonts w:ascii="Times New Roman" w:hAnsi="Times New Roman"/>
          <w:sz w:val="24"/>
        </w:rPr>
        <w:t>ust. 12</w:t>
      </w:r>
      <w:r w:rsidR="00627FA6" w:rsidRPr="00FD32E0">
        <w:rPr>
          <w:rFonts w:ascii="Times New Roman" w:hAnsi="Times New Roman"/>
          <w:sz w:val="24"/>
        </w:rPr>
        <w:t xml:space="preserve">, </w:t>
      </w:r>
      <w:r w:rsidR="007A636C" w:rsidRPr="00FD32E0">
        <w:rPr>
          <w:rFonts w:ascii="Times New Roman" w:hAnsi="Times New Roman"/>
          <w:sz w:val="24"/>
        </w:rPr>
        <w:t xml:space="preserve">liczony </w:t>
      </w:r>
      <w:r w:rsidR="00627FA6" w:rsidRPr="00FD32E0">
        <w:rPr>
          <w:rFonts w:ascii="Times New Roman" w:hAnsi="Times New Roman"/>
          <w:sz w:val="24"/>
        </w:rPr>
        <w:t xml:space="preserve">od dnia następującego po ostatnim dniu określonym </w:t>
      </w:r>
      <w:r w:rsidR="0090645D" w:rsidRPr="00FD32E0">
        <w:rPr>
          <w:rFonts w:ascii="Times New Roman" w:hAnsi="Times New Roman"/>
          <w:sz w:val="24"/>
        </w:rPr>
        <w:t>w § 2 ust. 1</w:t>
      </w:r>
      <w:r w:rsidR="00D33CE9" w:rsidRPr="00FD32E0">
        <w:rPr>
          <w:rFonts w:ascii="Times New Roman" w:hAnsi="Times New Roman"/>
          <w:sz w:val="24"/>
        </w:rPr>
        <w:t>4</w:t>
      </w:r>
      <w:r w:rsidR="0090645D" w:rsidRPr="00FD32E0">
        <w:rPr>
          <w:rFonts w:ascii="Times New Roman" w:hAnsi="Times New Roman"/>
          <w:sz w:val="24"/>
        </w:rPr>
        <w:t>.</w:t>
      </w:r>
    </w:p>
    <w:p w14:paraId="73147907" w14:textId="6C7FAA90" w:rsidR="0050498A" w:rsidRDefault="006B146E" w:rsidP="00E21505">
      <w:pPr>
        <w:pStyle w:val="Tekstpodstawowy"/>
        <w:numPr>
          <w:ilvl w:val="0"/>
          <w:numId w:val="22"/>
        </w:numPr>
        <w:spacing w:line="276" w:lineRule="auto"/>
        <w:rPr>
          <w:rFonts w:ascii="Times New Roman" w:hAnsi="Times New Roman"/>
          <w:sz w:val="24"/>
        </w:rPr>
      </w:pPr>
      <w:r w:rsidRPr="00406F34">
        <w:rPr>
          <w:rFonts w:ascii="Times New Roman" w:hAnsi="Times New Roman"/>
          <w:color w:val="auto"/>
          <w:sz w:val="24"/>
        </w:rPr>
        <w:t xml:space="preserve">W przypadku </w:t>
      </w:r>
      <w:r w:rsidR="00EE1263" w:rsidRPr="00406F34">
        <w:rPr>
          <w:rFonts w:ascii="Times New Roman" w:hAnsi="Times New Roman"/>
          <w:color w:val="auto"/>
          <w:sz w:val="24"/>
        </w:rPr>
        <w:t xml:space="preserve">opóźnienia </w:t>
      </w:r>
      <w:r w:rsidR="0050498A" w:rsidRPr="00406F34">
        <w:rPr>
          <w:rFonts w:ascii="Times New Roman" w:hAnsi="Times New Roman"/>
          <w:color w:val="auto"/>
          <w:sz w:val="24"/>
        </w:rPr>
        <w:t>w zapłacie</w:t>
      </w:r>
      <w:r w:rsidRPr="00406F34">
        <w:rPr>
          <w:rFonts w:ascii="Times New Roman" w:hAnsi="Times New Roman"/>
          <w:color w:val="auto"/>
          <w:sz w:val="24"/>
        </w:rPr>
        <w:t xml:space="preserve"> należności wynikających z </w:t>
      </w:r>
      <w:r w:rsidR="0050498A" w:rsidRPr="00406F34">
        <w:rPr>
          <w:rFonts w:ascii="Times New Roman" w:hAnsi="Times New Roman"/>
          <w:color w:val="auto"/>
          <w:sz w:val="24"/>
        </w:rPr>
        <w:t xml:space="preserve">faktur Zamawiający zapłaci </w:t>
      </w:r>
      <w:r w:rsidR="0050498A">
        <w:rPr>
          <w:rFonts w:ascii="Times New Roman" w:hAnsi="Times New Roman"/>
          <w:sz w:val="24"/>
        </w:rPr>
        <w:lastRenderedPageBreak/>
        <w:t xml:space="preserve">Dostawcy odsetki ustawowe. </w:t>
      </w:r>
    </w:p>
    <w:p w14:paraId="7373FAC6" w14:textId="303945BE" w:rsidR="0050498A" w:rsidRDefault="0050498A" w:rsidP="00E21505">
      <w:pPr>
        <w:pStyle w:val="Tekstpodstawowy"/>
        <w:numPr>
          <w:ilvl w:val="0"/>
          <w:numId w:val="22"/>
        </w:numPr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 przypadku odstąpienia od umowy</w:t>
      </w:r>
      <w:r w:rsidR="00E21505">
        <w:rPr>
          <w:rFonts w:ascii="Times New Roman" w:hAnsi="Times New Roman"/>
          <w:sz w:val="24"/>
        </w:rPr>
        <w:t xml:space="preserve"> przez Zamawiającego</w:t>
      </w:r>
      <w:r>
        <w:rPr>
          <w:rFonts w:ascii="Times New Roman" w:hAnsi="Times New Roman"/>
          <w:sz w:val="24"/>
        </w:rPr>
        <w:t xml:space="preserve"> Dostawcy przysł</w:t>
      </w:r>
      <w:r w:rsidR="00F26745">
        <w:rPr>
          <w:rFonts w:ascii="Times New Roman" w:hAnsi="Times New Roman"/>
          <w:sz w:val="24"/>
        </w:rPr>
        <w:t xml:space="preserve">uguje wynagrodzenie za wykonaną, </w:t>
      </w:r>
      <w:r>
        <w:rPr>
          <w:rFonts w:ascii="Times New Roman" w:hAnsi="Times New Roman"/>
          <w:sz w:val="24"/>
        </w:rPr>
        <w:t>potwierdzoną przez Zamawiającego część umowy.</w:t>
      </w:r>
    </w:p>
    <w:p w14:paraId="12CD0D2B" w14:textId="77777777" w:rsidR="00D77D2E" w:rsidRPr="00D77D2E" w:rsidRDefault="00D77D2E" w:rsidP="00D77D2E">
      <w:pPr>
        <w:pStyle w:val="Tekstpodstawowy"/>
        <w:spacing w:line="276" w:lineRule="auto"/>
        <w:ind w:left="360"/>
        <w:rPr>
          <w:rFonts w:ascii="Times New Roman" w:hAnsi="Times New Roman"/>
          <w:sz w:val="24"/>
        </w:rPr>
      </w:pPr>
    </w:p>
    <w:p w14:paraId="1A2636D3" w14:textId="12F8A2B0" w:rsidR="0050498A" w:rsidRDefault="0050498A" w:rsidP="001A6997">
      <w:pPr>
        <w:pStyle w:val="Tekstpodstawowy"/>
        <w:spacing w:line="27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§ 8</w:t>
      </w:r>
    </w:p>
    <w:p w14:paraId="47120D20" w14:textId="77777777" w:rsidR="0050498A" w:rsidRDefault="0050498A" w:rsidP="00E21505">
      <w:pPr>
        <w:pStyle w:val="Tekstpodstawowy"/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Wszelkie zmiany niniejszej umowy wymagają formy pisemnej pod rygorem nieważności.</w:t>
      </w:r>
    </w:p>
    <w:p w14:paraId="2D9D1B06" w14:textId="77777777" w:rsidR="007A636C" w:rsidRDefault="007A636C" w:rsidP="001A6997">
      <w:pPr>
        <w:pStyle w:val="Tekstpodstawowy"/>
        <w:spacing w:line="276" w:lineRule="auto"/>
        <w:jc w:val="center"/>
        <w:rPr>
          <w:rFonts w:ascii="Times New Roman" w:hAnsi="Times New Roman"/>
          <w:sz w:val="24"/>
        </w:rPr>
      </w:pPr>
    </w:p>
    <w:p w14:paraId="30B0F2B7" w14:textId="6785EAA4" w:rsidR="0050498A" w:rsidRDefault="0050498A" w:rsidP="001A6997">
      <w:pPr>
        <w:pStyle w:val="Tekstpodstawowy"/>
        <w:spacing w:line="27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§ 9</w:t>
      </w:r>
    </w:p>
    <w:p w14:paraId="0F5C3472" w14:textId="77777777" w:rsidR="0050498A" w:rsidRDefault="0050498A" w:rsidP="00E21505">
      <w:pPr>
        <w:pStyle w:val="Tekstpodstawowy"/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We wszystkich sprawach nieuregulowanych w niniejszej umowie zastosowanie mają przepisy Kodeksu Cywilnego, jeżeli przepisy ustawy - Prawo Zamówień Publicznych nie stanowią inaczej.</w:t>
      </w:r>
    </w:p>
    <w:p w14:paraId="4D31C73E" w14:textId="178771F8" w:rsidR="0050498A" w:rsidRDefault="0050498A" w:rsidP="001A6997">
      <w:pPr>
        <w:pStyle w:val="Tekstpodstawowy"/>
        <w:spacing w:line="27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§ 10</w:t>
      </w:r>
    </w:p>
    <w:p w14:paraId="09B5785C" w14:textId="77777777" w:rsidR="0050498A" w:rsidRDefault="0050498A" w:rsidP="00E21505">
      <w:pPr>
        <w:pStyle w:val="Tekstpodstawowy"/>
        <w:numPr>
          <w:ilvl w:val="0"/>
          <w:numId w:val="21"/>
        </w:numPr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Strony mają obowiązek wzajemnego informowania o wszelkich zmianach statusu prawnego swojej firmy, a także o wszczęciu postępowania upadłościowego, układowego i likwidacyjnego.</w:t>
      </w:r>
    </w:p>
    <w:p w14:paraId="11D704F1" w14:textId="77777777" w:rsidR="0050498A" w:rsidRDefault="0050498A" w:rsidP="00E21505">
      <w:pPr>
        <w:pStyle w:val="Tekstpodstawowy"/>
        <w:numPr>
          <w:ilvl w:val="0"/>
          <w:numId w:val="21"/>
        </w:numPr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Ewentualne spory powstałe na tle wykonywania przedmiotu umowy strony rozstrzygać będą polubownie. W przypadku niedojścia do porozumienia spory rozstrzygane będą przez </w:t>
      </w:r>
      <w:r w:rsidR="00621D79">
        <w:rPr>
          <w:rFonts w:ascii="Times New Roman" w:hAnsi="Times New Roman"/>
          <w:sz w:val="24"/>
        </w:rPr>
        <w:t>są</w:t>
      </w:r>
      <w:r w:rsidR="00621D79" w:rsidRPr="00621D79">
        <w:rPr>
          <w:rFonts w:ascii="Times New Roman" w:hAnsi="Times New Roman"/>
          <w:sz w:val="24"/>
        </w:rPr>
        <w:t>d właściwy dla siedziby Zamawiającego</w:t>
      </w:r>
      <w:r>
        <w:rPr>
          <w:rFonts w:ascii="Times New Roman" w:hAnsi="Times New Roman"/>
          <w:sz w:val="24"/>
        </w:rPr>
        <w:t>.</w:t>
      </w:r>
    </w:p>
    <w:p w14:paraId="422BE925" w14:textId="77777777" w:rsidR="001A6997" w:rsidRDefault="001A6997" w:rsidP="001A6997">
      <w:pPr>
        <w:pStyle w:val="Tekstpodstawowy"/>
        <w:spacing w:line="276" w:lineRule="auto"/>
        <w:ind w:left="360"/>
        <w:rPr>
          <w:rFonts w:ascii="Times New Roman" w:hAnsi="Times New Roman"/>
          <w:sz w:val="24"/>
        </w:rPr>
      </w:pPr>
    </w:p>
    <w:p w14:paraId="7725A8BF" w14:textId="299C172B" w:rsidR="0050498A" w:rsidRDefault="0050498A" w:rsidP="001A6997">
      <w:pPr>
        <w:pStyle w:val="Tekstpodstawowy"/>
        <w:spacing w:line="27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§ 11</w:t>
      </w:r>
    </w:p>
    <w:p w14:paraId="7AC798E7" w14:textId="77777777" w:rsidR="0050498A" w:rsidRDefault="0050498A" w:rsidP="00E21505">
      <w:pPr>
        <w:pStyle w:val="Tekstpodstawowy"/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Strony postanawiają, że mogą dochodzić odszkodowań przewyższających kary umowne.</w:t>
      </w:r>
    </w:p>
    <w:p w14:paraId="5641C27D" w14:textId="77777777" w:rsidR="0050498A" w:rsidRDefault="0050498A" w:rsidP="00E21505">
      <w:pPr>
        <w:pStyle w:val="Tekstpodstawowy"/>
        <w:spacing w:line="27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14:paraId="2AAE0EBB" w14:textId="6431A795" w:rsidR="0050498A" w:rsidRDefault="0050498A" w:rsidP="001A6997">
      <w:pPr>
        <w:pStyle w:val="Tekstpodstawowy"/>
        <w:spacing w:line="27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§ 12</w:t>
      </w:r>
    </w:p>
    <w:p w14:paraId="7277F6F8" w14:textId="77777777" w:rsidR="0050498A" w:rsidRDefault="0050498A" w:rsidP="00E21505">
      <w:pPr>
        <w:pStyle w:val="Tekstpodstawowy"/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Umowę sporządzono w dwóch jednobrzmiących egzemplarzach, jeden dla Zamawiającego i jeden dla Dostawcy.</w:t>
      </w:r>
    </w:p>
    <w:p w14:paraId="7F4A7C87" w14:textId="77777777" w:rsidR="0050498A" w:rsidRDefault="0050498A">
      <w:pPr>
        <w:pStyle w:val="Tekstpodstawowy"/>
        <w:rPr>
          <w:rFonts w:ascii="Times New Roman" w:hAnsi="Times New Roman"/>
          <w:sz w:val="24"/>
        </w:rPr>
      </w:pPr>
    </w:p>
    <w:p w14:paraId="679851BC" w14:textId="77777777" w:rsidR="0050498A" w:rsidRDefault="0050498A">
      <w:pPr>
        <w:pStyle w:val="Tekstpodstawowy"/>
        <w:rPr>
          <w:rFonts w:ascii="Times New Roman" w:hAnsi="Times New Roman"/>
          <w:sz w:val="24"/>
        </w:rPr>
      </w:pPr>
    </w:p>
    <w:p w14:paraId="59847B87" w14:textId="77777777" w:rsidR="0050498A" w:rsidRDefault="0050498A">
      <w:pPr>
        <w:pStyle w:val="Tekstpodstawowy"/>
        <w:rPr>
          <w:rFonts w:ascii="Times New Roman" w:hAnsi="Times New Roman"/>
          <w:sz w:val="24"/>
        </w:rPr>
      </w:pPr>
    </w:p>
    <w:p w14:paraId="4A83C8E7" w14:textId="77777777" w:rsidR="0050498A" w:rsidRDefault="0050498A">
      <w:pPr>
        <w:pStyle w:val="Tekstpodstawowy"/>
        <w:rPr>
          <w:rFonts w:ascii="Times New Roman" w:hAnsi="Times New Roman"/>
          <w:sz w:val="24"/>
        </w:rPr>
      </w:pPr>
    </w:p>
    <w:p w14:paraId="3CBF1E1C" w14:textId="77777777" w:rsidR="0050498A" w:rsidRDefault="0050498A">
      <w:pPr>
        <w:pStyle w:val="Tekstpodstawowy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DOSTAWCA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ZAMAWIAJĄCY</w:t>
      </w:r>
    </w:p>
    <w:p w14:paraId="0AF2E9FF" w14:textId="77777777" w:rsidR="001F3D13" w:rsidRDefault="001F3D13">
      <w:pPr>
        <w:pStyle w:val="Tekstpodstawowy"/>
        <w:rPr>
          <w:rFonts w:ascii="Times New Roman" w:hAnsi="Times New Roman"/>
          <w:sz w:val="24"/>
        </w:rPr>
      </w:pPr>
    </w:p>
    <w:p w14:paraId="24079C9A" w14:textId="77777777" w:rsidR="001F3D13" w:rsidRDefault="001F3D13">
      <w:pPr>
        <w:pStyle w:val="Tekstpodstawowy"/>
        <w:rPr>
          <w:rFonts w:ascii="Times New Roman" w:hAnsi="Times New Roman"/>
          <w:sz w:val="24"/>
        </w:rPr>
      </w:pPr>
    </w:p>
    <w:p w14:paraId="530F85ED" w14:textId="77777777" w:rsidR="001F3D13" w:rsidRDefault="001F3D13">
      <w:pPr>
        <w:pStyle w:val="Tekstpodstawowy"/>
        <w:rPr>
          <w:rFonts w:ascii="Times New Roman" w:hAnsi="Times New Roman"/>
          <w:sz w:val="24"/>
        </w:rPr>
      </w:pPr>
    </w:p>
    <w:p w14:paraId="1591C7F7" w14:textId="77777777" w:rsidR="001F3D13" w:rsidRDefault="001F3D13">
      <w:pPr>
        <w:pStyle w:val="Tekstpodstawowy"/>
        <w:rPr>
          <w:rFonts w:ascii="Times New Roman" w:hAnsi="Times New Roman"/>
          <w:sz w:val="24"/>
        </w:rPr>
      </w:pPr>
    </w:p>
    <w:p w14:paraId="14B113AB" w14:textId="77777777" w:rsidR="001F3D13" w:rsidRDefault="001F3D13" w:rsidP="001F3D13">
      <w:pPr>
        <w:pStyle w:val="Tekstpodstawowy"/>
        <w:ind w:left="720"/>
        <w:rPr>
          <w:rFonts w:ascii="Times New Roman" w:hAnsi="Times New Roman"/>
          <w:sz w:val="24"/>
        </w:rPr>
      </w:pPr>
      <w:r w:rsidRPr="001F3D13">
        <w:rPr>
          <w:rFonts w:ascii="Times New Roman" w:hAnsi="Times New Roman"/>
          <w:sz w:val="24"/>
        </w:rPr>
        <w:t>*</w:t>
      </w:r>
      <w:r>
        <w:rPr>
          <w:rFonts w:ascii="Times New Roman" w:hAnsi="Times New Roman"/>
          <w:sz w:val="24"/>
        </w:rPr>
        <w:t xml:space="preserve"> - w zależności od zadania</w:t>
      </w:r>
      <w:r w:rsidR="00B96C93">
        <w:rPr>
          <w:rFonts w:ascii="Times New Roman" w:hAnsi="Times New Roman"/>
          <w:sz w:val="24"/>
        </w:rPr>
        <w:t>, zgodnie z zapisami w specyfikacji istotnych warunków zamówienia.</w:t>
      </w:r>
    </w:p>
    <w:sectPr w:rsidR="001F3D13">
      <w:headerReference w:type="default" r:id="rId9"/>
      <w:footerReference w:type="even" r:id="rId10"/>
      <w:footerReference w:type="default" r:id="rId11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57FADE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9C50FB" w14:textId="77777777" w:rsidR="0050549F" w:rsidRDefault="0050549F">
      <w:r>
        <w:separator/>
      </w:r>
    </w:p>
  </w:endnote>
  <w:endnote w:type="continuationSeparator" w:id="0">
    <w:p w14:paraId="70EBE1F2" w14:textId="77777777" w:rsidR="0050549F" w:rsidRDefault="00505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DACB59" w14:textId="77777777" w:rsidR="002F3C5E" w:rsidRDefault="002F3C5E" w:rsidP="00D5204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8B7D984" w14:textId="77777777" w:rsidR="002F3C5E" w:rsidRDefault="002F3C5E" w:rsidP="00D6208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294806" w14:textId="77777777" w:rsidR="002F3C5E" w:rsidRDefault="002F3C5E" w:rsidP="00D5204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D32E0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CBCBCDC" w14:textId="77777777" w:rsidR="002F3C5E" w:rsidRDefault="002F3C5E" w:rsidP="00D6208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BA763B" w14:textId="77777777" w:rsidR="0050549F" w:rsidRDefault="0050549F">
      <w:r>
        <w:separator/>
      </w:r>
    </w:p>
  </w:footnote>
  <w:footnote w:type="continuationSeparator" w:id="0">
    <w:p w14:paraId="0CF21996" w14:textId="77777777" w:rsidR="0050549F" w:rsidRDefault="005054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8F165D" w14:textId="77777777" w:rsidR="00A36E15" w:rsidRPr="001F3D13" w:rsidRDefault="00A36E15">
    <w:pPr>
      <w:pStyle w:val="Nagwek"/>
      <w:rPr>
        <w:rFonts w:ascii="Arial" w:hAnsi="Arial" w:cs="Arial"/>
      </w:rPr>
    </w:pPr>
    <w:r w:rsidRPr="001F3D13">
      <w:rPr>
        <w:rFonts w:ascii="Arial" w:hAnsi="Arial" w:cs="Arial"/>
      </w:rPr>
      <w:t>ZSA.272.0</w:t>
    </w:r>
    <w:r w:rsidR="001F3D13" w:rsidRPr="001F3D13">
      <w:rPr>
        <w:rFonts w:ascii="Arial" w:hAnsi="Arial" w:cs="Arial"/>
      </w:rPr>
      <w:t>1.2014</w:t>
    </w:r>
    <w:r w:rsidRPr="001F3D13">
      <w:rPr>
        <w:rFonts w:ascii="Arial" w:hAnsi="Arial" w:cs="Arial"/>
      </w:rPr>
      <w:tab/>
    </w:r>
    <w:r w:rsidRPr="001F3D13">
      <w:rPr>
        <w:rFonts w:ascii="Arial" w:hAnsi="Arial" w:cs="Arial"/>
      </w:rPr>
      <w:tab/>
      <w:t>Załącznik nr 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569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B282480"/>
    <w:multiLevelType w:val="singleLevel"/>
    <w:tmpl w:val="CA92DF3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hint="default"/>
      </w:rPr>
    </w:lvl>
  </w:abstractNum>
  <w:abstractNum w:abstractNumId="2">
    <w:nsid w:val="0F31002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05F3FD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09B2BD6"/>
    <w:multiLevelType w:val="singleLevel"/>
    <w:tmpl w:val="CA92DF3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hint="default"/>
      </w:rPr>
    </w:lvl>
  </w:abstractNum>
  <w:abstractNum w:abstractNumId="5">
    <w:nsid w:val="135555A5"/>
    <w:multiLevelType w:val="singleLevel"/>
    <w:tmpl w:val="CA92DF3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hint="default"/>
      </w:rPr>
    </w:lvl>
  </w:abstractNum>
  <w:abstractNum w:abstractNumId="6">
    <w:nsid w:val="145D5A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9F1586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A210AF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09073FB"/>
    <w:multiLevelType w:val="hybridMultilevel"/>
    <w:tmpl w:val="9C808384"/>
    <w:lvl w:ilvl="0" w:tplc="39C251FC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2890DA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6B4516A"/>
    <w:multiLevelType w:val="singleLevel"/>
    <w:tmpl w:val="84924D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2">
    <w:nsid w:val="3D2B5386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3">
    <w:nsid w:val="46F6002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4748482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5340765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592F1691"/>
    <w:multiLevelType w:val="singleLevel"/>
    <w:tmpl w:val="CA92DF3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hint="default"/>
      </w:rPr>
    </w:lvl>
  </w:abstractNum>
  <w:abstractNum w:abstractNumId="17">
    <w:nsid w:val="5B382C2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5ECA32BF"/>
    <w:multiLevelType w:val="hybridMultilevel"/>
    <w:tmpl w:val="FF7026E4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6E1790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0">
    <w:nsid w:val="68E96E21"/>
    <w:multiLevelType w:val="singleLevel"/>
    <w:tmpl w:val="CA92DF3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hint="default"/>
      </w:rPr>
    </w:lvl>
  </w:abstractNum>
  <w:abstractNum w:abstractNumId="21">
    <w:nsid w:val="6A074E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6E9D50A4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7D8C40E8"/>
    <w:multiLevelType w:val="singleLevel"/>
    <w:tmpl w:val="CA92DF3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hint="default"/>
      </w:rPr>
    </w:lvl>
  </w:abstractNum>
  <w:num w:numId="1">
    <w:abstractNumId w:val="16"/>
  </w:num>
  <w:num w:numId="2">
    <w:abstractNumId w:val="4"/>
  </w:num>
  <w:num w:numId="3">
    <w:abstractNumId w:val="20"/>
  </w:num>
  <w:num w:numId="4">
    <w:abstractNumId w:val="1"/>
  </w:num>
  <w:num w:numId="5">
    <w:abstractNumId w:val="23"/>
  </w:num>
  <w:num w:numId="6">
    <w:abstractNumId w:val="22"/>
  </w:num>
  <w:num w:numId="7">
    <w:abstractNumId w:val="3"/>
  </w:num>
  <w:num w:numId="8">
    <w:abstractNumId w:val="5"/>
  </w:num>
  <w:num w:numId="9">
    <w:abstractNumId w:val="17"/>
  </w:num>
  <w:num w:numId="10">
    <w:abstractNumId w:val="10"/>
  </w:num>
  <w:num w:numId="11">
    <w:abstractNumId w:val="13"/>
  </w:num>
  <w:num w:numId="12">
    <w:abstractNumId w:val="7"/>
  </w:num>
  <w:num w:numId="13">
    <w:abstractNumId w:val="15"/>
  </w:num>
  <w:num w:numId="14">
    <w:abstractNumId w:val="21"/>
  </w:num>
  <w:num w:numId="15">
    <w:abstractNumId w:val="8"/>
  </w:num>
  <w:num w:numId="16">
    <w:abstractNumId w:val="19"/>
  </w:num>
  <w:num w:numId="17">
    <w:abstractNumId w:val="6"/>
  </w:num>
  <w:num w:numId="18">
    <w:abstractNumId w:val="12"/>
  </w:num>
  <w:num w:numId="19">
    <w:abstractNumId w:val="0"/>
  </w:num>
  <w:num w:numId="20">
    <w:abstractNumId w:val="14"/>
  </w:num>
  <w:num w:numId="21">
    <w:abstractNumId w:val="2"/>
  </w:num>
  <w:num w:numId="22">
    <w:abstractNumId w:val="11"/>
  </w:num>
  <w:num w:numId="23">
    <w:abstractNumId w:val="18"/>
  </w:num>
  <w:num w:numId="24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orota">
    <w15:presenceInfo w15:providerId="None" w15:userId="Dorot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FA5"/>
    <w:rsid w:val="00002C0D"/>
    <w:rsid w:val="000432A7"/>
    <w:rsid w:val="000911C9"/>
    <w:rsid w:val="00091490"/>
    <w:rsid w:val="00123EBE"/>
    <w:rsid w:val="00174108"/>
    <w:rsid w:val="0018641F"/>
    <w:rsid w:val="001A6997"/>
    <w:rsid w:val="001D2C8B"/>
    <w:rsid w:val="001F2372"/>
    <w:rsid w:val="001F3D13"/>
    <w:rsid w:val="002C000D"/>
    <w:rsid w:val="002F25CA"/>
    <w:rsid w:val="002F3C5E"/>
    <w:rsid w:val="003209C3"/>
    <w:rsid w:val="00321AAA"/>
    <w:rsid w:val="003372E9"/>
    <w:rsid w:val="003555A0"/>
    <w:rsid w:val="003D7A43"/>
    <w:rsid w:val="00406F34"/>
    <w:rsid w:val="00417CF3"/>
    <w:rsid w:val="00431264"/>
    <w:rsid w:val="00432236"/>
    <w:rsid w:val="00453BC9"/>
    <w:rsid w:val="0046534D"/>
    <w:rsid w:val="004A2F81"/>
    <w:rsid w:val="004D6A88"/>
    <w:rsid w:val="004F63F4"/>
    <w:rsid w:val="0050498A"/>
    <w:rsid w:val="0050549F"/>
    <w:rsid w:val="00506558"/>
    <w:rsid w:val="00512FA5"/>
    <w:rsid w:val="00553AFC"/>
    <w:rsid w:val="0059389F"/>
    <w:rsid w:val="005974E5"/>
    <w:rsid w:val="005C6C5B"/>
    <w:rsid w:val="005E5B0D"/>
    <w:rsid w:val="00610EDE"/>
    <w:rsid w:val="00621D79"/>
    <w:rsid w:val="00627FA6"/>
    <w:rsid w:val="00680FAC"/>
    <w:rsid w:val="00690A14"/>
    <w:rsid w:val="006A105C"/>
    <w:rsid w:val="006B146E"/>
    <w:rsid w:val="00742266"/>
    <w:rsid w:val="007830CE"/>
    <w:rsid w:val="00796CBB"/>
    <w:rsid w:val="007A636C"/>
    <w:rsid w:val="007B4B46"/>
    <w:rsid w:val="008066CA"/>
    <w:rsid w:val="00857E68"/>
    <w:rsid w:val="0090645D"/>
    <w:rsid w:val="00970E6B"/>
    <w:rsid w:val="00971E23"/>
    <w:rsid w:val="00983EE3"/>
    <w:rsid w:val="00A36E15"/>
    <w:rsid w:val="00A63C80"/>
    <w:rsid w:val="00A73FEA"/>
    <w:rsid w:val="00AB4EFE"/>
    <w:rsid w:val="00AE2A99"/>
    <w:rsid w:val="00AF6893"/>
    <w:rsid w:val="00B07E67"/>
    <w:rsid w:val="00B70546"/>
    <w:rsid w:val="00B96C93"/>
    <w:rsid w:val="00C04151"/>
    <w:rsid w:val="00C141BC"/>
    <w:rsid w:val="00C24D61"/>
    <w:rsid w:val="00C50E45"/>
    <w:rsid w:val="00C710AE"/>
    <w:rsid w:val="00D05DC3"/>
    <w:rsid w:val="00D140C8"/>
    <w:rsid w:val="00D17FB9"/>
    <w:rsid w:val="00D33CE9"/>
    <w:rsid w:val="00D4739C"/>
    <w:rsid w:val="00D52047"/>
    <w:rsid w:val="00D62089"/>
    <w:rsid w:val="00D77D2E"/>
    <w:rsid w:val="00E21505"/>
    <w:rsid w:val="00E41246"/>
    <w:rsid w:val="00EA74BB"/>
    <w:rsid w:val="00EB01E0"/>
    <w:rsid w:val="00EB7C60"/>
    <w:rsid w:val="00EE1263"/>
    <w:rsid w:val="00EF1CEF"/>
    <w:rsid w:val="00F15E3E"/>
    <w:rsid w:val="00F26745"/>
    <w:rsid w:val="00F47AF3"/>
    <w:rsid w:val="00FA51AA"/>
    <w:rsid w:val="00FD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64F1E3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widowControl w:val="0"/>
      <w:tabs>
        <w:tab w:val="left" w:pos="284"/>
      </w:tabs>
      <w:jc w:val="both"/>
    </w:pPr>
    <w:rPr>
      <w:rFonts w:ascii="Arial" w:hAnsi="Arial"/>
      <w:snapToGrid w:val="0"/>
      <w:color w:val="000000"/>
      <w:sz w:val="22"/>
    </w:rPr>
  </w:style>
  <w:style w:type="paragraph" w:styleId="Tekstpodstawowywcity">
    <w:name w:val="Body Text Indent"/>
    <w:basedOn w:val="Normalny"/>
    <w:pPr>
      <w:widowControl w:val="0"/>
      <w:tabs>
        <w:tab w:val="left" w:pos="284"/>
      </w:tabs>
      <w:ind w:left="284" w:hanging="284"/>
      <w:jc w:val="both"/>
    </w:pPr>
    <w:rPr>
      <w:rFonts w:ascii="Arial" w:hAnsi="Arial"/>
      <w:snapToGrid w:val="0"/>
      <w:color w:val="000000"/>
      <w:sz w:val="22"/>
    </w:rPr>
  </w:style>
  <w:style w:type="paragraph" w:styleId="Stopka">
    <w:name w:val="footer"/>
    <w:basedOn w:val="Normalny"/>
    <w:rsid w:val="00D6208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62089"/>
  </w:style>
  <w:style w:type="paragraph" w:customStyle="1" w:styleId="ZnakZnakZnakZnak">
    <w:name w:val="Znak Znak Znak Znak"/>
    <w:basedOn w:val="Normalny"/>
    <w:rsid w:val="00D4739C"/>
    <w:rPr>
      <w:sz w:val="24"/>
      <w:szCs w:val="24"/>
    </w:rPr>
  </w:style>
  <w:style w:type="paragraph" w:styleId="Tekstdymka">
    <w:name w:val="Balloon Text"/>
    <w:basedOn w:val="Normalny"/>
    <w:link w:val="TekstdymkaZnak"/>
    <w:rsid w:val="00A36E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36E1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A36E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36E15"/>
  </w:style>
  <w:style w:type="character" w:styleId="Odwoaniedokomentarza">
    <w:name w:val="annotation reference"/>
    <w:basedOn w:val="Domylnaczcionkaakapitu"/>
    <w:semiHidden/>
    <w:unhideWhenUsed/>
    <w:rsid w:val="000911C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0911C9"/>
  </w:style>
  <w:style w:type="character" w:customStyle="1" w:styleId="TekstkomentarzaZnak">
    <w:name w:val="Tekst komentarza Znak"/>
    <w:basedOn w:val="Domylnaczcionkaakapitu"/>
    <w:link w:val="Tekstkomentarza"/>
    <w:semiHidden/>
    <w:rsid w:val="000911C9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911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911C9"/>
    <w:rPr>
      <w:b/>
      <w:bCs/>
    </w:rPr>
  </w:style>
  <w:style w:type="paragraph" w:styleId="Akapitzlist">
    <w:name w:val="List Paragraph"/>
    <w:basedOn w:val="Normalny"/>
    <w:uiPriority w:val="34"/>
    <w:qFormat/>
    <w:rsid w:val="00C141BC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qFormat/>
    <w:rsid w:val="00D33CE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D33C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widowControl w:val="0"/>
      <w:tabs>
        <w:tab w:val="left" w:pos="284"/>
      </w:tabs>
      <w:jc w:val="both"/>
    </w:pPr>
    <w:rPr>
      <w:rFonts w:ascii="Arial" w:hAnsi="Arial"/>
      <w:snapToGrid w:val="0"/>
      <w:color w:val="000000"/>
      <w:sz w:val="22"/>
    </w:rPr>
  </w:style>
  <w:style w:type="paragraph" w:styleId="Tekstpodstawowywcity">
    <w:name w:val="Body Text Indent"/>
    <w:basedOn w:val="Normalny"/>
    <w:pPr>
      <w:widowControl w:val="0"/>
      <w:tabs>
        <w:tab w:val="left" w:pos="284"/>
      </w:tabs>
      <w:ind w:left="284" w:hanging="284"/>
      <w:jc w:val="both"/>
    </w:pPr>
    <w:rPr>
      <w:rFonts w:ascii="Arial" w:hAnsi="Arial"/>
      <w:snapToGrid w:val="0"/>
      <w:color w:val="000000"/>
      <w:sz w:val="22"/>
    </w:rPr>
  </w:style>
  <w:style w:type="paragraph" w:styleId="Stopka">
    <w:name w:val="footer"/>
    <w:basedOn w:val="Normalny"/>
    <w:rsid w:val="00D6208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62089"/>
  </w:style>
  <w:style w:type="paragraph" w:customStyle="1" w:styleId="ZnakZnakZnakZnak">
    <w:name w:val="Znak Znak Znak Znak"/>
    <w:basedOn w:val="Normalny"/>
    <w:rsid w:val="00D4739C"/>
    <w:rPr>
      <w:sz w:val="24"/>
      <w:szCs w:val="24"/>
    </w:rPr>
  </w:style>
  <w:style w:type="paragraph" w:styleId="Tekstdymka">
    <w:name w:val="Balloon Text"/>
    <w:basedOn w:val="Normalny"/>
    <w:link w:val="TekstdymkaZnak"/>
    <w:rsid w:val="00A36E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36E1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A36E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36E15"/>
  </w:style>
  <w:style w:type="character" w:styleId="Odwoaniedokomentarza">
    <w:name w:val="annotation reference"/>
    <w:basedOn w:val="Domylnaczcionkaakapitu"/>
    <w:semiHidden/>
    <w:unhideWhenUsed/>
    <w:rsid w:val="000911C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0911C9"/>
  </w:style>
  <w:style w:type="character" w:customStyle="1" w:styleId="TekstkomentarzaZnak">
    <w:name w:val="Tekst komentarza Znak"/>
    <w:basedOn w:val="Domylnaczcionkaakapitu"/>
    <w:link w:val="Tekstkomentarza"/>
    <w:semiHidden/>
    <w:rsid w:val="000911C9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911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911C9"/>
    <w:rPr>
      <w:b/>
      <w:bCs/>
    </w:rPr>
  </w:style>
  <w:style w:type="paragraph" w:styleId="Akapitzlist">
    <w:name w:val="List Paragraph"/>
    <w:basedOn w:val="Normalny"/>
    <w:uiPriority w:val="34"/>
    <w:qFormat/>
    <w:rsid w:val="00C141BC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qFormat/>
    <w:rsid w:val="00D33CE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D33C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3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71DBF-3044-4259-BE42-F42A5B500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1181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</vt:lpstr>
    </vt:vector>
  </TitlesOfParts>
  <Company/>
  <LinksUpToDate>false</LinksUpToDate>
  <CharactersWithSpaces>8255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</dc:title>
  <dc:creator>WIW Zielona Góra</dc:creator>
  <cp:lastModifiedBy>Admin</cp:lastModifiedBy>
  <cp:revision>3</cp:revision>
  <cp:lastPrinted>2014-02-27T08:50:00Z</cp:lastPrinted>
  <dcterms:created xsi:type="dcterms:W3CDTF">2014-02-27T12:22:00Z</dcterms:created>
  <dcterms:modified xsi:type="dcterms:W3CDTF">2014-02-28T12:16:00Z</dcterms:modified>
</cp:coreProperties>
</file>