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D5" w:rsidRPr="00C140D5" w:rsidRDefault="00C140D5" w:rsidP="00C140D5"/>
    <w:p w:rsidR="00C140D5" w:rsidRPr="00C140D5" w:rsidRDefault="00C140D5" w:rsidP="00C140D5">
      <w:pPr>
        <w:jc w:val="center"/>
        <w:rPr>
          <w:sz w:val="28"/>
          <w:szCs w:val="28"/>
        </w:rPr>
      </w:pPr>
      <w:r w:rsidRPr="00C140D5">
        <w:rPr>
          <w:b/>
          <w:bCs/>
          <w:sz w:val="28"/>
          <w:szCs w:val="28"/>
        </w:rPr>
        <w:t>OŚWIADCZENIE</w:t>
      </w:r>
    </w:p>
    <w:p w:rsidR="00C140D5" w:rsidRPr="00C140D5" w:rsidRDefault="00C140D5" w:rsidP="00C140D5">
      <w:r w:rsidRPr="00C140D5">
        <w:t>Nazwa i adres Wykonawcy: .............................................................................................</w:t>
      </w:r>
      <w:r w:rsidR="008D564F">
        <w:t>..</w:t>
      </w:r>
      <w:r w:rsidRPr="00C140D5">
        <w:t>...</w:t>
      </w:r>
      <w:r w:rsidR="008D564F">
        <w:t>..</w:t>
      </w:r>
      <w:bookmarkStart w:id="0" w:name="_GoBack"/>
      <w:bookmarkEnd w:id="0"/>
      <w:r w:rsidRPr="00C140D5">
        <w:t xml:space="preserve">.... </w:t>
      </w:r>
      <w:r w:rsidR="008D564F">
        <w:t>..…….</w:t>
      </w:r>
    </w:p>
    <w:p w:rsidR="00C140D5" w:rsidRPr="00C140D5" w:rsidRDefault="00C140D5" w:rsidP="00C140D5">
      <w:r w:rsidRPr="00C140D5">
        <w:t>..............................................................................................................................................</w:t>
      </w:r>
      <w:r w:rsidR="008D564F">
        <w:t>......</w:t>
      </w:r>
      <w:r w:rsidRPr="00C140D5">
        <w:t>..</w:t>
      </w:r>
      <w:r w:rsidR="008D564F">
        <w:t>.</w:t>
      </w:r>
      <w:r w:rsidRPr="00C140D5">
        <w:t xml:space="preserve">..... </w:t>
      </w:r>
      <w:r w:rsidR="008D564F">
        <w:t>..</w:t>
      </w:r>
    </w:p>
    <w:p w:rsidR="00C140D5" w:rsidRPr="00C140D5" w:rsidRDefault="00C140D5" w:rsidP="00C140D5">
      <w:r w:rsidRPr="00C140D5">
        <w:t>................................................................................................................................................</w:t>
      </w:r>
      <w:r w:rsidR="008D564F">
        <w:t>......</w:t>
      </w:r>
      <w:r w:rsidRPr="00C140D5">
        <w:t>....</w:t>
      </w:r>
      <w:r w:rsidR="008D564F">
        <w:t>.</w:t>
      </w:r>
      <w:r w:rsidRPr="00C140D5">
        <w:t xml:space="preserve">. </w:t>
      </w:r>
      <w:r w:rsidR="008D564F">
        <w:t>..</w:t>
      </w:r>
    </w:p>
    <w:p w:rsidR="00C140D5" w:rsidRPr="00C140D5" w:rsidRDefault="00C140D5" w:rsidP="008D564F">
      <w:pPr>
        <w:jc w:val="both"/>
      </w:pPr>
      <w:r w:rsidRPr="00C140D5">
        <w:t xml:space="preserve">Przystępując do postępowania w sprawie udzielenia zamówienia publicznego </w:t>
      </w:r>
      <w:r w:rsidRPr="00C140D5">
        <w:rPr>
          <w:b/>
          <w:bCs/>
        </w:rPr>
        <w:t>na roboty budowlane polegające na wykonaniu</w:t>
      </w:r>
      <w:r>
        <w:rPr>
          <w:b/>
          <w:bCs/>
        </w:rPr>
        <w:t xml:space="preserve"> pierwszego etapu rozbudowy </w:t>
      </w:r>
      <w:r w:rsidRPr="00C140D5">
        <w:rPr>
          <w:b/>
          <w:bCs/>
        </w:rPr>
        <w:t>budynku Wojewódz</w:t>
      </w:r>
      <w:r>
        <w:rPr>
          <w:b/>
          <w:bCs/>
        </w:rPr>
        <w:t>kiego Inspektoratu Weterynarii w Zielonej Górze</w:t>
      </w:r>
      <w:r w:rsidRPr="00C140D5">
        <w:t xml:space="preserve">, zgodnie z art.44 ustawy z dnia 29 stycznia 2004 r. Prawo zamówień publicznych (Dz. U. z 2010 r. Nr 113, poz. 759 z </w:t>
      </w:r>
      <w:proofErr w:type="spellStart"/>
      <w:r w:rsidRPr="00C140D5">
        <w:t>późn</w:t>
      </w:r>
      <w:proofErr w:type="spellEnd"/>
      <w:r w:rsidRPr="00C140D5">
        <w:t xml:space="preserve">. zm.) oświadczam, że osoby, które będą uczestniczyć w wykonywaniu zamówienia, posiadają wymagane uprawnienia, tj. uprawnienia budowlane do: </w:t>
      </w:r>
    </w:p>
    <w:p w:rsidR="00C140D5" w:rsidRPr="00C140D5" w:rsidRDefault="00C140D5" w:rsidP="008D564F">
      <w:pPr>
        <w:jc w:val="both"/>
      </w:pPr>
      <w:r w:rsidRPr="00C140D5">
        <w:t xml:space="preserve">1) kierowania robotami budowlanymi w specjalności konstrukcyjno budowlanej wraz z przynależnością do Okręgowej Izby Inżynierów Budownictwa, jeżeli obowiązek przynależności do Izby wynika z odrębnych przepisów z wyłączeniem osób uprawnionych do świadczenie tej usługi na zasadach świadczenia usług transgranicznych - ustawa z dnia 18 marca 2008 r. o zasadach uznawania kwalifikacji zawodowych nabytych w państwach członkowskich Unii Europejskiej (Dz. U. Nr 63, poz. 394), </w:t>
      </w:r>
    </w:p>
    <w:p w:rsidR="00C140D5" w:rsidRPr="00C140D5" w:rsidRDefault="00C140D5" w:rsidP="008D564F">
      <w:pPr>
        <w:jc w:val="both"/>
      </w:pPr>
      <w:r w:rsidRPr="00C140D5">
        <w:t xml:space="preserve">2) kierowania robotami budowlanymi w specjalności instalacyjnej w zakresie instalacji i urządzeń elektrycznych, wraz z przynależnością do Okręgowej Izby Inżynierów Budownictwa, jeżeli obowiązek przynależności do Izby wynika z odrębnych przepisów z wyłączeniem osób uprawnionych do świadczenie tej usługi na zasadach świadczenia usług transgranicznych - ustawa z dnia 18 marca 2008 r. o zasadach uznawania kwalifikacji zawodowych nabytych w państwach członkowskich Unii Europejskiej (Dz. U. Nr 63, poz. 394), </w:t>
      </w:r>
    </w:p>
    <w:p w:rsidR="00C140D5" w:rsidRPr="00C140D5" w:rsidRDefault="00C140D5" w:rsidP="008D564F">
      <w:pPr>
        <w:jc w:val="both"/>
      </w:pPr>
      <w:r w:rsidRPr="00C140D5">
        <w:t xml:space="preserve">3) kierowania robotami budowlanymi w specjalności instalacyjnej w zakresie sieci, instalacji i urządzeń cieplnych, wentylacyjnych, wodociągowych i kanalizacyjnych wraz z przynależnością do Okręgowej Izby Inżynierów Budownictwa, jeżeli obowiązek przynależności do Izby wynika z odrębnych przepisów z wyłączeniem osób uprawnionych do świadczenie tej usługi na zasadach świadczenia usług transgranicznych - ustawa z dnia 18 marca 2008 r. o zasadach uznawania kwalifikacji zawodowych nabytych w państwach członkowskich Unii Europejskiej (Dz. U. Nr 63, poz. 394). </w:t>
      </w:r>
    </w:p>
    <w:p w:rsidR="00C140D5" w:rsidRDefault="00C140D5" w:rsidP="00C140D5"/>
    <w:p w:rsidR="00C140D5" w:rsidRPr="00C140D5" w:rsidRDefault="00C140D5" w:rsidP="00C140D5"/>
    <w:p w:rsidR="00C140D5" w:rsidRPr="00C140D5" w:rsidRDefault="00C140D5" w:rsidP="00C140D5">
      <w:r w:rsidRPr="00C140D5">
        <w:t xml:space="preserve">_________________, dnia __ __ 2011 roku </w:t>
      </w:r>
    </w:p>
    <w:p w:rsidR="00C140D5" w:rsidRPr="00C140D5" w:rsidRDefault="00C140D5" w:rsidP="00C140D5">
      <w:pPr>
        <w:ind w:left="4956"/>
      </w:pPr>
      <w:r w:rsidRPr="00C140D5">
        <w:rPr>
          <w:i/>
          <w:iCs/>
        </w:rPr>
        <w:t xml:space="preserve">___________________________________ </w:t>
      </w:r>
    </w:p>
    <w:p w:rsidR="004876FA" w:rsidRDefault="00C140D5" w:rsidP="00C140D5">
      <w:pPr>
        <w:ind w:left="4956"/>
      </w:pPr>
      <w:r>
        <w:rPr>
          <w:i/>
          <w:iCs/>
        </w:rPr>
        <w:t xml:space="preserve">         </w:t>
      </w:r>
      <w:r w:rsidRPr="00C140D5">
        <w:rPr>
          <w:i/>
          <w:iCs/>
        </w:rPr>
        <w:t>(pieczęć i podpis Wykonawcy)</w:t>
      </w:r>
    </w:p>
    <w:sectPr w:rsidR="004876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7AB" w:rsidRDefault="004B37AB" w:rsidP="00C140D5">
      <w:pPr>
        <w:spacing w:after="0" w:line="240" w:lineRule="auto"/>
      </w:pPr>
      <w:r>
        <w:separator/>
      </w:r>
    </w:p>
  </w:endnote>
  <w:endnote w:type="continuationSeparator" w:id="0">
    <w:p w:rsidR="004B37AB" w:rsidRDefault="004B37AB" w:rsidP="00C14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7AB" w:rsidRDefault="004B37AB" w:rsidP="00C140D5">
      <w:pPr>
        <w:spacing w:after="0" w:line="240" w:lineRule="auto"/>
      </w:pPr>
      <w:r>
        <w:separator/>
      </w:r>
    </w:p>
  </w:footnote>
  <w:footnote w:type="continuationSeparator" w:id="0">
    <w:p w:rsidR="004B37AB" w:rsidRDefault="004B37AB" w:rsidP="00C14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0D5" w:rsidRPr="00C140D5" w:rsidRDefault="00C140D5" w:rsidP="00C140D5">
    <w:pPr>
      <w:pStyle w:val="Nagwek"/>
      <w:rPr>
        <w:rFonts w:ascii="Arial" w:hAnsi="Arial" w:cs="Arial"/>
        <w:sz w:val="18"/>
        <w:szCs w:val="18"/>
      </w:rPr>
    </w:pPr>
    <w:r w:rsidRPr="00C140D5">
      <w:rPr>
        <w:rFonts w:ascii="Arial" w:hAnsi="Arial" w:cs="Arial"/>
        <w:bCs/>
        <w:sz w:val="18"/>
        <w:szCs w:val="18"/>
      </w:rPr>
      <w:t>Nr sprawy: WIW.AD.I.272.57.2011</w:t>
    </w:r>
    <w:r w:rsidRPr="00C140D5">
      <w:rPr>
        <w:rFonts w:ascii="Arial" w:hAnsi="Arial" w:cs="Arial"/>
        <w:bCs/>
        <w:sz w:val="18"/>
        <w:szCs w:val="18"/>
      </w:rPr>
      <w:tab/>
    </w:r>
    <w:r w:rsidRPr="00C140D5">
      <w:rPr>
        <w:rFonts w:ascii="Arial" w:hAnsi="Arial" w:cs="Arial"/>
        <w:bCs/>
        <w:sz w:val="18"/>
        <w:szCs w:val="18"/>
      </w:rPr>
      <w:tab/>
      <w:t xml:space="preserve"> </w:t>
    </w:r>
    <w:r w:rsidRPr="00C140D5">
      <w:rPr>
        <w:rFonts w:ascii="Arial" w:hAnsi="Arial" w:cs="Arial"/>
        <w:bCs/>
        <w:sz w:val="18"/>
        <w:szCs w:val="18"/>
      </w:rPr>
      <w:t xml:space="preserve">Załącznik nr 8 do SIWZ </w:t>
    </w:r>
  </w:p>
  <w:p w:rsidR="00C140D5" w:rsidRPr="00C140D5" w:rsidRDefault="00C140D5" w:rsidP="00C140D5">
    <w:pPr>
      <w:pStyle w:val="Nagwek"/>
    </w:pPr>
  </w:p>
  <w:p w:rsidR="00C140D5" w:rsidRDefault="00C140D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D5"/>
    <w:rsid w:val="00437D04"/>
    <w:rsid w:val="004876FA"/>
    <w:rsid w:val="004B37AB"/>
    <w:rsid w:val="008D564F"/>
    <w:rsid w:val="00C1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4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0D5"/>
  </w:style>
  <w:style w:type="paragraph" w:styleId="Stopka">
    <w:name w:val="footer"/>
    <w:basedOn w:val="Normalny"/>
    <w:link w:val="StopkaZnak"/>
    <w:uiPriority w:val="99"/>
    <w:unhideWhenUsed/>
    <w:rsid w:val="00C14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0D5"/>
  </w:style>
  <w:style w:type="paragraph" w:styleId="Tekstdymka">
    <w:name w:val="Balloon Text"/>
    <w:basedOn w:val="Normalny"/>
    <w:link w:val="TekstdymkaZnak"/>
    <w:uiPriority w:val="99"/>
    <w:semiHidden/>
    <w:unhideWhenUsed/>
    <w:rsid w:val="00C14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4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0D5"/>
  </w:style>
  <w:style w:type="paragraph" w:styleId="Stopka">
    <w:name w:val="footer"/>
    <w:basedOn w:val="Normalny"/>
    <w:link w:val="StopkaZnak"/>
    <w:uiPriority w:val="99"/>
    <w:unhideWhenUsed/>
    <w:rsid w:val="00C14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0D5"/>
  </w:style>
  <w:style w:type="paragraph" w:styleId="Tekstdymka">
    <w:name w:val="Balloon Text"/>
    <w:basedOn w:val="Normalny"/>
    <w:link w:val="TekstdymkaZnak"/>
    <w:uiPriority w:val="99"/>
    <w:semiHidden/>
    <w:unhideWhenUsed/>
    <w:rsid w:val="00C14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2011-09-16T12:35:00Z</cp:lastPrinted>
  <dcterms:created xsi:type="dcterms:W3CDTF">2011-09-16T12:35:00Z</dcterms:created>
  <dcterms:modified xsi:type="dcterms:W3CDTF">2011-09-16T12:35:00Z</dcterms:modified>
</cp:coreProperties>
</file>