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A" w:rsidRDefault="00F157EA" w:rsidP="00C60612">
      <w:pPr>
        <w:rPr>
          <w:b/>
        </w:rPr>
      </w:pPr>
      <w:r w:rsidRPr="00F157EA">
        <w:rPr>
          <w:b/>
        </w:rPr>
        <w:t xml:space="preserve"> </w:t>
      </w:r>
    </w:p>
    <w:p w:rsidR="00544D7E" w:rsidRDefault="00544D7E" w:rsidP="00C60612">
      <w:pPr>
        <w:rPr>
          <w:b/>
        </w:rPr>
      </w:pPr>
    </w:p>
    <w:p w:rsidR="00EB67BA" w:rsidRDefault="007C364D" w:rsidP="00F157EA">
      <w:pPr>
        <w:jc w:val="center"/>
        <w:rPr>
          <w:b/>
        </w:rPr>
      </w:pPr>
      <w:r>
        <w:rPr>
          <w:b/>
        </w:rPr>
        <w:t>KOSZE DO STERYLIZACJI – ZADANIE 11</w:t>
      </w:r>
    </w:p>
    <w:p w:rsidR="00F157EA" w:rsidRDefault="00F723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290"/>
        <w:gridCol w:w="2300"/>
        <w:gridCol w:w="1863"/>
      </w:tblGrid>
      <w:tr w:rsidR="00692455" w:rsidRPr="006967C2" w:rsidTr="006967C2">
        <w:tc>
          <w:tcPr>
            <w:tcW w:w="1101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Asortyment/</w:t>
            </w:r>
          </w:p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kod CPV</w:t>
            </w:r>
          </w:p>
        </w:tc>
        <w:tc>
          <w:tcPr>
            <w:tcW w:w="4536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Specyfikacja wymagań</w:t>
            </w:r>
          </w:p>
        </w:tc>
        <w:tc>
          <w:tcPr>
            <w:tcW w:w="2409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18CD" w:rsidRPr="006967C2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Ilość</w:t>
            </w:r>
          </w:p>
        </w:tc>
      </w:tr>
      <w:tr w:rsidR="00692455" w:rsidRPr="006967C2" w:rsidTr="006967C2">
        <w:tc>
          <w:tcPr>
            <w:tcW w:w="1101" w:type="dxa"/>
            <w:shd w:val="clear" w:color="auto" w:fill="auto"/>
          </w:tcPr>
          <w:p w:rsidR="007818CD" w:rsidRDefault="004F1519">
            <w:pPr>
              <w:rPr>
                <w:b/>
              </w:rPr>
            </w:pPr>
            <w:r>
              <w:rPr>
                <w:b/>
              </w:rPr>
              <w:t>Kosze do sterylizacji</w:t>
            </w:r>
          </w:p>
          <w:p w:rsidR="007A1887" w:rsidRDefault="007A1887">
            <w:pPr>
              <w:rPr>
                <w:b/>
              </w:rPr>
            </w:pPr>
          </w:p>
          <w:p w:rsidR="007A1887" w:rsidRPr="006967C2" w:rsidRDefault="007A1887">
            <w:pPr>
              <w:rPr>
                <w:b/>
              </w:rPr>
            </w:pPr>
            <w:r>
              <w:rPr>
                <w:b/>
              </w:rPr>
              <w:t xml:space="preserve">33191000-5 </w:t>
            </w:r>
            <w:bookmarkStart w:id="0" w:name="_GoBack"/>
            <w:bookmarkEnd w:id="0"/>
            <w:r w:rsidRPr="007A1887">
              <w:rPr>
                <w:b/>
              </w:rPr>
              <w:t>Urządzenia sterylizujące, dezynfekcyjne i higieniczne</w:t>
            </w:r>
          </w:p>
        </w:tc>
        <w:tc>
          <w:tcPr>
            <w:tcW w:w="4536" w:type="dxa"/>
            <w:shd w:val="clear" w:color="auto" w:fill="auto"/>
          </w:tcPr>
          <w:p w:rsidR="00C365C5" w:rsidRPr="009E2322" w:rsidRDefault="004F1519" w:rsidP="009E2322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b/>
                <w:sz w:val="18"/>
                <w:u w:val="single"/>
              </w:rPr>
            </w:pPr>
            <w:r w:rsidRPr="009E2322">
              <w:rPr>
                <w:rFonts w:ascii="Arial" w:hAnsi="Arial" w:cs="Arial"/>
                <w:b/>
                <w:sz w:val="18"/>
                <w:u w:val="single"/>
              </w:rPr>
              <w:t>Koszyk laboratoryjny z uchwytem, okrągły</w:t>
            </w:r>
            <w:r w:rsidR="00E35D92">
              <w:rPr>
                <w:rFonts w:ascii="Arial" w:hAnsi="Arial" w:cs="Arial"/>
                <w:b/>
                <w:sz w:val="18"/>
                <w:u w:val="single"/>
              </w:rPr>
              <w:t>,</w:t>
            </w:r>
            <w:r w:rsidR="00E35D92" w:rsidRPr="00E35D92">
              <w:rPr>
                <w:rFonts w:ascii="Arial" w:hAnsi="Arial" w:cs="Arial"/>
                <w:b/>
                <w:sz w:val="18"/>
              </w:rPr>
              <w:t xml:space="preserve"> o</w:t>
            </w:r>
            <w:r w:rsidR="00E35D92">
              <w:rPr>
                <w:rFonts w:ascii="Arial" w:hAnsi="Arial" w:cs="Arial"/>
                <w:b/>
                <w:sz w:val="18"/>
              </w:rPr>
              <w:t xml:space="preserve"> cechach nie gorszych niż w aktualnym katalogu f-my LABART</w:t>
            </w:r>
          </w:p>
          <w:p w:rsidR="004F1519" w:rsidRPr="009E2322" w:rsidRDefault="004F1519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>Wymiary: średnica 260 mm: wysokość 180 mm</w:t>
            </w:r>
            <w:r w:rsidR="00A52E75" w:rsidRPr="009E2322">
              <w:rPr>
                <w:rFonts w:ascii="Arial" w:hAnsi="Arial" w:cs="Arial"/>
                <w:sz w:val="18"/>
              </w:rPr>
              <w:t xml:space="preserve"> </w:t>
            </w:r>
          </w:p>
          <w:p w:rsidR="00A52E75" w:rsidRPr="009E2322" w:rsidRDefault="004F1519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 xml:space="preserve">Materiał: drut ze stali polerowanej elektrolitycznie, antymagnetycznej,  </w:t>
            </w:r>
            <w:proofErr w:type="spellStart"/>
            <w:r w:rsidRPr="009E2322">
              <w:rPr>
                <w:rFonts w:ascii="Arial" w:hAnsi="Arial" w:cs="Arial"/>
                <w:sz w:val="18"/>
              </w:rPr>
              <w:t>kwasoopornej</w:t>
            </w:r>
            <w:proofErr w:type="spellEnd"/>
          </w:p>
          <w:p w:rsidR="004F1519" w:rsidRDefault="004F1519" w:rsidP="00A52E75">
            <w:pPr>
              <w:pStyle w:val="Nagwek"/>
              <w:numPr>
                <w:ilvl w:val="0"/>
                <w:numId w:val="9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>Średnica oczek: 8x8 mm</w:t>
            </w:r>
          </w:p>
          <w:p w:rsidR="00E35D92" w:rsidRPr="009E2322" w:rsidRDefault="00E35D92" w:rsidP="00E35D92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sz w:val="18"/>
              </w:rPr>
            </w:pPr>
          </w:p>
          <w:p w:rsidR="00692455" w:rsidRPr="009E2322" w:rsidRDefault="00692455" w:rsidP="006967C2">
            <w:pPr>
              <w:pStyle w:val="Nagwek"/>
              <w:tabs>
                <w:tab w:val="left" w:pos="625"/>
              </w:tabs>
              <w:ind w:left="625" w:right="-56" w:hanging="708"/>
              <w:rPr>
                <w:rFonts w:ascii="Arial" w:hAnsi="Arial" w:cs="Arial"/>
                <w:b/>
              </w:rPr>
            </w:pPr>
          </w:p>
          <w:p w:rsidR="00E35D92" w:rsidRPr="009E2322" w:rsidRDefault="00191186" w:rsidP="00E35D92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b/>
                <w:sz w:val="18"/>
                <w:u w:val="single"/>
              </w:rPr>
            </w:pPr>
            <w:r w:rsidRPr="009E2322">
              <w:rPr>
                <w:rFonts w:ascii="Arial" w:hAnsi="Arial" w:cs="Arial"/>
                <w:b/>
                <w:sz w:val="18"/>
                <w:u w:val="single"/>
              </w:rPr>
              <w:t>Koszyk laboratoryjny z uchwytem, czworokątny</w:t>
            </w:r>
            <w:r w:rsidR="00E35D92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r w:rsidR="00E35D92" w:rsidRPr="00E35D92">
              <w:rPr>
                <w:rFonts w:ascii="Arial" w:hAnsi="Arial" w:cs="Arial"/>
                <w:b/>
                <w:sz w:val="18"/>
              </w:rPr>
              <w:t>o</w:t>
            </w:r>
            <w:r w:rsidR="00E35D92">
              <w:rPr>
                <w:rFonts w:ascii="Arial" w:hAnsi="Arial" w:cs="Arial"/>
                <w:b/>
                <w:sz w:val="18"/>
              </w:rPr>
              <w:t xml:space="preserve"> cechach nie gorszych niż w aktualnym katalogu f-my LABART</w:t>
            </w:r>
          </w:p>
          <w:p w:rsidR="00191186" w:rsidRPr="009E2322" w:rsidRDefault="00191186" w:rsidP="009E2322">
            <w:pPr>
              <w:pStyle w:val="Nagwek"/>
              <w:tabs>
                <w:tab w:val="left" w:pos="625"/>
              </w:tabs>
              <w:ind w:left="631" w:right="-56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191186" w:rsidRPr="009E2322" w:rsidRDefault="00191186" w:rsidP="00191186">
            <w:pPr>
              <w:pStyle w:val="Nagwek"/>
              <w:numPr>
                <w:ilvl w:val="0"/>
                <w:numId w:val="10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 xml:space="preserve">Wymiary: długość 400 mm; szerokość 300mm: wysokość 200mm </w:t>
            </w:r>
          </w:p>
          <w:p w:rsidR="00191186" w:rsidRPr="009E2322" w:rsidRDefault="00191186" w:rsidP="00191186">
            <w:pPr>
              <w:pStyle w:val="Nagwek"/>
              <w:numPr>
                <w:ilvl w:val="0"/>
                <w:numId w:val="10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 xml:space="preserve">Materiał: drut ze stali polerowanej elektrolitycznie, antymagnetycznej,  </w:t>
            </w:r>
            <w:proofErr w:type="spellStart"/>
            <w:r w:rsidRPr="009E2322">
              <w:rPr>
                <w:rFonts w:ascii="Arial" w:hAnsi="Arial" w:cs="Arial"/>
                <w:sz w:val="18"/>
              </w:rPr>
              <w:t>kwasoopornej</w:t>
            </w:r>
            <w:proofErr w:type="spellEnd"/>
          </w:p>
          <w:p w:rsidR="00191186" w:rsidRPr="009E2322" w:rsidRDefault="00191186" w:rsidP="00191186">
            <w:pPr>
              <w:pStyle w:val="Nagwek"/>
              <w:numPr>
                <w:ilvl w:val="0"/>
                <w:numId w:val="10"/>
              </w:numPr>
              <w:tabs>
                <w:tab w:val="left" w:pos="625"/>
              </w:tabs>
              <w:ind w:left="631" w:right="-56" w:hanging="709"/>
              <w:rPr>
                <w:rFonts w:ascii="Arial" w:hAnsi="Arial" w:cs="Arial"/>
                <w:sz w:val="18"/>
              </w:rPr>
            </w:pPr>
            <w:r w:rsidRPr="009E2322">
              <w:rPr>
                <w:rFonts w:ascii="Arial" w:hAnsi="Arial" w:cs="Arial"/>
                <w:sz w:val="18"/>
              </w:rPr>
              <w:t>Średnica oczek: 8x8 mm</w:t>
            </w:r>
          </w:p>
          <w:p w:rsidR="007818CD" w:rsidRPr="006967C2" w:rsidRDefault="007818CD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7818CD" w:rsidRDefault="007818CD" w:rsidP="006967C2">
            <w:pPr>
              <w:jc w:val="center"/>
              <w:rPr>
                <w:b/>
              </w:rPr>
            </w:pPr>
            <w:r w:rsidRPr="006967C2">
              <w:rPr>
                <w:b/>
              </w:rPr>
              <w:t>szt.</w:t>
            </w: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Pr="006967C2" w:rsidRDefault="00191186" w:rsidP="006967C2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7818CD" w:rsidRDefault="00191186" w:rsidP="006967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Default="00191186" w:rsidP="006967C2">
            <w:pPr>
              <w:jc w:val="center"/>
              <w:rPr>
                <w:b/>
              </w:rPr>
            </w:pPr>
          </w:p>
          <w:p w:rsidR="00191186" w:rsidRPr="006967C2" w:rsidRDefault="00191186" w:rsidP="006967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157EA" w:rsidRDefault="00F157EA">
      <w:pPr>
        <w:rPr>
          <w:b/>
        </w:rPr>
      </w:pPr>
    </w:p>
    <w:sectPr w:rsidR="00F157EA" w:rsidSect="007818CD">
      <w:headerReference w:type="default" r:id="rId8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0A" w:rsidRDefault="0028170A" w:rsidP="007C364D">
      <w:r>
        <w:separator/>
      </w:r>
    </w:p>
  </w:endnote>
  <w:endnote w:type="continuationSeparator" w:id="0">
    <w:p w:rsidR="0028170A" w:rsidRDefault="0028170A" w:rsidP="007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0A" w:rsidRDefault="0028170A" w:rsidP="007C364D">
      <w:r>
        <w:separator/>
      </w:r>
    </w:p>
  </w:footnote>
  <w:footnote w:type="continuationSeparator" w:id="0">
    <w:p w:rsidR="0028170A" w:rsidRDefault="0028170A" w:rsidP="007C3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4D" w:rsidRDefault="007C364D">
    <w:pPr>
      <w:pStyle w:val="Nagwek"/>
    </w:pPr>
    <w:r>
      <w:t>ZSA.272.07.2012</w:t>
    </w:r>
    <w:r>
      <w:tab/>
    </w:r>
    <w:r>
      <w:tab/>
      <w:t>Załącznik nr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D4"/>
    <w:multiLevelType w:val="hybridMultilevel"/>
    <w:tmpl w:val="05FE5B5E"/>
    <w:lvl w:ilvl="0" w:tplc="8794C0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BC054D"/>
    <w:multiLevelType w:val="hybridMultilevel"/>
    <w:tmpl w:val="2B72FE0A"/>
    <w:lvl w:ilvl="0" w:tplc="8794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0BC"/>
    <w:multiLevelType w:val="hybridMultilevel"/>
    <w:tmpl w:val="65504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BC7057"/>
    <w:multiLevelType w:val="hybridMultilevel"/>
    <w:tmpl w:val="29785C6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B196A"/>
    <w:multiLevelType w:val="hybridMultilevel"/>
    <w:tmpl w:val="6E68EF5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571625E2"/>
    <w:multiLevelType w:val="hybridMultilevel"/>
    <w:tmpl w:val="E69C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1151"/>
    <w:multiLevelType w:val="hybridMultilevel"/>
    <w:tmpl w:val="E69C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1191A"/>
    <w:multiLevelType w:val="hybridMultilevel"/>
    <w:tmpl w:val="51E673DE"/>
    <w:lvl w:ilvl="0" w:tplc="8D4ADF1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66879"/>
    <w:multiLevelType w:val="hybridMultilevel"/>
    <w:tmpl w:val="5FDCE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A"/>
    <w:rsid w:val="00191186"/>
    <w:rsid w:val="00241604"/>
    <w:rsid w:val="0028170A"/>
    <w:rsid w:val="00374D29"/>
    <w:rsid w:val="003F23E2"/>
    <w:rsid w:val="00441523"/>
    <w:rsid w:val="004F1519"/>
    <w:rsid w:val="00544D7E"/>
    <w:rsid w:val="00584A7C"/>
    <w:rsid w:val="00615BEF"/>
    <w:rsid w:val="00692455"/>
    <w:rsid w:val="006967C2"/>
    <w:rsid w:val="007818CD"/>
    <w:rsid w:val="007A1887"/>
    <w:rsid w:val="007C364D"/>
    <w:rsid w:val="007E2C2C"/>
    <w:rsid w:val="008B3A1D"/>
    <w:rsid w:val="009A4449"/>
    <w:rsid w:val="009B3250"/>
    <w:rsid w:val="009E2322"/>
    <w:rsid w:val="009E3925"/>
    <w:rsid w:val="00A52E75"/>
    <w:rsid w:val="00AB5EB2"/>
    <w:rsid w:val="00AF7F4A"/>
    <w:rsid w:val="00BC0CB2"/>
    <w:rsid w:val="00C365C5"/>
    <w:rsid w:val="00C43168"/>
    <w:rsid w:val="00C60612"/>
    <w:rsid w:val="00E15188"/>
    <w:rsid w:val="00E35D92"/>
    <w:rsid w:val="00E760B7"/>
    <w:rsid w:val="00EB67BA"/>
    <w:rsid w:val="00F157EA"/>
    <w:rsid w:val="00F16388"/>
    <w:rsid w:val="00F723BD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7C3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364D"/>
    <w:rPr>
      <w:sz w:val="24"/>
      <w:szCs w:val="24"/>
    </w:rPr>
  </w:style>
  <w:style w:type="paragraph" w:styleId="Tekstdymka">
    <w:name w:val="Balloon Text"/>
    <w:basedOn w:val="Normalny"/>
    <w:link w:val="TekstdymkaZnak"/>
    <w:rsid w:val="007A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7C3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364D"/>
    <w:rPr>
      <w:sz w:val="24"/>
      <w:szCs w:val="24"/>
    </w:rPr>
  </w:style>
  <w:style w:type="paragraph" w:styleId="Tekstdymka">
    <w:name w:val="Balloon Text"/>
    <w:basedOn w:val="Normalny"/>
    <w:link w:val="TekstdymkaZnak"/>
    <w:rsid w:val="007A1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</dc:creator>
  <cp:lastModifiedBy>Admin</cp:lastModifiedBy>
  <cp:revision>3</cp:revision>
  <cp:lastPrinted>2012-11-12T13:19:00Z</cp:lastPrinted>
  <dcterms:created xsi:type="dcterms:W3CDTF">2012-11-12T13:19:00Z</dcterms:created>
  <dcterms:modified xsi:type="dcterms:W3CDTF">2012-11-12T13:23:00Z</dcterms:modified>
</cp:coreProperties>
</file>