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B5" w:rsidRPr="00D62EB5" w:rsidRDefault="00D62EB5" w:rsidP="00D62E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D62EB5">
        <w:rPr>
          <w:rFonts w:ascii="Times New Roman" w:eastAsia="Times New Roman" w:hAnsi="Times New Roman"/>
          <w:b/>
          <w:sz w:val="36"/>
          <w:szCs w:val="36"/>
          <w:lang w:eastAsia="pl-PL"/>
        </w:rPr>
        <w:t>Opis techniczny</w:t>
      </w:r>
    </w:p>
    <w:p w:rsidR="00D62EB5" w:rsidRPr="00D62EB5" w:rsidRDefault="00D62EB5" w:rsidP="00D62E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0767" w:rsidRPr="00665851" w:rsidRDefault="00D62EB5" w:rsidP="0063076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 xml:space="preserve">               Przedmiotem zamówienia jest odbiór (w tym załadunek, transport) i 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unieszkodliwianie </w:t>
      </w:r>
      <w:r w:rsidRPr="00665851">
        <w:rPr>
          <w:rFonts w:ascii="Times New Roman" w:eastAsia="Times New Roman" w:hAnsi="Times New Roman"/>
          <w:lang w:eastAsia="pl-PL"/>
        </w:rPr>
        <w:t>odpadów niebezpiecznych pochodzących z działalności laboratoryjnej związanej z realizacją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 zadań Inspekcji Weterynaryjnej z  placówek</w:t>
      </w:r>
      <w:r w:rsidR="00D83B05" w:rsidRPr="00665851">
        <w:rPr>
          <w:rFonts w:ascii="Times New Roman" w:eastAsia="Times New Roman" w:hAnsi="Times New Roman"/>
          <w:lang w:eastAsia="pl-PL"/>
        </w:rPr>
        <w:t xml:space="preserve"> położonych na terenie województwa lubuskiego</w:t>
      </w:r>
      <w:r w:rsidR="00630767" w:rsidRPr="00665851">
        <w:rPr>
          <w:rFonts w:ascii="Times New Roman" w:eastAsia="Times New Roman" w:hAnsi="Times New Roman"/>
          <w:bCs/>
          <w:lang w:eastAsia="pl-PL"/>
        </w:rPr>
        <w:t>: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 </w:t>
      </w:r>
    </w:p>
    <w:p w:rsidR="00630767" w:rsidRPr="00665851" w:rsidRDefault="00DE3067" w:rsidP="00DE30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 xml:space="preserve">    Zakład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 Higieny Weterynaryjnej w Gorzowie Wielkopolskim</w:t>
      </w:r>
      <w:r w:rsidR="00665851">
        <w:rPr>
          <w:rFonts w:ascii="Times New Roman" w:eastAsia="Times New Roman" w:hAnsi="Times New Roman"/>
          <w:lang w:eastAsia="pl-PL"/>
        </w:rPr>
        <w:t>,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 ul. Bohaterów Warszawy 4, o</w:t>
      </w:r>
      <w:r w:rsidRPr="00665851">
        <w:rPr>
          <w:rFonts w:ascii="Times New Roman" w:eastAsia="Times New Roman" w:hAnsi="Times New Roman"/>
          <w:lang w:eastAsia="pl-PL"/>
        </w:rPr>
        <w:t>dpady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 </w:t>
      </w:r>
      <w:r w:rsidR="00302C44" w:rsidRPr="00665851">
        <w:rPr>
          <w:rFonts w:ascii="Times New Roman" w:eastAsia="Times New Roman" w:hAnsi="Times New Roman"/>
          <w:lang w:eastAsia="pl-PL"/>
        </w:rPr>
        <w:t xml:space="preserve">o </w:t>
      </w:r>
      <w:r w:rsidR="00630767" w:rsidRPr="00665851">
        <w:rPr>
          <w:rFonts w:ascii="Times New Roman" w:eastAsia="Times New Roman" w:hAnsi="Times New Roman"/>
          <w:lang w:eastAsia="pl-PL"/>
        </w:rPr>
        <w:t>kodach:</w:t>
      </w:r>
    </w:p>
    <w:p w:rsidR="00D83B05" w:rsidRPr="00665851" w:rsidRDefault="00D83B05" w:rsidP="00D83B05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18 02 02* - Inne odpady, które zawierają żywe drobnoustroje chorobotwórcze lub ich toksyny oraz inne formy zdolne do przeniesienia materiału genetycznego, o których wiadomo lub co do których istnieją wiarygodne podstawy do sądzenia, że wywołują choroby u ludzi i zwierząt .</w:t>
      </w:r>
    </w:p>
    <w:p w:rsidR="00DE3067" w:rsidRPr="00665851" w:rsidRDefault="00DE3067" w:rsidP="00DE306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 xml:space="preserve">Przewidywana ilość odpadów: do </w:t>
      </w:r>
      <w:r w:rsidRPr="00665851">
        <w:rPr>
          <w:rFonts w:ascii="Times New Roman" w:eastAsia="Times New Roman" w:hAnsi="Times New Roman"/>
          <w:b/>
          <w:lang w:eastAsia="pl-PL"/>
        </w:rPr>
        <w:t>5</w:t>
      </w:r>
      <w:r w:rsidR="00665851" w:rsidRPr="00665851">
        <w:rPr>
          <w:rFonts w:ascii="Times New Roman" w:eastAsia="Times New Roman" w:hAnsi="Times New Roman"/>
          <w:b/>
          <w:lang w:eastAsia="pl-PL"/>
        </w:rPr>
        <w:t>5</w:t>
      </w:r>
      <w:r w:rsidRPr="00665851">
        <w:rPr>
          <w:rFonts w:ascii="Times New Roman" w:eastAsia="Times New Roman" w:hAnsi="Times New Roman"/>
          <w:b/>
          <w:lang w:eastAsia="pl-PL"/>
        </w:rPr>
        <w:t>00 kg</w:t>
      </w:r>
    </w:p>
    <w:p w:rsidR="00DE3067" w:rsidRPr="00665851" w:rsidRDefault="00DE3067" w:rsidP="00DE3067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:rsidR="00302C44" w:rsidRPr="00665851" w:rsidRDefault="00630767" w:rsidP="00F343BB">
      <w:pPr>
        <w:numPr>
          <w:ilvl w:val="1"/>
          <w:numId w:val="2"/>
        </w:numPr>
        <w:tabs>
          <w:tab w:val="clear" w:pos="1080"/>
          <w:tab w:val="num" w:pos="709"/>
        </w:tabs>
        <w:spacing w:after="0" w:line="240" w:lineRule="auto"/>
        <w:ind w:hanging="654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18 02 03 – inne o</w:t>
      </w:r>
      <w:r w:rsidR="00411FA1" w:rsidRPr="00665851">
        <w:rPr>
          <w:rFonts w:ascii="Times New Roman" w:eastAsia="Times New Roman" w:hAnsi="Times New Roman"/>
          <w:lang w:eastAsia="pl-PL"/>
        </w:rPr>
        <w:t xml:space="preserve">dpady niż wymienione w 18 02 02 </w:t>
      </w:r>
    </w:p>
    <w:p w:rsidR="00D83B05" w:rsidRPr="00665851" w:rsidRDefault="00D83B05" w:rsidP="00D83B0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 xml:space="preserve">Przewidywana ilość odpadów : do </w:t>
      </w:r>
      <w:r w:rsidRPr="00665851">
        <w:rPr>
          <w:rFonts w:ascii="Times New Roman" w:eastAsia="Times New Roman" w:hAnsi="Times New Roman"/>
          <w:b/>
          <w:lang w:eastAsia="pl-PL"/>
        </w:rPr>
        <w:t>1</w:t>
      </w:r>
      <w:r w:rsidR="00561F14">
        <w:rPr>
          <w:rFonts w:ascii="Times New Roman" w:eastAsia="Times New Roman" w:hAnsi="Times New Roman"/>
          <w:b/>
          <w:lang w:eastAsia="pl-PL"/>
        </w:rPr>
        <w:t>5</w:t>
      </w:r>
      <w:bookmarkStart w:id="0" w:name="_GoBack"/>
      <w:bookmarkEnd w:id="0"/>
      <w:r w:rsidR="00561F14">
        <w:rPr>
          <w:rFonts w:ascii="Times New Roman" w:eastAsia="Times New Roman" w:hAnsi="Times New Roman"/>
          <w:b/>
          <w:lang w:eastAsia="pl-PL"/>
        </w:rPr>
        <w:t>00</w:t>
      </w:r>
      <w:r w:rsidRPr="00665851">
        <w:rPr>
          <w:rFonts w:ascii="Times New Roman" w:eastAsia="Times New Roman" w:hAnsi="Times New Roman"/>
          <w:b/>
          <w:lang w:eastAsia="pl-PL"/>
        </w:rPr>
        <w:t xml:space="preserve"> kg</w:t>
      </w:r>
    </w:p>
    <w:p w:rsidR="00D83B05" w:rsidRPr="00665851" w:rsidRDefault="00D83B05" w:rsidP="00D83B05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:rsidR="00DE3067" w:rsidRPr="00665851" w:rsidRDefault="00302C44" w:rsidP="00F343BB">
      <w:pPr>
        <w:numPr>
          <w:ilvl w:val="1"/>
          <w:numId w:val="2"/>
        </w:numPr>
        <w:tabs>
          <w:tab w:val="clear" w:pos="1080"/>
          <w:tab w:val="num" w:pos="709"/>
        </w:tabs>
        <w:spacing w:after="0" w:line="240" w:lineRule="auto"/>
        <w:ind w:hanging="654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18 02 05 -</w:t>
      </w:r>
      <w:r w:rsidR="00411FA1" w:rsidRPr="00665851">
        <w:rPr>
          <w:rFonts w:ascii="Times New Roman" w:eastAsia="Times New Roman" w:hAnsi="Times New Roman"/>
          <w:lang w:eastAsia="pl-PL"/>
        </w:rPr>
        <w:t xml:space="preserve"> </w:t>
      </w:r>
      <w:r w:rsidR="00D83B05" w:rsidRPr="00665851">
        <w:rPr>
          <w:rFonts w:ascii="Times New Roman" w:eastAsia="Times New Roman" w:hAnsi="Times New Roman"/>
          <w:lang w:eastAsia="pl-PL"/>
        </w:rPr>
        <w:t>Chemikalia, w tym odczynniki chemiczne, zawierające substancje niebezpieczne</w:t>
      </w:r>
    </w:p>
    <w:p w:rsidR="00630767" w:rsidRPr="00665851" w:rsidRDefault="00DE3067" w:rsidP="00F343BB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 xml:space="preserve">Przewidywana ilość odpadów </w:t>
      </w:r>
      <w:r w:rsidR="00302C44" w:rsidRPr="00665851">
        <w:rPr>
          <w:rFonts w:ascii="Times New Roman" w:eastAsia="Times New Roman" w:hAnsi="Times New Roman"/>
          <w:lang w:eastAsia="pl-PL"/>
        </w:rPr>
        <w:t xml:space="preserve">: do </w:t>
      </w:r>
      <w:r w:rsidR="00561F14">
        <w:rPr>
          <w:rFonts w:ascii="Times New Roman" w:eastAsia="Times New Roman" w:hAnsi="Times New Roman"/>
          <w:b/>
          <w:lang w:eastAsia="pl-PL"/>
        </w:rPr>
        <w:t>160</w:t>
      </w:r>
      <w:r w:rsidR="00D83B05" w:rsidRPr="00665851">
        <w:rPr>
          <w:rFonts w:ascii="Times New Roman" w:eastAsia="Times New Roman" w:hAnsi="Times New Roman"/>
          <w:b/>
          <w:lang w:eastAsia="pl-PL"/>
        </w:rPr>
        <w:t xml:space="preserve"> </w:t>
      </w:r>
      <w:r w:rsidRPr="00665851">
        <w:rPr>
          <w:rFonts w:ascii="Times New Roman" w:eastAsia="Times New Roman" w:hAnsi="Times New Roman"/>
          <w:b/>
          <w:lang w:eastAsia="pl-PL"/>
        </w:rPr>
        <w:t>kg</w:t>
      </w:r>
    </w:p>
    <w:p w:rsidR="00D83B05" w:rsidRPr="00665851" w:rsidRDefault="00D83B05" w:rsidP="00DE3067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:rsidR="00630767" w:rsidRPr="00665851" w:rsidRDefault="00DE3067" w:rsidP="00302C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Pracowni</w:t>
      </w:r>
      <w:r w:rsidR="00D83B05" w:rsidRPr="00665851">
        <w:rPr>
          <w:rFonts w:ascii="Times New Roman" w:eastAsia="Times New Roman" w:hAnsi="Times New Roman"/>
          <w:lang w:eastAsia="pl-PL"/>
        </w:rPr>
        <w:t>a</w:t>
      </w:r>
      <w:r w:rsidRPr="00665851">
        <w:rPr>
          <w:rFonts w:ascii="Times New Roman" w:eastAsia="Times New Roman" w:hAnsi="Times New Roman"/>
          <w:lang w:eastAsia="pl-PL"/>
        </w:rPr>
        <w:t xml:space="preserve"> Badań Serologicznych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 w Zielonej Górze</w:t>
      </w:r>
      <w:r w:rsidR="00665851">
        <w:rPr>
          <w:rFonts w:ascii="Times New Roman" w:eastAsia="Times New Roman" w:hAnsi="Times New Roman"/>
          <w:lang w:eastAsia="pl-PL"/>
        </w:rPr>
        <w:t>,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 ul. </w:t>
      </w:r>
      <w:r w:rsidRPr="00665851">
        <w:rPr>
          <w:rFonts w:ascii="Times New Roman" w:eastAsia="Times New Roman" w:hAnsi="Times New Roman"/>
          <w:lang w:eastAsia="pl-PL"/>
        </w:rPr>
        <w:t>Browarna 6</w:t>
      </w:r>
      <w:r w:rsidR="00302C44" w:rsidRPr="00665851">
        <w:rPr>
          <w:rFonts w:ascii="Times New Roman" w:eastAsia="Times New Roman" w:hAnsi="Times New Roman"/>
          <w:lang w:eastAsia="pl-PL"/>
        </w:rPr>
        <w:t>, odpady o</w:t>
      </w:r>
      <w:r w:rsidR="00630767" w:rsidRPr="00665851">
        <w:rPr>
          <w:rFonts w:ascii="Times New Roman" w:eastAsia="Times New Roman" w:hAnsi="Times New Roman"/>
          <w:lang w:eastAsia="pl-PL"/>
        </w:rPr>
        <w:t xml:space="preserve"> kodzie :</w:t>
      </w:r>
    </w:p>
    <w:p w:rsidR="00302C44" w:rsidRPr="00665851" w:rsidRDefault="00302C44" w:rsidP="00302C44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302C44" w:rsidRPr="00665851" w:rsidRDefault="00630767" w:rsidP="006307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18 02 02* - 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</w:r>
      <w:r w:rsidR="00411FA1" w:rsidRPr="00665851">
        <w:rPr>
          <w:rFonts w:ascii="Times New Roman" w:eastAsia="Times New Roman" w:hAnsi="Times New Roman"/>
          <w:lang w:eastAsia="pl-PL"/>
        </w:rPr>
        <w:t xml:space="preserve"> </w:t>
      </w:r>
      <w:r w:rsidR="00302C44" w:rsidRPr="00665851">
        <w:rPr>
          <w:rFonts w:ascii="Times New Roman" w:eastAsia="Times New Roman" w:hAnsi="Times New Roman"/>
          <w:lang w:eastAsia="pl-PL"/>
        </w:rPr>
        <w:t>.</w:t>
      </w:r>
    </w:p>
    <w:p w:rsidR="00630767" w:rsidRPr="00665851" w:rsidRDefault="00302C44" w:rsidP="00302C44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 xml:space="preserve">Przewidywana ilość odpadów: do </w:t>
      </w:r>
      <w:r w:rsidR="00561F14">
        <w:rPr>
          <w:rFonts w:ascii="Times New Roman" w:eastAsia="Times New Roman" w:hAnsi="Times New Roman"/>
          <w:b/>
          <w:lang w:eastAsia="pl-PL"/>
        </w:rPr>
        <w:t>9000</w:t>
      </w:r>
      <w:r w:rsidR="00DE3067" w:rsidRPr="00665851">
        <w:rPr>
          <w:rFonts w:ascii="Times New Roman" w:eastAsia="Times New Roman" w:hAnsi="Times New Roman"/>
          <w:b/>
          <w:lang w:eastAsia="pl-PL"/>
        </w:rPr>
        <w:t xml:space="preserve"> kg</w:t>
      </w:r>
    </w:p>
    <w:p w:rsidR="00630767" w:rsidRPr="00665851" w:rsidRDefault="00630767" w:rsidP="00D62EB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62EB5" w:rsidRPr="00665851" w:rsidRDefault="00D62EB5" w:rsidP="00D62E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Odpady stanowią materiał kategorii I</w:t>
      </w:r>
      <w:r w:rsidRPr="00665851">
        <w:rPr>
          <w:rFonts w:ascii="Times New Roman" w:eastAsia="Times New Roman" w:hAnsi="Times New Roman"/>
          <w:b/>
          <w:lang w:eastAsia="pl-PL"/>
        </w:rPr>
        <w:t xml:space="preserve">  </w:t>
      </w:r>
    </w:p>
    <w:p w:rsidR="00D62EB5" w:rsidRPr="00665851" w:rsidRDefault="00D62EB5" w:rsidP="00D62EB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D62EB5" w:rsidRPr="00665851" w:rsidRDefault="00D62EB5" w:rsidP="00D62EB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62EB5" w:rsidRPr="00665851" w:rsidRDefault="00D62EB5" w:rsidP="00D62EB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Informacje dodatkowe:</w:t>
      </w:r>
    </w:p>
    <w:p w:rsidR="00D62EB5" w:rsidRPr="00665851" w:rsidRDefault="00D62EB5" w:rsidP="00D62EB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62EB5" w:rsidRPr="00665851" w:rsidRDefault="00D62EB5" w:rsidP="00D62E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Odbiór odpadów następować będzie po wcześniejszym zgłoszeniu telefonicznym</w:t>
      </w:r>
      <w:r w:rsidR="00AB1309" w:rsidRPr="00665851">
        <w:rPr>
          <w:rFonts w:ascii="Times New Roman" w:eastAsia="Times New Roman" w:hAnsi="Times New Roman"/>
          <w:lang w:eastAsia="pl-PL"/>
        </w:rPr>
        <w:t xml:space="preserve">. Termin wykonania usługi : do </w:t>
      </w:r>
      <w:r w:rsidR="00F646E9" w:rsidRPr="00665851">
        <w:rPr>
          <w:rFonts w:ascii="Times New Roman" w:eastAsia="Times New Roman" w:hAnsi="Times New Roman"/>
          <w:lang w:eastAsia="pl-PL"/>
        </w:rPr>
        <w:t>7</w:t>
      </w:r>
      <w:r w:rsidRPr="00665851">
        <w:rPr>
          <w:rFonts w:ascii="Times New Roman" w:eastAsia="Times New Roman" w:hAnsi="Times New Roman"/>
          <w:lang w:eastAsia="pl-PL"/>
        </w:rPr>
        <w:t xml:space="preserve"> dni od dnia zgłoszenia zapotrzebowania.</w:t>
      </w:r>
    </w:p>
    <w:p w:rsidR="00D62EB5" w:rsidRPr="00665851" w:rsidRDefault="00D62EB5" w:rsidP="00D62EB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62EB5" w:rsidRPr="00665851" w:rsidRDefault="00D83B05" w:rsidP="00D62E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 xml:space="preserve">Usługa musi być wykonana zgodnie z obowiązującymi przepisami prawa, </w:t>
      </w:r>
      <w:r w:rsidRPr="00665851">
        <w:rPr>
          <w:rFonts w:ascii="Times New Roman" w:eastAsia="Times New Roman" w:hAnsi="Times New Roman"/>
          <w:lang w:eastAsia="pl-PL"/>
        </w:rPr>
        <w:br/>
        <w:t xml:space="preserve">a w szczególności zgodnie z ustawą z dnia 27 kwietnia 2001 r. o odpadach </w:t>
      </w:r>
      <w:r w:rsidRPr="00665851">
        <w:rPr>
          <w:rFonts w:ascii="Times New Roman" w:eastAsia="Times New Roman" w:hAnsi="Times New Roman"/>
          <w:lang w:eastAsia="pl-PL"/>
        </w:rPr>
        <w:br/>
        <w:t xml:space="preserve">( </w:t>
      </w:r>
      <w:proofErr w:type="spellStart"/>
      <w:r w:rsidRPr="00665851">
        <w:rPr>
          <w:rFonts w:ascii="Times New Roman" w:eastAsia="Times New Roman" w:hAnsi="Times New Roman"/>
          <w:lang w:eastAsia="pl-PL"/>
        </w:rPr>
        <w:t>t.j</w:t>
      </w:r>
      <w:proofErr w:type="spellEnd"/>
      <w:r w:rsidRPr="00665851">
        <w:rPr>
          <w:rFonts w:ascii="Times New Roman" w:eastAsia="Times New Roman" w:hAnsi="Times New Roman"/>
          <w:lang w:eastAsia="pl-PL"/>
        </w:rPr>
        <w:t xml:space="preserve">. Dz. U. z 2010 r. nr 185, poz. 1243) oraz Rozporządzeniem Ministra Rolnictwa </w:t>
      </w:r>
      <w:r w:rsidRPr="00665851">
        <w:rPr>
          <w:rFonts w:ascii="Times New Roman" w:eastAsia="Times New Roman" w:hAnsi="Times New Roman"/>
          <w:lang w:eastAsia="pl-PL"/>
        </w:rPr>
        <w:br/>
        <w:t>i Rozwoju Wsi z dnia 1 października 2010 r. w sprawie szczegółowego sposobu postępowania z odpadami weterynaryjnymi.</w:t>
      </w:r>
    </w:p>
    <w:p w:rsidR="00D62EB5" w:rsidRPr="00665851" w:rsidRDefault="00D62EB5" w:rsidP="00D62EB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62EB5" w:rsidRPr="00665851" w:rsidRDefault="00D62EB5" w:rsidP="00D62E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Wykonawca ponosi pełną odpowiedzialność za wykonanie usługi. Każdorazowy odbiór odpadów musi być potwierdzony dokumentem odbioru „kartą przekazania odpadów”.</w:t>
      </w:r>
    </w:p>
    <w:p w:rsidR="00D62EB5" w:rsidRPr="00665851" w:rsidRDefault="00D62EB5" w:rsidP="00D62EB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62EB5" w:rsidRPr="00665851" w:rsidRDefault="00D62EB5" w:rsidP="00D62E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5851">
        <w:rPr>
          <w:rFonts w:ascii="Times New Roman" w:eastAsia="Times New Roman" w:hAnsi="Times New Roman"/>
          <w:lang w:eastAsia="pl-PL"/>
        </w:rPr>
        <w:t>Wykonawca jest zobowiązany zapewnić pojemniki</w:t>
      </w:r>
      <w:r w:rsidR="00411FA1" w:rsidRPr="00665851">
        <w:rPr>
          <w:rFonts w:ascii="Times New Roman" w:eastAsia="Times New Roman" w:hAnsi="Times New Roman"/>
          <w:lang w:eastAsia="pl-PL"/>
        </w:rPr>
        <w:t xml:space="preserve"> przeznaczone do gromadzenia , transportu i unieszkodliwiania</w:t>
      </w:r>
      <w:r w:rsidRPr="00665851">
        <w:rPr>
          <w:rFonts w:ascii="Times New Roman" w:eastAsia="Times New Roman" w:hAnsi="Times New Roman"/>
          <w:lang w:eastAsia="pl-PL"/>
        </w:rPr>
        <w:t xml:space="preserve"> odpadów niebezpiecznych o pojemności min. </w:t>
      </w:r>
      <w:r w:rsidR="00F646E9" w:rsidRPr="00665851">
        <w:rPr>
          <w:rFonts w:ascii="Times New Roman" w:eastAsia="Times New Roman" w:hAnsi="Times New Roman"/>
          <w:lang w:eastAsia="pl-PL"/>
        </w:rPr>
        <w:t>3</w:t>
      </w:r>
      <w:r w:rsidRPr="00665851">
        <w:rPr>
          <w:rFonts w:ascii="Times New Roman" w:eastAsia="Times New Roman" w:hAnsi="Times New Roman"/>
          <w:lang w:eastAsia="pl-PL"/>
        </w:rPr>
        <w:t xml:space="preserve">0 l w ilości </w:t>
      </w:r>
      <w:r w:rsidR="00D83B05" w:rsidRPr="00665851">
        <w:rPr>
          <w:rFonts w:ascii="Times New Roman" w:eastAsia="Times New Roman" w:hAnsi="Times New Roman"/>
          <w:lang w:eastAsia="pl-PL"/>
        </w:rPr>
        <w:t xml:space="preserve">niezbędnej </w:t>
      </w:r>
      <w:r w:rsidRPr="00665851">
        <w:rPr>
          <w:rFonts w:ascii="Times New Roman" w:eastAsia="Times New Roman" w:hAnsi="Times New Roman"/>
          <w:lang w:eastAsia="pl-PL"/>
        </w:rPr>
        <w:t>do realizacji całego zamówienia.</w:t>
      </w:r>
    </w:p>
    <w:p w:rsidR="00D62EB5" w:rsidRPr="00665851" w:rsidRDefault="00D62EB5" w:rsidP="00D62EB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sectPr w:rsidR="00D62EB5" w:rsidRPr="006658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34" w:rsidRDefault="00217A34" w:rsidP="00D83B05">
      <w:pPr>
        <w:spacing w:after="0" w:line="240" w:lineRule="auto"/>
      </w:pPr>
      <w:r>
        <w:separator/>
      </w:r>
    </w:p>
  </w:endnote>
  <w:endnote w:type="continuationSeparator" w:id="0">
    <w:p w:rsidR="00217A34" w:rsidRDefault="00217A34" w:rsidP="00D8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34" w:rsidRDefault="00217A34" w:rsidP="00D83B05">
      <w:pPr>
        <w:spacing w:after="0" w:line="240" w:lineRule="auto"/>
      </w:pPr>
      <w:r>
        <w:separator/>
      </w:r>
    </w:p>
  </w:footnote>
  <w:footnote w:type="continuationSeparator" w:id="0">
    <w:p w:rsidR="00217A34" w:rsidRDefault="00217A34" w:rsidP="00D8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05" w:rsidRPr="00F343BB" w:rsidRDefault="00D83B05">
    <w:pPr>
      <w:pStyle w:val="Nagwek"/>
      <w:rPr>
        <w:rFonts w:ascii="Times New Roman" w:hAnsi="Times New Roman"/>
      </w:rPr>
    </w:pPr>
    <w:r w:rsidRPr="00F343BB">
      <w:rPr>
        <w:rFonts w:ascii="Times New Roman" w:hAnsi="Times New Roman"/>
      </w:rPr>
      <w:t>ZSA.272.0</w:t>
    </w:r>
    <w:r w:rsidR="00561F14">
      <w:rPr>
        <w:rFonts w:ascii="Times New Roman" w:hAnsi="Times New Roman"/>
      </w:rPr>
      <w:t>1</w:t>
    </w:r>
    <w:r w:rsidRPr="00F343BB">
      <w:rPr>
        <w:rFonts w:ascii="Times New Roman" w:hAnsi="Times New Roman"/>
      </w:rPr>
      <w:t>.201</w:t>
    </w:r>
    <w:r w:rsidR="00561F14">
      <w:rPr>
        <w:rFonts w:ascii="Times New Roman" w:hAnsi="Times New Roman"/>
      </w:rPr>
      <w:t>3</w:t>
    </w:r>
    <w:r w:rsidR="00F343BB" w:rsidRPr="00F343BB">
      <w:rPr>
        <w:rFonts w:ascii="Times New Roman" w:hAnsi="Times New Roman"/>
      </w:rPr>
      <w:tab/>
    </w:r>
    <w:r w:rsidR="00F343BB" w:rsidRPr="00F343BB">
      <w:rPr>
        <w:rFonts w:ascii="Times New Roman" w:hAnsi="Times New Roman"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B30"/>
    <w:multiLevelType w:val="hybridMultilevel"/>
    <w:tmpl w:val="905EE3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37383"/>
    <w:multiLevelType w:val="hybridMultilevel"/>
    <w:tmpl w:val="E50C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D7225"/>
    <w:multiLevelType w:val="hybridMultilevel"/>
    <w:tmpl w:val="9B2A1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1A708A"/>
    <w:multiLevelType w:val="hybridMultilevel"/>
    <w:tmpl w:val="75CC6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5B410D"/>
    <w:multiLevelType w:val="hybridMultilevel"/>
    <w:tmpl w:val="E8B29732"/>
    <w:lvl w:ilvl="0" w:tplc="04150017">
      <w:start w:val="1"/>
      <w:numFmt w:val="lowerLetter"/>
      <w:lvlText w:val="%1)"/>
      <w:lvlJc w:val="left"/>
      <w:pPr>
        <w:ind w:left="123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B5"/>
    <w:rsid w:val="000D53CC"/>
    <w:rsid w:val="00124D4D"/>
    <w:rsid w:val="0018136E"/>
    <w:rsid w:val="00217A34"/>
    <w:rsid w:val="00302C44"/>
    <w:rsid w:val="00411FA1"/>
    <w:rsid w:val="00561F14"/>
    <w:rsid w:val="00630767"/>
    <w:rsid w:val="00665851"/>
    <w:rsid w:val="00677F99"/>
    <w:rsid w:val="00763518"/>
    <w:rsid w:val="00AB1309"/>
    <w:rsid w:val="00CD28E8"/>
    <w:rsid w:val="00D62EB5"/>
    <w:rsid w:val="00D83B05"/>
    <w:rsid w:val="00DE3067"/>
    <w:rsid w:val="00E10FFA"/>
    <w:rsid w:val="00F343BB"/>
    <w:rsid w:val="00F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2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B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3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B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2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B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3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B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user</dc:creator>
  <cp:lastModifiedBy>Admin</cp:lastModifiedBy>
  <cp:revision>2</cp:revision>
  <cp:lastPrinted>2012-03-15T13:08:00Z</cp:lastPrinted>
  <dcterms:created xsi:type="dcterms:W3CDTF">2013-02-05T10:21:00Z</dcterms:created>
  <dcterms:modified xsi:type="dcterms:W3CDTF">2013-02-05T10:21:00Z</dcterms:modified>
</cp:coreProperties>
</file>