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B9" w:rsidRDefault="000E50B9" w:rsidP="000E50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SZCZEGÓŁOWY OPIS PRZEDMIOTU ZAMÓWIENIA</w:t>
      </w:r>
    </w:p>
    <w:p w:rsidR="001D24C0" w:rsidRPr="001D24C0" w:rsidRDefault="00327DE9" w:rsidP="001D24C0">
      <w:pPr>
        <w:jc w:val="center"/>
        <w:rPr>
          <w:b/>
          <w:sz w:val="28"/>
          <w:szCs w:val="28"/>
        </w:rPr>
      </w:pPr>
      <w:r w:rsidRPr="00327DE9">
        <w:rPr>
          <w:b/>
          <w:bCs/>
          <w:sz w:val="28"/>
          <w:szCs w:val="28"/>
        </w:rPr>
        <w:t>Grawimetryczne urządzenie do rozcieńczania 2- pompy</w:t>
      </w:r>
    </w:p>
    <w:tbl>
      <w:tblPr>
        <w:tblStyle w:val="Tabela-Siatka"/>
        <w:tblW w:w="14257" w:type="dxa"/>
        <w:tblLook w:val="04A0" w:firstRow="1" w:lastRow="0" w:firstColumn="1" w:lastColumn="0" w:noHBand="0" w:noVBand="1"/>
      </w:tblPr>
      <w:tblGrid>
        <w:gridCol w:w="675"/>
        <w:gridCol w:w="7655"/>
        <w:gridCol w:w="758"/>
        <w:gridCol w:w="2027"/>
        <w:gridCol w:w="1418"/>
        <w:gridCol w:w="1724"/>
      </w:tblGrid>
      <w:tr w:rsidR="00F37B00" w:rsidTr="00F37B00">
        <w:tc>
          <w:tcPr>
            <w:tcW w:w="67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Lp.</w:t>
            </w:r>
          </w:p>
        </w:tc>
        <w:tc>
          <w:tcPr>
            <w:tcW w:w="765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Nazwa asortymentu</w:t>
            </w:r>
          </w:p>
        </w:tc>
        <w:tc>
          <w:tcPr>
            <w:tcW w:w="758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Ilość</w:t>
            </w:r>
          </w:p>
          <w:p w:rsidR="00FC0C04" w:rsidRDefault="00FC0C04" w:rsidP="0095299A">
            <w:pPr>
              <w:jc w:val="center"/>
            </w:pPr>
          </w:p>
        </w:tc>
        <w:tc>
          <w:tcPr>
            <w:tcW w:w="2027" w:type="dxa"/>
          </w:tcPr>
          <w:p w:rsidR="00F37B00" w:rsidRDefault="00F37B00" w:rsidP="0095299A">
            <w:pPr>
              <w:jc w:val="center"/>
            </w:pPr>
            <w:r>
              <w:t>Nazwa wyrobu, nazwa producenta, określenie marki, modelu, znaku towarowego</w:t>
            </w:r>
          </w:p>
        </w:tc>
        <w:tc>
          <w:tcPr>
            <w:tcW w:w="1418" w:type="dxa"/>
          </w:tcPr>
          <w:p w:rsidR="00F37B00" w:rsidRDefault="00F37B00" w:rsidP="0095299A">
            <w:pPr>
              <w:jc w:val="center"/>
            </w:pPr>
            <w:r>
              <w:t>Cena jednostkowa netto</w:t>
            </w:r>
          </w:p>
        </w:tc>
        <w:tc>
          <w:tcPr>
            <w:tcW w:w="1724" w:type="dxa"/>
          </w:tcPr>
          <w:p w:rsidR="00F37B00" w:rsidRPr="00F37B00" w:rsidRDefault="00F37B00" w:rsidP="0095299A">
            <w:pPr>
              <w:jc w:val="center"/>
            </w:pPr>
            <w:r w:rsidRPr="00F37B00">
              <w:t>Wartość netto (zł)</w:t>
            </w:r>
          </w:p>
          <w:p w:rsidR="00F37B00" w:rsidRPr="00F37B00" w:rsidRDefault="00F37B00" w:rsidP="0095299A">
            <w:pPr>
              <w:jc w:val="center"/>
            </w:pPr>
            <w:r w:rsidRPr="00F37B00">
              <w:t xml:space="preserve">(kolumna </w:t>
            </w:r>
            <w:r>
              <w:t>3</w:t>
            </w:r>
            <w:r w:rsidRPr="00F37B00">
              <w:t>x</w:t>
            </w:r>
            <w:r>
              <w:t>5</w:t>
            </w:r>
            <w:r w:rsidRPr="00F37B00">
              <w:t>)</w:t>
            </w:r>
          </w:p>
          <w:p w:rsidR="00F37B00" w:rsidRDefault="00F37B00" w:rsidP="0095299A">
            <w:pPr>
              <w:jc w:val="center"/>
            </w:pPr>
          </w:p>
        </w:tc>
      </w:tr>
      <w:tr w:rsidR="0076380E" w:rsidTr="00F37B00">
        <w:tc>
          <w:tcPr>
            <w:tcW w:w="675" w:type="dxa"/>
          </w:tcPr>
          <w:p w:rsidR="00F37B00" w:rsidRDefault="00F37B00" w:rsidP="00F37B00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F37B00" w:rsidRDefault="00F37B00" w:rsidP="00F37B00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F37B00" w:rsidRDefault="00F37B00" w:rsidP="00F37B00">
            <w:pPr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F37B00" w:rsidRDefault="00F37B00" w:rsidP="00F37B0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37B00" w:rsidRDefault="00F37B00" w:rsidP="00F37B00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F37B00" w:rsidRDefault="00F37B00" w:rsidP="00F37B00">
            <w:pPr>
              <w:jc w:val="center"/>
            </w:pPr>
            <w:r>
              <w:t>6</w:t>
            </w:r>
          </w:p>
        </w:tc>
      </w:tr>
      <w:tr w:rsidR="0076380E" w:rsidTr="001D24C0">
        <w:trPr>
          <w:trHeight w:val="4245"/>
        </w:trPr>
        <w:tc>
          <w:tcPr>
            <w:tcW w:w="675" w:type="dxa"/>
          </w:tcPr>
          <w:p w:rsidR="005061C6" w:rsidRDefault="005061C6" w:rsidP="00FF6240">
            <w:pPr>
              <w:jc w:val="center"/>
            </w:pPr>
          </w:p>
          <w:p w:rsidR="00F37B00" w:rsidRDefault="00F37B00" w:rsidP="00FF6240">
            <w:pPr>
              <w:jc w:val="center"/>
            </w:pPr>
            <w:r>
              <w:t>1.</w:t>
            </w:r>
          </w:p>
        </w:tc>
        <w:tc>
          <w:tcPr>
            <w:tcW w:w="7655" w:type="dxa"/>
          </w:tcPr>
          <w:p w:rsidR="004057DC" w:rsidRDefault="004057DC" w:rsidP="00F37B00">
            <w:pPr>
              <w:rPr>
                <w:b/>
                <w:u w:val="single"/>
              </w:rPr>
            </w:pPr>
          </w:p>
          <w:p w:rsidR="00A0578C" w:rsidRDefault="00327DE9" w:rsidP="00F37B00">
            <w:pPr>
              <w:rPr>
                <w:b/>
                <w:u w:val="single"/>
              </w:rPr>
            </w:pPr>
            <w:r w:rsidRPr="00327DE9">
              <w:rPr>
                <w:b/>
                <w:bCs/>
              </w:rPr>
              <w:t>Grawimetryczne urządzenie do rozcieńczania 2- pompy</w:t>
            </w:r>
            <w:r w:rsidRPr="00327DE9">
              <w:rPr>
                <w:b/>
                <w:u w:val="single"/>
              </w:rPr>
              <w:t xml:space="preserve"> </w:t>
            </w:r>
          </w:p>
          <w:p w:rsidR="00327DE9" w:rsidRDefault="00327DE9" w:rsidP="00F37B00">
            <w:pPr>
              <w:rPr>
                <w:b/>
                <w:u w:val="single"/>
              </w:rPr>
            </w:pPr>
          </w:p>
          <w:p w:rsidR="00F37B00" w:rsidRDefault="00F37B00" w:rsidP="00F37B00">
            <w:pPr>
              <w:rPr>
                <w:b/>
                <w:u w:val="single"/>
              </w:rPr>
            </w:pPr>
            <w:r w:rsidRPr="00F37B00">
              <w:rPr>
                <w:b/>
                <w:u w:val="single"/>
              </w:rPr>
              <w:t>Wymagane parametry techniczne:</w:t>
            </w:r>
          </w:p>
          <w:p w:rsidR="00007E9E" w:rsidRPr="003541D2" w:rsidRDefault="00007E9E" w:rsidP="00F37B00">
            <w:pPr>
              <w:rPr>
                <w:b/>
                <w:u w:val="single"/>
              </w:rPr>
            </w:pPr>
          </w:p>
          <w:p w:rsidR="004A26F5" w:rsidRPr="004A26F5" w:rsidRDefault="004A26F5" w:rsidP="004A26F5">
            <w:pPr>
              <w:numPr>
                <w:ilvl w:val="0"/>
                <w:numId w:val="13"/>
              </w:numPr>
            </w:pPr>
            <w:r w:rsidRPr="004A26F5">
              <w:t>Zakres ważenia: 1g  - 3000g</w:t>
            </w:r>
          </w:p>
          <w:p w:rsidR="004A26F5" w:rsidRPr="004A26F5" w:rsidRDefault="004A26F5" w:rsidP="004A26F5">
            <w:pPr>
              <w:numPr>
                <w:ilvl w:val="0"/>
                <w:numId w:val="13"/>
              </w:numPr>
            </w:pPr>
            <w:r w:rsidRPr="004A26F5">
              <w:t xml:space="preserve">Urządzenie kompletne, gotowe do pracy, składające się z co najmniej: </w:t>
            </w:r>
          </w:p>
          <w:p w:rsidR="004A26F5" w:rsidRPr="004A26F5" w:rsidRDefault="004A26F5" w:rsidP="004A26F5">
            <w:pPr>
              <w:numPr>
                <w:ilvl w:val="0"/>
                <w:numId w:val="14"/>
              </w:numPr>
            </w:pPr>
            <w:r w:rsidRPr="004A26F5">
              <w:t xml:space="preserve">zautomatyzowane ramię umożliwiające dostęp do worka, </w:t>
            </w:r>
          </w:p>
          <w:p w:rsidR="004A26F5" w:rsidRPr="004A26F5" w:rsidRDefault="004A26F5" w:rsidP="004A26F5">
            <w:pPr>
              <w:numPr>
                <w:ilvl w:val="0"/>
                <w:numId w:val="14"/>
              </w:numPr>
            </w:pPr>
            <w:r w:rsidRPr="004A26F5">
              <w:t xml:space="preserve">2 pompy (możliwość pracy dwóch pomp jednocześnie), </w:t>
            </w:r>
          </w:p>
          <w:p w:rsidR="004A26F5" w:rsidRPr="004A26F5" w:rsidRDefault="004A26F5" w:rsidP="004A26F5">
            <w:pPr>
              <w:numPr>
                <w:ilvl w:val="0"/>
                <w:numId w:val="14"/>
              </w:numPr>
            </w:pPr>
            <w:r w:rsidRPr="004A26F5">
              <w:t xml:space="preserve">4 </w:t>
            </w:r>
            <w:proofErr w:type="spellStart"/>
            <w:r w:rsidRPr="004A26F5">
              <w:t>autoklawowalne</w:t>
            </w:r>
            <w:proofErr w:type="spellEnd"/>
            <w:r w:rsidRPr="004A26F5">
              <w:t xml:space="preserve"> zestawy dozujące,</w:t>
            </w:r>
          </w:p>
          <w:p w:rsidR="004A26F5" w:rsidRPr="004A26F5" w:rsidRDefault="004A26F5" w:rsidP="004A26F5">
            <w:pPr>
              <w:numPr>
                <w:ilvl w:val="0"/>
                <w:numId w:val="14"/>
              </w:numPr>
            </w:pPr>
            <w:r w:rsidRPr="004A26F5">
              <w:t xml:space="preserve"> kabel zasilający, </w:t>
            </w:r>
          </w:p>
          <w:p w:rsidR="004A26F5" w:rsidRPr="004A26F5" w:rsidRDefault="004A26F5" w:rsidP="004A26F5">
            <w:pPr>
              <w:numPr>
                <w:ilvl w:val="0"/>
                <w:numId w:val="14"/>
              </w:numPr>
            </w:pPr>
            <w:r w:rsidRPr="004A26F5">
              <w:t xml:space="preserve">statyw  na worki o poj. 400ml, </w:t>
            </w:r>
          </w:p>
          <w:p w:rsidR="004A26F5" w:rsidRPr="004A26F5" w:rsidRDefault="004A26F5" w:rsidP="004A26F5">
            <w:pPr>
              <w:numPr>
                <w:ilvl w:val="0"/>
                <w:numId w:val="14"/>
              </w:numPr>
            </w:pPr>
            <w:r w:rsidRPr="004A26F5">
              <w:t>szczegółowa instrukcja użytkowania w języku polskim,</w:t>
            </w:r>
          </w:p>
          <w:p w:rsidR="004A26F5" w:rsidRPr="004A26F5" w:rsidRDefault="004A26F5" w:rsidP="004A26F5">
            <w:pPr>
              <w:numPr>
                <w:ilvl w:val="0"/>
                <w:numId w:val="14"/>
              </w:numPr>
            </w:pPr>
            <w:r w:rsidRPr="004A26F5">
              <w:t>ekran dotykowy panelu sterowania do wprowadzania danych dotyczących próbki</w:t>
            </w:r>
          </w:p>
          <w:p w:rsidR="004A26F5" w:rsidRPr="004A26F5" w:rsidRDefault="004A26F5" w:rsidP="004A26F5">
            <w:pPr>
              <w:numPr>
                <w:ilvl w:val="0"/>
                <w:numId w:val="13"/>
              </w:numPr>
            </w:pPr>
            <w:r w:rsidRPr="004A26F5">
              <w:t xml:space="preserve">Dokładność </w:t>
            </w:r>
            <w:proofErr w:type="spellStart"/>
            <w:r w:rsidRPr="004A26F5">
              <w:t>naważania</w:t>
            </w:r>
            <w:proofErr w:type="spellEnd"/>
            <w:r w:rsidRPr="004A26F5">
              <w:t xml:space="preserve"> i rozcieńczania zgodna z ISO 7218 i 6887-1 </w:t>
            </w:r>
          </w:p>
          <w:p w:rsidR="004A26F5" w:rsidRPr="004A26F5" w:rsidRDefault="004A26F5" w:rsidP="004A26F5">
            <w:pPr>
              <w:numPr>
                <w:ilvl w:val="0"/>
                <w:numId w:val="13"/>
              </w:numPr>
            </w:pPr>
            <w:r w:rsidRPr="004A26F5">
              <w:t xml:space="preserve">Dokładność ważenia do  0,01g </w:t>
            </w:r>
          </w:p>
          <w:p w:rsidR="004A26F5" w:rsidRPr="004A26F5" w:rsidRDefault="004A26F5" w:rsidP="004A26F5">
            <w:pPr>
              <w:numPr>
                <w:ilvl w:val="0"/>
                <w:numId w:val="13"/>
              </w:numPr>
            </w:pPr>
            <w:r w:rsidRPr="004A26F5">
              <w:t xml:space="preserve">Czas rozcieńczania 25 g próbki  &lt; 12 sek. </w:t>
            </w:r>
          </w:p>
          <w:p w:rsidR="004A26F5" w:rsidRPr="004A26F5" w:rsidRDefault="004A26F5" w:rsidP="004A26F5">
            <w:pPr>
              <w:numPr>
                <w:ilvl w:val="0"/>
                <w:numId w:val="13"/>
              </w:numPr>
            </w:pPr>
            <w:r w:rsidRPr="004A26F5">
              <w:t>Współczynnik rozcieńczenia: od 1/2 do 1/1000</w:t>
            </w:r>
          </w:p>
          <w:p w:rsidR="004A26F5" w:rsidRPr="004A26F5" w:rsidRDefault="004A26F5" w:rsidP="004A26F5">
            <w:pPr>
              <w:numPr>
                <w:ilvl w:val="0"/>
                <w:numId w:val="13"/>
              </w:numPr>
            </w:pPr>
            <w:r w:rsidRPr="004A26F5">
              <w:t xml:space="preserve">Wymiary: szerokość i długość &lt; 40 cm </w:t>
            </w:r>
          </w:p>
          <w:p w:rsidR="004A26F5" w:rsidRPr="004A26F5" w:rsidRDefault="004A26F5" w:rsidP="004A26F5">
            <w:pPr>
              <w:numPr>
                <w:ilvl w:val="0"/>
                <w:numId w:val="13"/>
              </w:numPr>
            </w:pPr>
            <w:r w:rsidRPr="004A26F5">
              <w:t>Możliwość podłączenia drukarki, USB, LIMS oraz dodatkowych pomp</w:t>
            </w:r>
          </w:p>
          <w:p w:rsidR="004A26F5" w:rsidRPr="004A26F5" w:rsidRDefault="004A26F5" w:rsidP="004A26F5">
            <w:pPr>
              <w:numPr>
                <w:ilvl w:val="0"/>
                <w:numId w:val="13"/>
              </w:numPr>
            </w:pPr>
            <w:r w:rsidRPr="004A26F5">
              <w:t xml:space="preserve">Informacje zapisywane na wydruku: wybór pompy, waga próbki, współczynnik rozcieńczenia, dokładność, waga całkowita, nr próbki, data i  godzina ważenia, </w:t>
            </w:r>
          </w:p>
          <w:p w:rsidR="004A26F5" w:rsidRPr="004A26F5" w:rsidRDefault="004A26F5" w:rsidP="004A26F5">
            <w:pPr>
              <w:numPr>
                <w:ilvl w:val="0"/>
                <w:numId w:val="13"/>
              </w:numPr>
            </w:pPr>
            <w:r w:rsidRPr="004A26F5">
              <w:t>Możliwość ustawiania kont użytkowników</w:t>
            </w:r>
          </w:p>
          <w:p w:rsidR="004A26F5" w:rsidRPr="004A26F5" w:rsidRDefault="004A26F5" w:rsidP="004A26F5">
            <w:pPr>
              <w:numPr>
                <w:ilvl w:val="0"/>
                <w:numId w:val="13"/>
              </w:numPr>
            </w:pPr>
            <w:r w:rsidRPr="004A26F5">
              <w:t xml:space="preserve">Funkcja </w:t>
            </w:r>
            <w:proofErr w:type="spellStart"/>
            <w:r w:rsidRPr="004A26F5">
              <w:t>autotara</w:t>
            </w:r>
            <w:proofErr w:type="spellEnd"/>
            <w:r w:rsidRPr="004A26F5">
              <w:t xml:space="preserve"> i autostart</w:t>
            </w:r>
          </w:p>
          <w:p w:rsidR="004A26F5" w:rsidRPr="004A26F5" w:rsidRDefault="004A26F5" w:rsidP="004A26F5">
            <w:pPr>
              <w:numPr>
                <w:ilvl w:val="0"/>
                <w:numId w:val="13"/>
              </w:numPr>
            </w:pPr>
            <w:r w:rsidRPr="004A26F5">
              <w:lastRenderedPageBreak/>
              <w:t>Możliwość przechowywania raportu z kalibracji</w:t>
            </w:r>
          </w:p>
          <w:p w:rsidR="004A26F5" w:rsidRPr="004A26F5" w:rsidRDefault="004A26F5" w:rsidP="004A26F5">
            <w:pPr>
              <w:numPr>
                <w:ilvl w:val="0"/>
                <w:numId w:val="13"/>
              </w:numPr>
            </w:pPr>
            <w:r w:rsidRPr="004A26F5">
              <w:t>Świadectwo wzorcowania (wzorcowanie  w pełnym zakresie z uwzględnieniem: 1g, 10g, 20g, 25g, 50g, 500g)</w:t>
            </w:r>
          </w:p>
          <w:p w:rsidR="004057DC" w:rsidRDefault="004057DC" w:rsidP="004A26F5"/>
          <w:p w:rsidR="004A26F5" w:rsidRPr="005061C6" w:rsidRDefault="004A26F5" w:rsidP="004A26F5">
            <w:pPr>
              <w:rPr>
                <w:b/>
                <w:u w:val="single"/>
              </w:rPr>
            </w:pPr>
            <w:r w:rsidRPr="005061C6">
              <w:rPr>
                <w:b/>
                <w:u w:val="single"/>
              </w:rPr>
              <w:t>Akcesoria dodatkowe:</w:t>
            </w:r>
          </w:p>
          <w:p w:rsidR="004A26F5" w:rsidRPr="004A26F5" w:rsidRDefault="004A26F5" w:rsidP="004A26F5"/>
          <w:p w:rsidR="004A26F5" w:rsidRPr="004A26F5" w:rsidRDefault="004A26F5" w:rsidP="004A26F5">
            <w:pPr>
              <w:numPr>
                <w:ilvl w:val="0"/>
                <w:numId w:val="15"/>
              </w:numPr>
            </w:pPr>
            <w:r w:rsidRPr="004A26F5">
              <w:t>Drukarka wraz z zapasem minimum 10 op. papieru do drukarki, wydruk ciągły</w:t>
            </w:r>
          </w:p>
          <w:p w:rsidR="004A26F5" w:rsidRPr="004A26F5" w:rsidRDefault="004A26F5" w:rsidP="004A26F5">
            <w:pPr>
              <w:numPr>
                <w:ilvl w:val="0"/>
                <w:numId w:val="15"/>
              </w:numPr>
            </w:pPr>
            <w:r w:rsidRPr="004A26F5">
              <w:t xml:space="preserve">Zapasowy </w:t>
            </w:r>
            <w:proofErr w:type="spellStart"/>
            <w:r w:rsidRPr="004A26F5">
              <w:t>autoklawowalny</w:t>
            </w:r>
            <w:proofErr w:type="spellEnd"/>
            <w:r w:rsidRPr="004A26F5">
              <w:t xml:space="preserve"> zestaw dozujący – szt.1</w:t>
            </w:r>
          </w:p>
          <w:p w:rsidR="004A26F5" w:rsidRPr="004A26F5" w:rsidRDefault="004A26F5" w:rsidP="004A26F5">
            <w:pPr>
              <w:numPr>
                <w:ilvl w:val="0"/>
                <w:numId w:val="15"/>
              </w:numPr>
            </w:pPr>
            <w:r w:rsidRPr="004A26F5">
              <w:t>Pompa zapasowa – szt.1</w:t>
            </w:r>
          </w:p>
          <w:p w:rsidR="004A26F5" w:rsidRPr="004A26F5" w:rsidRDefault="004A26F5" w:rsidP="004A26F5">
            <w:pPr>
              <w:numPr>
                <w:ilvl w:val="0"/>
                <w:numId w:val="15"/>
              </w:numPr>
            </w:pPr>
            <w:r w:rsidRPr="004A26F5">
              <w:t>Sterylne worki z filtrem o poj. 400 ml w ilości co najmniej 1000 szt.</w:t>
            </w:r>
          </w:p>
          <w:p w:rsidR="004A26F5" w:rsidRDefault="004A26F5" w:rsidP="004A26F5"/>
          <w:p w:rsidR="005061C6" w:rsidRDefault="005061C6" w:rsidP="005061C6">
            <w:pPr>
              <w:rPr>
                <w:b/>
                <w:u w:val="single"/>
              </w:rPr>
            </w:pPr>
            <w:r w:rsidRPr="00F37B00">
              <w:rPr>
                <w:b/>
                <w:u w:val="single"/>
              </w:rPr>
              <w:t>Warunki dostawy i serwisowania</w:t>
            </w:r>
            <w:r>
              <w:rPr>
                <w:b/>
                <w:u w:val="single"/>
              </w:rPr>
              <w:t>:</w:t>
            </w:r>
          </w:p>
          <w:p w:rsidR="005061C6" w:rsidRDefault="005061C6" w:rsidP="005061C6">
            <w:pPr>
              <w:rPr>
                <w:b/>
                <w:u w:val="single"/>
              </w:rPr>
            </w:pPr>
          </w:p>
          <w:p w:rsidR="005061C6" w:rsidRDefault="005061C6" w:rsidP="005061C6">
            <w:pPr>
              <w:numPr>
                <w:ilvl w:val="0"/>
                <w:numId w:val="1"/>
              </w:numPr>
            </w:pPr>
            <w:r>
              <w:t>Dostawa wraz z wniesieniem urządzenia do miejsca docelowego użytkowania.</w:t>
            </w:r>
          </w:p>
          <w:p w:rsidR="005061C6" w:rsidRPr="00F03C9A" w:rsidRDefault="005061C6" w:rsidP="005061C6">
            <w:pPr>
              <w:numPr>
                <w:ilvl w:val="0"/>
                <w:numId w:val="1"/>
              </w:numPr>
            </w:pPr>
            <w:r w:rsidRPr="00F03C9A">
              <w:t>Instalacj</w:t>
            </w:r>
            <w:r w:rsidR="00574A8C">
              <w:t>a</w:t>
            </w:r>
            <w:r w:rsidRPr="00F03C9A">
              <w:t xml:space="preserve"> urządzenia</w:t>
            </w:r>
            <w:r>
              <w:t xml:space="preserve"> wraz ze szkoleniem personelu</w:t>
            </w:r>
            <w:r w:rsidRPr="00AC42DF">
              <w:t xml:space="preserve"> w  miejscu </w:t>
            </w:r>
            <w:r>
              <w:t>u</w:t>
            </w:r>
            <w:r w:rsidRPr="00AC42DF">
              <w:t>żytkowania.</w:t>
            </w:r>
          </w:p>
          <w:p w:rsidR="005061C6" w:rsidRDefault="00574A8C" w:rsidP="005061C6">
            <w:pPr>
              <w:numPr>
                <w:ilvl w:val="0"/>
                <w:numId w:val="1"/>
              </w:numPr>
            </w:pPr>
            <w:r>
              <w:t>Zagwarantowanie</w:t>
            </w:r>
            <w:r w:rsidR="005061C6" w:rsidRPr="00F03C9A">
              <w:t xml:space="preserve"> zdolności serwisowej zarówno w okresie gwarancyjnym jak i pogwarancyjnym</w:t>
            </w:r>
            <w:r w:rsidR="005061C6" w:rsidRPr="00AC42DF">
              <w:t xml:space="preserve"> </w:t>
            </w:r>
            <w:r w:rsidR="005061C6">
              <w:t xml:space="preserve">- </w:t>
            </w:r>
            <w:r w:rsidR="005061C6" w:rsidRPr="00AC42DF">
              <w:t>dostępność  w  ciągu  48h</w:t>
            </w:r>
            <w:r w:rsidR="005061C6">
              <w:t>.</w:t>
            </w:r>
          </w:p>
          <w:p w:rsidR="005061C6" w:rsidRDefault="005061C6" w:rsidP="005061C6"/>
          <w:p w:rsidR="005061C6" w:rsidRPr="00047396" w:rsidRDefault="005061C6" w:rsidP="005061C6">
            <w:pPr>
              <w:rPr>
                <w:b/>
                <w:u w:val="single"/>
              </w:rPr>
            </w:pPr>
            <w:r w:rsidRPr="00047396">
              <w:rPr>
                <w:b/>
                <w:u w:val="single"/>
              </w:rPr>
              <w:t>Dostarczony Sprzęt winien zawierać:</w:t>
            </w:r>
          </w:p>
          <w:p w:rsidR="005061C6" w:rsidRPr="00047396" w:rsidRDefault="005061C6" w:rsidP="005061C6"/>
          <w:p w:rsidR="005061C6" w:rsidRPr="00047396" w:rsidRDefault="00574A8C" w:rsidP="005061C6">
            <w:pPr>
              <w:numPr>
                <w:ilvl w:val="0"/>
                <w:numId w:val="17"/>
              </w:numPr>
            </w:pPr>
            <w:r>
              <w:t>U</w:t>
            </w:r>
            <w:r w:rsidR="005061C6" w:rsidRPr="00047396">
              <w:t>lotki w języku polskim zawierające wszystkie niezbędne</w:t>
            </w:r>
            <w:r>
              <w:t xml:space="preserve"> informacje oraz oznakowanie CE.</w:t>
            </w:r>
          </w:p>
          <w:p w:rsidR="005061C6" w:rsidRPr="00047396" w:rsidRDefault="00574A8C" w:rsidP="005061C6">
            <w:pPr>
              <w:numPr>
                <w:ilvl w:val="0"/>
                <w:numId w:val="17"/>
              </w:numPr>
            </w:pPr>
            <w:r>
              <w:t>I</w:t>
            </w:r>
            <w:r w:rsidR="005061C6" w:rsidRPr="00047396">
              <w:t>nstrukcję w języku polskim dotyczą</w:t>
            </w:r>
            <w:r>
              <w:t>cą</w:t>
            </w:r>
            <w:r w:rsidR="005061C6" w:rsidRPr="00047396">
              <w:t xml:space="preserve"> eksploatacji w tym: obsługi, </w:t>
            </w:r>
            <w:r w:rsidR="005061C6">
              <w:t>c</w:t>
            </w:r>
            <w:r>
              <w:t>zyszczenia.</w:t>
            </w:r>
          </w:p>
          <w:p w:rsidR="005061C6" w:rsidRPr="00047396" w:rsidRDefault="00574A8C" w:rsidP="005061C6">
            <w:pPr>
              <w:numPr>
                <w:ilvl w:val="0"/>
                <w:numId w:val="17"/>
              </w:numPr>
            </w:pPr>
            <w:r>
              <w:t>K</w:t>
            </w:r>
            <w:r w:rsidR="005061C6" w:rsidRPr="00047396">
              <w:t>artę gwarancyjną w języku polskim ;</w:t>
            </w:r>
          </w:p>
          <w:p w:rsidR="005061C6" w:rsidRDefault="00574A8C" w:rsidP="005061C6">
            <w:pPr>
              <w:numPr>
                <w:ilvl w:val="0"/>
                <w:numId w:val="17"/>
              </w:numPr>
            </w:pPr>
            <w:r>
              <w:t>W</w:t>
            </w:r>
            <w:r w:rsidR="005061C6" w:rsidRPr="00047396">
              <w:t xml:space="preserve">ykaz autoryzowanych punktów serwisujących </w:t>
            </w:r>
            <w:r>
              <w:t>u</w:t>
            </w:r>
            <w:r w:rsidR="005061C6" w:rsidRPr="00047396">
              <w:t>rządzeni</w:t>
            </w:r>
            <w:r>
              <w:t>e.</w:t>
            </w:r>
          </w:p>
          <w:p w:rsidR="004A26F5" w:rsidRDefault="00574A8C" w:rsidP="005061C6">
            <w:pPr>
              <w:numPr>
                <w:ilvl w:val="0"/>
                <w:numId w:val="17"/>
              </w:numPr>
            </w:pPr>
            <w:r>
              <w:t>L</w:t>
            </w:r>
            <w:bookmarkStart w:id="0" w:name="_GoBack"/>
            <w:bookmarkEnd w:id="0"/>
            <w:r w:rsidR="005061C6" w:rsidRPr="00047396">
              <w:t>istę czynności konserwacyjnych, które w okresie gwarancyjnym mogą być wykonywane przez Zamawiającego samodzielnie, bez utraty uprawnień z tytułu udzielonej gwarancji.</w:t>
            </w:r>
          </w:p>
          <w:p w:rsidR="005061C6" w:rsidRDefault="005061C6" w:rsidP="005061C6">
            <w:pPr>
              <w:ind w:left="720"/>
            </w:pPr>
          </w:p>
        </w:tc>
        <w:tc>
          <w:tcPr>
            <w:tcW w:w="758" w:type="dxa"/>
          </w:tcPr>
          <w:p w:rsidR="00645C5D" w:rsidRDefault="00645C5D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F37B00" w:rsidRPr="00DD19E8" w:rsidRDefault="00007E9E" w:rsidP="00F37B00">
            <w:pPr>
              <w:jc w:val="center"/>
              <w:rPr>
                <w:b/>
                <w:sz w:val="24"/>
                <w:szCs w:val="24"/>
              </w:rPr>
            </w:pPr>
            <w:r w:rsidRPr="00DD19E8">
              <w:rPr>
                <w:b/>
                <w:sz w:val="24"/>
                <w:szCs w:val="24"/>
              </w:rPr>
              <w:t>1</w:t>
            </w:r>
            <w:r w:rsidR="00DD19E8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2027" w:type="dxa"/>
          </w:tcPr>
          <w:p w:rsidR="00F37B00" w:rsidRDefault="00F37B00"/>
        </w:tc>
        <w:tc>
          <w:tcPr>
            <w:tcW w:w="1418" w:type="dxa"/>
            <w:tcBorders>
              <w:bottom w:val="single" w:sz="4" w:space="0" w:color="auto"/>
            </w:tcBorders>
          </w:tcPr>
          <w:p w:rsidR="00F37B00" w:rsidRDefault="00F37B00"/>
        </w:tc>
        <w:tc>
          <w:tcPr>
            <w:tcW w:w="1724" w:type="dxa"/>
          </w:tcPr>
          <w:p w:rsidR="00F37B00" w:rsidRDefault="00F37B00"/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netto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Podatek VAT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 xml:space="preserve">Cena ogółem </w:t>
            </w:r>
            <w:r w:rsidRPr="00F37B00">
              <w:rPr>
                <w:b/>
              </w:rPr>
              <w:lastRenderedPageBreak/>
              <w:t>brutto</w:t>
            </w:r>
          </w:p>
        </w:tc>
        <w:tc>
          <w:tcPr>
            <w:tcW w:w="1418" w:type="dxa"/>
            <w:tcBorders>
              <w:left w:val="nil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</w:tbl>
    <w:p w:rsidR="000E50B9" w:rsidRDefault="000E50B9" w:rsidP="000E50B9">
      <w:r w:rsidRPr="00E83B8C">
        <w:rPr>
          <w:rFonts w:ascii="Arial" w:hAnsi="Arial" w:cs="Arial"/>
          <w:color w:val="000000"/>
          <w:highlight w:val="white"/>
          <w:u w:val="single"/>
        </w:rPr>
        <w:lastRenderedPageBreak/>
        <w:t>Do oferty należy dołączyć katalogi/foldery/ karty charakterystyki zawierające pełne dane techniczne, w których winny być zawarte informacje potwierdzające spełnienie wymaganych parametrów.</w:t>
      </w:r>
    </w:p>
    <w:p w:rsidR="00FF6240" w:rsidRPr="00FF6240" w:rsidRDefault="00FF6240" w:rsidP="00FF6240">
      <w:pPr>
        <w:rPr>
          <w:b/>
          <w:sz w:val="24"/>
          <w:szCs w:val="24"/>
        </w:rPr>
      </w:pPr>
      <w:r w:rsidRPr="00FF6240">
        <w:rPr>
          <w:b/>
          <w:sz w:val="24"/>
          <w:szCs w:val="24"/>
        </w:rPr>
        <w:t>Okres gwarancji wynosi ...........................................miesięcy</w:t>
      </w:r>
    </w:p>
    <w:p w:rsidR="00DD19E8" w:rsidRDefault="00DD19E8" w:rsidP="00FF6240">
      <w:pPr>
        <w:ind w:left="9204"/>
      </w:pPr>
      <w:r>
        <w:t>.....................................................................</w:t>
      </w:r>
    </w:p>
    <w:p w:rsidR="00DD19E8" w:rsidRDefault="00DD19E8" w:rsidP="00FF6240">
      <w:pPr>
        <w:ind w:left="9912" w:firstLine="708"/>
      </w:pPr>
      <w:r>
        <w:t>podpis</w:t>
      </w:r>
    </w:p>
    <w:sectPr w:rsidR="00DD19E8" w:rsidSect="00FF6240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14" w:rsidRDefault="008E4714" w:rsidP="00F37B00">
      <w:pPr>
        <w:spacing w:after="0" w:line="240" w:lineRule="auto"/>
      </w:pPr>
      <w:r>
        <w:separator/>
      </w:r>
    </w:p>
  </w:endnote>
  <w:endnote w:type="continuationSeparator" w:id="0">
    <w:p w:rsidR="008E4714" w:rsidRDefault="008E4714" w:rsidP="00F3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14" w:rsidRDefault="008E4714" w:rsidP="00F37B00">
      <w:pPr>
        <w:spacing w:after="0" w:line="240" w:lineRule="auto"/>
      </w:pPr>
      <w:r>
        <w:separator/>
      </w:r>
    </w:p>
  </w:footnote>
  <w:footnote w:type="continuationSeparator" w:id="0">
    <w:p w:rsidR="008E4714" w:rsidRDefault="008E4714" w:rsidP="00F3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00" w:rsidRDefault="001A475E" w:rsidP="00FF6240">
    <w:pPr>
      <w:pStyle w:val="Nagwek"/>
      <w:jc w:val="center"/>
    </w:pPr>
    <w:r>
      <w:t>ZSA</w:t>
    </w:r>
    <w:r w:rsidR="00FF6240">
      <w:t>.272.01.2015</w:t>
    </w:r>
    <w:r w:rsidR="00123FA0">
      <w:t xml:space="preserve">                                                     </w:t>
    </w:r>
    <w:r w:rsidR="00FF6240">
      <w:tab/>
    </w:r>
    <w:r w:rsidR="00FF6240" w:rsidRPr="00FF6240">
      <w:rPr>
        <w:sz w:val="24"/>
        <w:szCs w:val="24"/>
      </w:rPr>
      <w:t xml:space="preserve">                                      </w:t>
    </w:r>
    <w:r w:rsidR="000A4A4E" w:rsidRPr="00FF6240">
      <w:rPr>
        <w:b/>
        <w:sz w:val="24"/>
        <w:szCs w:val="24"/>
      </w:rPr>
      <w:t xml:space="preserve">ZADANIE </w:t>
    </w:r>
    <w:r w:rsidR="00FF6240" w:rsidRPr="00FF6240">
      <w:rPr>
        <w:b/>
        <w:sz w:val="24"/>
        <w:szCs w:val="24"/>
      </w:rPr>
      <w:t xml:space="preserve">nr </w:t>
    </w:r>
    <w:r w:rsidR="00327DE9">
      <w:rPr>
        <w:b/>
        <w:sz w:val="24"/>
        <w:szCs w:val="24"/>
      </w:rPr>
      <w:t>7</w:t>
    </w:r>
    <w:r w:rsidR="004970E8">
      <w:tab/>
    </w:r>
    <w:r w:rsidR="004970E8">
      <w:tab/>
    </w:r>
    <w:r w:rsidR="004970E8">
      <w:tab/>
    </w:r>
    <w:r w:rsidR="004970E8">
      <w:tab/>
    </w:r>
    <w:r w:rsidR="00FF6240">
      <w:tab/>
    </w:r>
    <w:r w:rsidR="004970E8">
      <w:tab/>
    </w:r>
    <w:r w:rsidR="00F37B00">
      <w:t>Załącznik nr</w:t>
    </w:r>
    <w:r w:rsidR="00FF6240">
      <w:t xml:space="preserve">  1.</w:t>
    </w:r>
    <w:r w:rsidR="00327DE9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893"/>
    <w:multiLevelType w:val="hybridMultilevel"/>
    <w:tmpl w:val="70DC386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606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58C3"/>
    <w:multiLevelType w:val="hybridMultilevel"/>
    <w:tmpl w:val="D7963F98"/>
    <w:lvl w:ilvl="0" w:tplc="366E677C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90890"/>
    <w:multiLevelType w:val="hybridMultilevel"/>
    <w:tmpl w:val="4F8AEB6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72D6F16"/>
    <w:multiLevelType w:val="hybridMultilevel"/>
    <w:tmpl w:val="232A4544"/>
    <w:lvl w:ilvl="0" w:tplc="366E677C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4DA32F7"/>
    <w:multiLevelType w:val="hybridMultilevel"/>
    <w:tmpl w:val="232A4544"/>
    <w:lvl w:ilvl="0" w:tplc="366E677C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9DA6ACC"/>
    <w:multiLevelType w:val="hybridMultilevel"/>
    <w:tmpl w:val="D132E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055B6"/>
    <w:multiLevelType w:val="hybridMultilevel"/>
    <w:tmpl w:val="6FF8E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3735E"/>
    <w:multiLevelType w:val="hybridMultilevel"/>
    <w:tmpl w:val="12B0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F6341"/>
    <w:multiLevelType w:val="hybridMultilevel"/>
    <w:tmpl w:val="1F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1C80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109DC"/>
    <w:multiLevelType w:val="hybridMultilevel"/>
    <w:tmpl w:val="C408E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E2CB6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A742AB"/>
    <w:multiLevelType w:val="hybridMultilevel"/>
    <w:tmpl w:val="9D5C6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F8E55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519E1"/>
    <w:multiLevelType w:val="hybridMultilevel"/>
    <w:tmpl w:val="75EC47A0"/>
    <w:lvl w:ilvl="0" w:tplc="56C07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DB2A0F"/>
    <w:multiLevelType w:val="hybridMultilevel"/>
    <w:tmpl w:val="8F0650DA"/>
    <w:lvl w:ilvl="0" w:tplc="897E2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7F561C"/>
    <w:multiLevelType w:val="hybridMultilevel"/>
    <w:tmpl w:val="870AFD7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83A76"/>
    <w:multiLevelType w:val="hybridMultilevel"/>
    <w:tmpl w:val="FF726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51AC1"/>
    <w:multiLevelType w:val="hybridMultilevel"/>
    <w:tmpl w:val="1FC87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7042D"/>
    <w:multiLevelType w:val="hybridMultilevel"/>
    <w:tmpl w:val="0A687B24"/>
    <w:lvl w:ilvl="0" w:tplc="7C401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</w:rPr>
    </w:lvl>
    <w:lvl w:ilvl="1" w:tplc="0FBE6BBE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0"/>
  </w:num>
  <w:num w:numId="6">
    <w:abstractNumId w:val="13"/>
  </w:num>
  <w:num w:numId="7">
    <w:abstractNumId w:val="10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5"/>
  </w:num>
  <w:num w:numId="13">
    <w:abstractNumId w:val="3"/>
  </w:num>
  <w:num w:numId="14">
    <w:abstractNumId w:val="2"/>
  </w:num>
  <w:num w:numId="15">
    <w:abstractNumId w:val="4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00"/>
    <w:rsid w:val="00007E9E"/>
    <w:rsid w:val="000A4A4E"/>
    <w:rsid w:val="000E50B9"/>
    <w:rsid w:val="00123FA0"/>
    <w:rsid w:val="001A475E"/>
    <w:rsid w:val="001D24C0"/>
    <w:rsid w:val="001D3D14"/>
    <w:rsid w:val="001D7649"/>
    <w:rsid w:val="00254B5A"/>
    <w:rsid w:val="002841F8"/>
    <w:rsid w:val="002922C1"/>
    <w:rsid w:val="0032310F"/>
    <w:rsid w:val="00327DE9"/>
    <w:rsid w:val="00352AA5"/>
    <w:rsid w:val="003541D2"/>
    <w:rsid w:val="004057DC"/>
    <w:rsid w:val="00437D04"/>
    <w:rsid w:val="00441C50"/>
    <w:rsid w:val="00451188"/>
    <w:rsid w:val="004876FA"/>
    <w:rsid w:val="004970E8"/>
    <w:rsid w:val="004A26F5"/>
    <w:rsid w:val="004E097F"/>
    <w:rsid w:val="004E641D"/>
    <w:rsid w:val="0050251D"/>
    <w:rsid w:val="005061C6"/>
    <w:rsid w:val="00574A8C"/>
    <w:rsid w:val="005C7175"/>
    <w:rsid w:val="00645C5D"/>
    <w:rsid w:val="006C3190"/>
    <w:rsid w:val="006F32E6"/>
    <w:rsid w:val="0076380E"/>
    <w:rsid w:val="007934DE"/>
    <w:rsid w:val="00856400"/>
    <w:rsid w:val="00872524"/>
    <w:rsid w:val="008D0F9F"/>
    <w:rsid w:val="008D77B2"/>
    <w:rsid w:val="008E4714"/>
    <w:rsid w:val="008F76B9"/>
    <w:rsid w:val="0095299A"/>
    <w:rsid w:val="009B072C"/>
    <w:rsid w:val="00A05529"/>
    <w:rsid w:val="00A0578C"/>
    <w:rsid w:val="00A53A1D"/>
    <w:rsid w:val="00AA7B03"/>
    <w:rsid w:val="00AC42DF"/>
    <w:rsid w:val="00B504F0"/>
    <w:rsid w:val="00B66A95"/>
    <w:rsid w:val="00B97371"/>
    <w:rsid w:val="00C4732E"/>
    <w:rsid w:val="00CD28B1"/>
    <w:rsid w:val="00D1128E"/>
    <w:rsid w:val="00D13EA6"/>
    <w:rsid w:val="00DD19E8"/>
    <w:rsid w:val="00DD3FCC"/>
    <w:rsid w:val="00DD6BE9"/>
    <w:rsid w:val="00E359E2"/>
    <w:rsid w:val="00E931FD"/>
    <w:rsid w:val="00F37B00"/>
    <w:rsid w:val="00FC0C04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</cp:lastModifiedBy>
  <cp:revision>4</cp:revision>
  <cp:lastPrinted>2015-10-20T09:38:00Z</cp:lastPrinted>
  <dcterms:created xsi:type="dcterms:W3CDTF">2015-10-20T09:46:00Z</dcterms:created>
  <dcterms:modified xsi:type="dcterms:W3CDTF">2015-10-22T11:38:00Z</dcterms:modified>
</cp:coreProperties>
</file>