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182" w:rsidRPr="007370AC" w:rsidRDefault="000F4182">
      <w:pPr>
        <w:pStyle w:val="Nagwek1"/>
        <w:tabs>
          <w:tab w:val="clear" w:pos="0"/>
          <w:tab w:val="left" w:pos="5529"/>
        </w:tabs>
        <w:ind w:right="-15"/>
        <w:jc w:val="both"/>
        <w:rPr>
          <w:rFonts w:ascii="Times New Roman" w:hAnsi="Times New Roman"/>
        </w:rPr>
      </w:pPr>
    </w:p>
    <w:p w:rsidR="000F4182" w:rsidRPr="007370AC" w:rsidRDefault="000F4182">
      <w:pPr>
        <w:pStyle w:val="Nagwek1"/>
        <w:tabs>
          <w:tab w:val="left" w:pos="0"/>
          <w:tab w:val="left" w:pos="5529"/>
        </w:tabs>
        <w:ind w:right="-15"/>
        <w:jc w:val="both"/>
        <w:rPr>
          <w:rFonts w:ascii="Times New Roman" w:hAnsi="Times New Roman"/>
          <w:i/>
          <w:color w:val="000000"/>
          <w:sz w:val="20"/>
        </w:rPr>
      </w:pPr>
      <w:r w:rsidRPr="007370AC">
        <w:rPr>
          <w:rFonts w:ascii="Times New Roman" w:hAnsi="Times New Roman"/>
          <w:color w:val="000000"/>
          <w:sz w:val="20"/>
        </w:rPr>
        <w:t>Nr sprawy</w:t>
      </w:r>
      <w:r w:rsidR="00CD12CB" w:rsidRPr="007370AC">
        <w:rPr>
          <w:rFonts w:ascii="Times New Roman" w:hAnsi="Times New Roman"/>
          <w:color w:val="000000"/>
          <w:sz w:val="20"/>
        </w:rPr>
        <w:t xml:space="preserve"> </w:t>
      </w:r>
      <w:r w:rsidR="00645C46" w:rsidRPr="007370AC">
        <w:rPr>
          <w:rFonts w:ascii="Times New Roman" w:hAnsi="Times New Roman"/>
          <w:color w:val="000000"/>
          <w:sz w:val="20"/>
        </w:rPr>
        <w:t>ZSA.</w:t>
      </w:r>
      <w:r w:rsidR="0097277D" w:rsidRPr="007370AC">
        <w:rPr>
          <w:rFonts w:ascii="Times New Roman" w:hAnsi="Times New Roman"/>
          <w:color w:val="000000"/>
          <w:sz w:val="20"/>
        </w:rPr>
        <w:t>272.03.2011</w:t>
      </w:r>
      <w:r w:rsidRPr="007370AC">
        <w:rPr>
          <w:rFonts w:ascii="Times New Roman" w:hAnsi="Times New Roman"/>
          <w:color w:val="000000"/>
          <w:sz w:val="20"/>
        </w:rPr>
        <w:t xml:space="preserve">                                               </w:t>
      </w:r>
      <w:r w:rsidR="0097277D" w:rsidRPr="007370AC">
        <w:rPr>
          <w:rFonts w:ascii="Times New Roman" w:hAnsi="Times New Roman"/>
          <w:color w:val="000000"/>
          <w:sz w:val="20"/>
        </w:rPr>
        <w:tab/>
      </w:r>
      <w:r w:rsidR="0097277D" w:rsidRPr="007370AC">
        <w:rPr>
          <w:rFonts w:ascii="Times New Roman" w:hAnsi="Times New Roman"/>
          <w:color w:val="000000"/>
          <w:sz w:val="20"/>
        </w:rPr>
        <w:tab/>
      </w:r>
      <w:r w:rsidR="0097277D" w:rsidRPr="007370AC">
        <w:rPr>
          <w:rFonts w:ascii="Times New Roman" w:hAnsi="Times New Roman"/>
          <w:color w:val="000000"/>
          <w:sz w:val="20"/>
        </w:rPr>
        <w:tab/>
      </w:r>
      <w:r w:rsidRPr="007370AC">
        <w:rPr>
          <w:rFonts w:ascii="Times New Roman" w:hAnsi="Times New Roman"/>
          <w:color w:val="000000"/>
          <w:sz w:val="20"/>
        </w:rPr>
        <w:t xml:space="preserve">      </w:t>
      </w:r>
      <w:r w:rsidR="00645C46" w:rsidRPr="007370AC">
        <w:rPr>
          <w:rFonts w:ascii="Times New Roman" w:hAnsi="Times New Roman"/>
          <w:i/>
          <w:color w:val="000000"/>
          <w:sz w:val="20"/>
        </w:rPr>
        <w:t>Załącznik nr 5</w:t>
      </w:r>
      <w:r w:rsidRPr="007370AC">
        <w:rPr>
          <w:rFonts w:ascii="Times New Roman" w:hAnsi="Times New Roman"/>
          <w:i/>
          <w:color w:val="000000"/>
          <w:sz w:val="20"/>
        </w:rPr>
        <w:t xml:space="preserve">  </w:t>
      </w:r>
      <w:r w:rsidR="00645C46" w:rsidRPr="007370AC">
        <w:rPr>
          <w:rFonts w:ascii="Times New Roman" w:hAnsi="Times New Roman"/>
          <w:i/>
          <w:color w:val="000000"/>
          <w:sz w:val="20"/>
        </w:rPr>
        <w:t>do SIWZ</w:t>
      </w:r>
    </w:p>
    <w:p w:rsidR="000F4182" w:rsidRDefault="000F4182">
      <w:pPr>
        <w:pStyle w:val="Nagwek1"/>
        <w:tabs>
          <w:tab w:val="clear" w:pos="0"/>
          <w:tab w:val="left" w:pos="5529"/>
        </w:tabs>
        <w:ind w:right="-15"/>
        <w:jc w:val="both"/>
        <w:rPr>
          <w:rFonts w:ascii="Times New Roman" w:hAnsi="Times New Roman"/>
          <w:i/>
          <w:color w:val="000000"/>
          <w:sz w:val="20"/>
        </w:rPr>
      </w:pPr>
      <w:r w:rsidRPr="007370AC">
        <w:rPr>
          <w:rFonts w:ascii="Times New Roman" w:hAnsi="Times New Roman"/>
          <w:i/>
          <w:color w:val="000000"/>
          <w:sz w:val="20"/>
        </w:rPr>
        <w:t xml:space="preserve">                                                                                     </w:t>
      </w:r>
    </w:p>
    <w:p w:rsidR="000273C5" w:rsidRPr="000273C5" w:rsidRDefault="000273C5" w:rsidP="000273C5"/>
    <w:p w:rsidR="000F4182" w:rsidRPr="007370AC" w:rsidRDefault="000F4182">
      <w:r w:rsidRPr="007370AC">
        <w:t xml:space="preserve">                                                                                                            </w:t>
      </w:r>
    </w:p>
    <w:p w:rsidR="00CD12CB" w:rsidRPr="007370AC" w:rsidRDefault="00CD12CB">
      <w:pPr>
        <w:pStyle w:val="Nagwek1"/>
        <w:tabs>
          <w:tab w:val="clear" w:pos="0"/>
        </w:tabs>
        <w:ind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182" w:rsidRPr="007370AC" w:rsidRDefault="000F4182">
      <w:pPr>
        <w:pStyle w:val="Nagwek1"/>
        <w:tabs>
          <w:tab w:val="clear" w:pos="0"/>
        </w:tabs>
        <w:ind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70AC">
        <w:rPr>
          <w:rFonts w:ascii="Times New Roman" w:hAnsi="Times New Roman"/>
          <w:b/>
          <w:color w:val="000000"/>
          <w:sz w:val="24"/>
          <w:szCs w:val="24"/>
        </w:rPr>
        <w:t xml:space="preserve">UMOWA </w:t>
      </w:r>
      <w:r w:rsidR="00557F3D" w:rsidRPr="007370AC">
        <w:rPr>
          <w:rFonts w:ascii="Times New Roman" w:hAnsi="Times New Roman"/>
          <w:b/>
          <w:color w:val="000000"/>
          <w:sz w:val="24"/>
          <w:szCs w:val="24"/>
        </w:rPr>
        <w:t>O ROBOTY BUDOWLANE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zawarta we </w:t>
      </w:r>
      <w:r w:rsidR="00557F3D" w:rsidRPr="007370AC">
        <w:rPr>
          <w:color w:val="000000"/>
          <w:sz w:val="24"/>
          <w:szCs w:val="24"/>
        </w:rPr>
        <w:t>Zielonej Górze</w:t>
      </w:r>
      <w:r w:rsidRPr="007370AC">
        <w:rPr>
          <w:color w:val="000000"/>
          <w:sz w:val="24"/>
          <w:szCs w:val="24"/>
        </w:rPr>
        <w:t xml:space="preserve"> w dniu ……………… 201</w:t>
      </w:r>
      <w:r w:rsidR="00D54290" w:rsidRPr="007370AC">
        <w:rPr>
          <w:color w:val="000000"/>
          <w:sz w:val="24"/>
          <w:szCs w:val="24"/>
        </w:rPr>
        <w:t>1</w:t>
      </w:r>
      <w:r w:rsidRPr="007370AC">
        <w:rPr>
          <w:color w:val="000000"/>
          <w:sz w:val="24"/>
          <w:szCs w:val="24"/>
        </w:rPr>
        <w:t xml:space="preserve"> r. pomiędzy</w:t>
      </w:r>
      <w:r w:rsidR="00557F3D" w:rsidRPr="007370AC">
        <w:rPr>
          <w:color w:val="000000"/>
          <w:sz w:val="24"/>
          <w:szCs w:val="24"/>
        </w:rPr>
        <w:t>:</w:t>
      </w:r>
      <w:r w:rsidRPr="007370AC">
        <w:rPr>
          <w:color w:val="000000"/>
          <w:sz w:val="24"/>
          <w:szCs w:val="24"/>
        </w:rPr>
        <w:t xml:space="preserve"> 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0F4182" w:rsidRDefault="00557F3D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Skarbem Państwa - </w:t>
      </w:r>
      <w:r w:rsidR="000F4182" w:rsidRPr="007370AC">
        <w:rPr>
          <w:color w:val="000000"/>
          <w:sz w:val="24"/>
          <w:szCs w:val="24"/>
        </w:rPr>
        <w:t xml:space="preserve">Wojewódzkim Inspektoratem Weterynarii w </w:t>
      </w:r>
      <w:r w:rsidRPr="007370AC">
        <w:rPr>
          <w:color w:val="000000"/>
          <w:sz w:val="24"/>
          <w:szCs w:val="24"/>
        </w:rPr>
        <w:t>Zielonej Górze</w:t>
      </w:r>
      <w:r w:rsidR="000F4182" w:rsidRPr="007370AC">
        <w:rPr>
          <w:color w:val="000000"/>
          <w:sz w:val="24"/>
          <w:szCs w:val="24"/>
        </w:rPr>
        <w:t xml:space="preserve"> przy ul. </w:t>
      </w:r>
      <w:r w:rsidRPr="007370AC">
        <w:rPr>
          <w:color w:val="000000"/>
          <w:sz w:val="24"/>
          <w:szCs w:val="24"/>
        </w:rPr>
        <w:t>Botanic</w:t>
      </w:r>
      <w:r w:rsidRPr="007370AC">
        <w:rPr>
          <w:color w:val="000000"/>
          <w:sz w:val="24"/>
          <w:szCs w:val="24"/>
        </w:rPr>
        <w:t>z</w:t>
      </w:r>
      <w:r w:rsidRPr="007370AC">
        <w:rPr>
          <w:color w:val="000000"/>
          <w:sz w:val="24"/>
          <w:szCs w:val="24"/>
        </w:rPr>
        <w:t>nej 14</w:t>
      </w:r>
      <w:r w:rsidR="000F4182" w:rsidRPr="007370AC">
        <w:rPr>
          <w:color w:val="000000"/>
          <w:sz w:val="24"/>
          <w:szCs w:val="24"/>
        </w:rPr>
        <w:t xml:space="preserve">, NIP </w:t>
      </w:r>
      <w:r w:rsidRPr="007370AC">
        <w:rPr>
          <w:color w:val="000000"/>
          <w:sz w:val="24"/>
          <w:szCs w:val="24"/>
        </w:rPr>
        <w:t>973-00-57-537</w:t>
      </w:r>
      <w:r w:rsidR="000F4182" w:rsidRPr="007370AC">
        <w:rPr>
          <w:color w:val="000000"/>
          <w:sz w:val="24"/>
          <w:szCs w:val="24"/>
        </w:rPr>
        <w:t>, zwanym w dalszej części umowy „Zamawiającym”, w imieniu którego występuje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pStyle w:val="Nagwek1"/>
        <w:tabs>
          <w:tab w:val="left" w:pos="0"/>
        </w:tabs>
        <w:spacing w:line="100" w:lineRule="atLeast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7370A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a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273C5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……………………………………………………………………………………………………..., 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zwanym w dalszej części umowy ,,Wykonawcą”,  reprezentowanym przez: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F4182" w:rsidRPr="007370AC" w:rsidRDefault="000F4182">
      <w:pPr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Wyboru Wykonawcy dokonano zgodnie z przepisami ustawy z dnia 29 stycznia 2004 r. Prawo zamówień publicznych (Dz.U.07.223.1655 – j.t. z późniejszymi zmianami) w trybie przetargu </w:t>
      </w:r>
      <w:r w:rsidR="00557F3D" w:rsidRPr="007370AC">
        <w:rPr>
          <w:color w:val="000000"/>
          <w:sz w:val="24"/>
          <w:szCs w:val="24"/>
        </w:rPr>
        <w:t>nie</w:t>
      </w:r>
      <w:r w:rsidR="00557F3D" w:rsidRPr="007370AC">
        <w:rPr>
          <w:color w:val="000000"/>
          <w:sz w:val="24"/>
          <w:szCs w:val="24"/>
        </w:rPr>
        <w:t>o</w:t>
      </w:r>
      <w:r w:rsidR="00557F3D" w:rsidRPr="007370AC">
        <w:rPr>
          <w:color w:val="000000"/>
          <w:sz w:val="24"/>
          <w:szCs w:val="24"/>
        </w:rPr>
        <w:t>graniczonego</w:t>
      </w:r>
      <w:r w:rsidRPr="007370AC">
        <w:rPr>
          <w:color w:val="000000"/>
          <w:sz w:val="24"/>
          <w:szCs w:val="24"/>
        </w:rPr>
        <w:t>.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1.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Przedmiot umowy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557F3D" w:rsidRPr="007370AC" w:rsidRDefault="000F4182" w:rsidP="00557F3D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Zamawiający zleca, a Wykonawca przyjmuje do wykonania roboty budowlane polegające </w:t>
      </w:r>
      <w:r w:rsidR="00557F3D" w:rsidRPr="007370AC">
        <w:rPr>
          <w:color w:val="000000"/>
          <w:sz w:val="24"/>
          <w:szCs w:val="24"/>
        </w:rPr>
        <w:t>w</w:t>
      </w:r>
      <w:r w:rsidR="00557F3D" w:rsidRPr="007370AC">
        <w:rPr>
          <w:color w:val="000000"/>
          <w:sz w:val="24"/>
          <w:szCs w:val="24"/>
        </w:rPr>
        <w:t>y</w:t>
      </w:r>
      <w:r w:rsidR="00557F3D" w:rsidRPr="007370AC">
        <w:rPr>
          <w:color w:val="000000"/>
          <w:sz w:val="24"/>
          <w:szCs w:val="24"/>
        </w:rPr>
        <w:t>konaniu pierwszego etapu  rozbudowy budynku Wojewódzkiego Inspektoratu Weterynarii w Zielonej Górze</w:t>
      </w:r>
      <w:r w:rsidRPr="007370AC">
        <w:rPr>
          <w:color w:val="000000"/>
          <w:sz w:val="24"/>
          <w:szCs w:val="24"/>
        </w:rPr>
        <w:t xml:space="preserve"> w zakresie i według dokumentacji projektowej oraz specyfikacji technicznych wykonania i odbioru robót</w:t>
      </w:r>
      <w:r w:rsidR="0097277D" w:rsidRPr="007370AC">
        <w:rPr>
          <w:color w:val="000000"/>
          <w:sz w:val="24"/>
          <w:szCs w:val="24"/>
        </w:rPr>
        <w:t xml:space="preserve"> </w:t>
      </w:r>
      <w:r w:rsidRPr="007370AC">
        <w:rPr>
          <w:color w:val="000000"/>
          <w:sz w:val="24"/>
          <w:szCs w:val="24"/>
        </w:rPr>
        <w:t xml:space="preserve"> w stanie </w:t>
      </w:r>
      <w:r w:rsidR="00557F3D" w:rsidRPr="007370AC">
        <w:rPr>
          <w:color w:val="000000"/>
          <w:sz w:val="24"/>
          <w:szCs w:val="24"/>
        </w:rPr>
        <w:t>surowym zamkniętym.</w:t>
      </w:r>
    </w:p>
    <w:p w:rsidR="000F4182" w:rsidRPr="007370AC" w:rsidRDefault="000F4182" w:rsidP="00557F3D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Zamawiający posiada aktualną decyzję o pozwoleniu na budowę nr </w:t>
      </w:r>
      <w:r w:rsidR="00557F3D" w:rsidRPr="007370AC">
        <w:rPr>
          <w:color w:val="000000"/>
          <w:sz w:val="24"/>
          <w:szCs w:val="24"/>
        </w:rPr>
        <w:t>67/11 z dnia 09.02.2011</w:t>
      </w:r>
      <w:r w:rsidRPr="007370AC">
        <w:rPr>
          <w:color w:val="000000"/>
          <w:sz w:val="24"/>
          <w:szCs w:val="24"/>
        </w:rPr>
        <w:t xml:space="preserve"> r. dotyczącą robót wymienionych w ust. 1, wydaną przez Prezydenta Miasta </w:t>
      </w:r>
      <w:r w:rsidR="00557F3D" w:rsidRPr="007370AC">
        <w:rPr>
          <w:color w:val="000000"/>
          <w:sz w:val="24"/>
          <w:szCs w:val="24"/>
        </w:rPr>
        <w:t>Zielona Góra</w:t>
      </w:r>
      <w:r w:rsidRPr="007370AC">
        <w:rPr>
          <w:color w:val="000000"/>
          <w:sz w:val="24"/>
          <w:szCs w:val="24"/>
        </w:rPr>
        <w:t>.</w:t>
      </w:r>
    </w:p>
    <w:p w:rsidR="000F4182" w:rsidRPr="007370AC" w:rsidRDefault="000F4182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sz w:val="24"/>
          <w:szCs w:val="24"/>
        </w:rPr>
      </w:pPr>
      <w:r w:rsidRPr="007370AC">
        <w:rPr>
          <w:color w:val="000000"/>
          <w:sz w:val="24"/>
          <w:szCs w:val="24"/>
        </w:rPr>
        <w:t>Każda czynność Zamawiającego związana z odstąpieniem od umowy, ograniczeniem zakresu robót, zleceniem robót zamiennych lub robót dodatkowych wymaga zachowania formy pise</w:t>
      </w:r>
      <w:r w:rsidRPr="007370AC">
        <w:rPr>
          <w:color w:val="000000"/>
          <w:sz w:val="24"/>
          <w:szCs w:val="24"/>
        </w:rPr>
        <w:t>m</w:t>
      </w:r>
      <w:r w:rsidRPr="007370AC">
        <w:rPr>
          <w:color w:val="000000"/>
          <w:sz w:val="24"/>
          <w:szCs w:val="24"/>
        </w:rPr>
        <w:t xml:space="preserve">nej pod rygorem nieważności. W przypadku zlecenia robót dodatkowych lub zamiennych ich wartość zostanie obliczona według zasad określonych </w:t>
      </w:r>
      <w:r w:rsidRPr="007370AC">
        <w:rPr>
          <w:sz w:val="24"/>
          <w:szCs w:val="24"/>
        </w:rPr>
        <w:t xml:space="preserve">w § 3 umowy. </w:t>
      </w:r>
    </w:p>
    <w:p w:rsidR="000F4182" w:rsidRPr="007370AC" w:rsidRDefault="000F4182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dodatkowo jest zobowiązany w ramach ustalonego w tej umowie wynagrodzenia do świadczeń wymienionych w art. 22 i następnych ustawy z dnia 7 lipca 1994 r. Prawo b</w:t>
      </w:r>
      <w:r w:rsidRPr="007370AC">
        <w:rPr>
          <w:color w:val="000000"/>
          <w:sz w:val="24"/>
          <w:szCs w:val="24"/>
        </w:rPr>
        <w:t>u</w:t>
      </w:r>
      <w:r w:rsidRPr="007370AC">
        <w:rPr>
          <w:color w:val="000000"/>
          <w:sz w:val="24"/>
          <w:szCs w:val="24"/>
        </w:rPr>
        <w:t>dowlane (Dz.U.2006.156.1118 – j.t. z późniejszymi zmianami), w szczególności w zakresie dotyczącym obowiązków kierownika budowy oraz do wykonywania wszelkich obowiązków wymienionych w niniejszej umowie.</w:t>
      </w:r>
    </w:p>
    <w:p w:rsidR="000F4182" w:rsidRPr="007370AC" w:rsidRDefault="000F4182">
      <w:pPr>
        <w:tabs>
          <w:tab w:val="left" w:pos="1680"/>
        </w:tabs>
        <w:ind w:left="420" w:right="-15"/>
        <w:jc w:val="both"/>
        <w:rPr>
          <w:sz w:val="24"/>
          <w:szCs w:val="24"/>
        </w:rPr>
      </w:pPr>
    </w:p>
    <w:p w:rsidR="000F4182" w:rsidRPr="007370AC" w:rsidRDefault="000F4182">
      <w:pPr>
        <w:tabs>
          <w:tab w:val="left" w:pos="1686"/>
        </w:tabs>
        <w:ind w:left="420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2.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Terminy realizacji umowy</w:t>
      </w:r>
    </w:p>
    <w:p w:rsidR="000F4182" w:rsidRPr="007370AC" w:rsidRDefault="000F4182">
      <w:pPr>
        <w:pStyle w:val="Tekstpodstawowy"/>
        <w:ind w:right="-15"/>
        <w:rPr>
          <w:rFonts w:ascii="Times New Roman" w:hAnsi="Times New Roman"/>
          <w:sz w:val="24"/>
          <w:szCs w:val="24"/>
        </w:rPr>
      </w:pPr>
    </w:p>
    <w:p w:rsidR="00F16BF4" w:rsidRPr="007370AC" w:rsidRDefault="000F4182" w:rsidP="00F16BF4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Termin wykonania przedmiotu umowy </w:t>
      </w:r>
      <w:r w:rsidR="00F16BF4" w:rsidRPr="007370AC">
        <w:rPr>
          <w:rFonts w:ascii="Times New Roman" w:hAnsi="Times New Roman"/>
          <w:sz w:val="24"/>
          <w:szCs w:val="24"/>
        </w:rPr>
        <w:t>określa się na dzień 22.12.2011 r.</w:t>
      </w:r>
      <w:r w:rsidRPr="007370AC">
        <w:rPr>
          <w:rFonts w:ascii="Times New Roman" w:hAnsi="Times New Roman"/>
          <w:sz w:val="24"/>
          <w:szCs w:val="24"/>
        </w:rPr>
        <w:t xml:space="preserve"> </w:t>
      </w:r>
    </w:p>
    <w:p w:rsidR="000F4182" w:rsidRPr="007370AC" w:rsidRDefault="000F4182" w:rsidP="00F16BF4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Uważa się, że przedmiot umowy został wykonany w terminie określonym w ust. 1 jeśli zostały łącznie spełnione następujące warunki: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a/ Wykonawca zgłosił przedmiot umowy do odbioru końcowego przed upływem terminu okr</w:t>
      </w:r>
      <w:r w:rsidRPr="007370AC">
        <w:rPr>
          <w:rFonts w:ascii="Times New Roman" w:hAnsi="Times New Roman"/>
          <w:sz w:val="24"/>
          <w:szCs w:val="24"/>
        </w:rPr>
        <w:t>e</w:t>
      </w:r>
      <w:r w:rsidRPr="007370AC">
        <w:rPr>
          <w:rFonts w:ascii="Times New Roman" w:hAnsi="Times New Roman"/>
          <w:sz w:val="24"/>
          <w:szCs w:val="24"/>
        </w:rPr>
        <w:t>ślonego w ust. 1,</w:t>
      </w:r>
    </w:p>
    <w:p w:rsidR="000F4182" w:rsidRPr="007370AC" w:rsidRDefault="00F16BF4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b/ inspektor nadzoru potwierdził</w:t>
      </w:r>
      <w:r w:rsidR="000F4182" w:rsidRPr="007370AC">
        <w:rPr>
          <w:rFonts w:ascii="Times New Roman" w:hAnsi="Times New Roman"/>
          <w:sz w:val="24"/>
          <w:szCs w:val="24"/>
        </w:rPr>
        <w:t xml:space="preserve"> wykonanie robót stosownymi wpisami do dziennika budowy,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c/ Zamawiający odebrał przedmiot umowy bez zastrzeżeń.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Zamawiający przekaże Wykonawcy plac budowy w terminie </w:t>
      </w:r>
      <w:r w:rsidR="00F16BF4" w:rsidRPr="007370AC">
        <w:rPr>
          <w:rFonts w:ascii="Times New Roman" w:hAnsi="Times New Roman"/>
          <w:sz w:val="24"/>
          <w:szCs w:val="24"/>
        </w:rPr>
        <w:t>3</w:t>
      </w:r>
      <w:r w:rsidRPr="007370AC">
        <w:rPr>
          <w:rFonts w:ascii="Times New Roman" w:hAnsi="Times New Roman"/>
          <w:sz w:val="24"/>
          <w:szCs w:val="24"/>
        </w:rPr>
        <w:t xml:space="preserve"> dni od dnia zawarcia niniejszej umowy. Przekazanie placu budowy nastąpi na podstawie pisemnego protokołu.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Zmiana terminu wykonania robót może nastąpić tylko za pisemną zgodą Zamawiającego.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Wykonawca może wnosić na piśmie o przedłużenie terminu wykonania robót w następujących przypadkach: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a/ jeśli roboty zostały wstrzymane lub przerwane z przyczyn leżących po stronie Zamawiając</w:t>
      </w:r>
      <w:r w:rsidRPr="007370AC">
        <w:rPr>
          <w:rFonts w:ascii="Times New Roman" w:hAnsi="Times New Roman"/>
          <w:sz w:val="24"/>
          <w:szCs w:val="24"/>
        </w:rPr>
        <w:t>e</w:t>
      </w:r>
      <w:r w:rsidRPr="007370AC">
        <w:rPr>
          <w:rFonts w:ascii="Times New Roman" w:hAnsi="Times New Roman"/>
          <w:sz w:val="24"/>
          <w:szCs w:val="24"/>
        </w:rPr>
        <w:t>go,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b/ jeśli plac budowy nie został przekazany Wykonawcy przez Zamawiającego w terminie okr</w:t>
      </w:r>
      <w:r w:rsidRPr="007370AC">
        <w:rPr>
          <w:rFonts w:ascii="Times New Roman" w:hAnsi="Times New Roman"/>
          <w:sz w:val="24"/>
          <w:szCs w:val="24"/>
        </w:rPr>
        <w:t>e</w:t>
      </w:r>
      <w:r w:rsidRPr="007370AC">
        <w:rPr>
          <w:rFonts w:ascii="Times New Roman" w:hAnsi="Times New Roman"/>
          <w:sz w:val="24"/>
          <w:szCs w:val="24"/>
        </w:rPr>
        <w:t>ślonym w ust. 3,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c/ w przypadku powstania przeszkód, których nie dało się przewidzieć, a w szczególności w przypadku klęski żywiołowej obejmującej plac budowy i drogi dojazdowe na ten plac, w prz</w:t>
      </w:r>
      <w:r w:rsidRPr="007370AC">
        <w:rPr>
          <w:rFonts w:ascii="Times New Roman" w:hAnsi="Times New Roman"/>
          <w:sz w:val="24"/>
          <w:szCs w:val="24"/>
        </w:rPr>
        <w:t>y</w:t>
      </w:r>
      <w:r w:rsidRPr="007370AC">
        <w:rPr>
          <w:rFonts w:ascii="Times New Roman" w:hAnsi="Times New Roman"/>
          <w:sz w:val="24"/>
          <w:szCs w:val="24"/>
        </w:rPr>
        <w:t>padku konieczności przeprowadzenia prac archeologicznych na placu budowy.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Uprawnienie Wykonawcy do żądania przedłużenia terminu wykonania robót wygasa z upł</w:t>
      </w:r>
      <w:r w:rsidRPr="007370AC">
        <w:rPr>
          <w:rFonts w:ascii="Times New Roman" w:hAnsi="Times New Roman"/>
          <w:sz w:val="24"/>
          <w:szCs w:val="24"/>
        </w:rPr>
        <w:t>y</w:t>
      </w:r>
      <w:r w:rsidRPr="007370AC">
        <w:rPr>
          <w:rFonts w:ascii="Times New Roman" w:hAnsi="Times New Roman"/>
          <w:sz w:val="24"/>
          <w:szCs w:val="24"/>
        </w:rPr>
        <w:t>wem 30 dnia od dnia powstania przeszkody wymienionej w ust. 5, powodującej przedłużenie terminu wykonania robót.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31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Zmiana terminu wykonania robót obowiązuje pod warunkiem zawarcia przez strony aneksu do niniejszej umowy obejmującego tę zmianę.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3.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Wynagrodzenie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Za wykonanie przedmiotu umowy określonego w § 1 umowy Wykonawca otrzyma wynagr</w:t>
      </w:r>
      <w:r w:rsidRPr="007370AC">
        <w:rPr>
          <w:rFonts w:ascii="Times New Roman" w:hAnsi="Times New Roman"/>
          <w:sz w:val="24"/>
          <w:szCs w:val="24"/>
        </w:rPr>
        <w:t>o</w:t>
      </w:r>
      <w:r w:rsidRPr="007370AC">
        <w:rPr>
          <w:rFonts w:ascii="Times New Roman" w:hAnsi="Times New Roman"/>
          <w:sz w:val="24"/>
          <w:szCs w:val="24"/>
        </w:rPr>
        <w:t>dzenie w wysokości …………………………………………………………. zł brutto (słownie: ……………………………………………………………………………………), w tym pod</w:t>
      </w:r>
      <w:r w:rsidRPr="007370AC">
        <w:rPr>
          <w:rFonts w:ascii="Times New Roman" w:hAnsi="Times New Roman"/>
          <w:sz w:val="24"/>
          <w:szCs w:val="24"/>
        </w:rPr>
        <w:t>a</w:t>
      </w:r>
      <w:r w:rsidRPr="007370AC">
        <w:rPr>
          <w:rFonts w:ascii="Times New Roman" w:hAnsi="Times New Roman"/>
          <w:sz w:val="24"/>
          <w:szCs w:val="24"/>
        </w:rPr>
        <w:t>tek VAT w kwocie ………………………… zł.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Wartość robót objętych umową została określona na podstawie dokumentacji projektowej i specyfikacji technicznych wykonania i odbioru robót oraz przedmiarów robót. Kwota wyn</w:t>
      </w:r>
      <w:r w:rsidRPr="007370AC">
        <w:rPr>
          <w:rFonts w:ascii="Times New Roman" w:hAnsi="Times New Roman"/>
          <w:sz w:val="24"/>
          <w:szCs w:val="24"/>
        </w:rPr>
        <w:t>a</w:t>
      </w:r>
      <w:r w:rsidRPr="007370AC">
        <w:rPr>
          <w:rFonts w:ascii="Times New Roman" w:hAnsi="Times New Roman"/>
          <w:sz w:val="24"/>
          <w:szCs w:val="24"/>
        </w:rPr>
        <w:t>grodzenia jest zgodna z ceną ofertową przedstawioną przez Wykonawcę w ofercie na wykon</w:t>
      </w:r>
      <w:r w:rsidRPr="007370AC">
        <w:rPr>
          <w:rFonts w:ascii="Times New Roman" w:hAnsi="Times New Roman"/>
          <w:sz w:val="24"/>
          <w:szCs w:val="24"/>
        </w:rPr>
        <w:t>a</w:t>
      </w:r>
      <w:r w:rsidRPr="007370AC">
        <w:rPr>
          <w:rFonts w:ascii="Times New Roman" w:hAnsi="Times New Roman"/>
          <w:sz w:val="24"/>
          <w:szCs w:val="24"/>
        </w:rPr>
        <w:t>nie przedmiotu zamówienia.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center" w:pos="9708"/>
          <w:tab w:val="right" w:pos="14244"/>
        </w:tabs>
        <w:suppressAutoHyphens/>
        <w:ind w:right="0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Wynagrodzenie obejmuje wszystkie koszty związane z wykonaniem przedmiotu zamówienia. Oprócz kosztu robót budowlanych w kwocie wynagrodzenia ujęte są pozostałe koszty niezbędne do wykonania zadania w pełnym zakresie, a w szczególności koszt ubezpieczenia placu budowy, koszt organizacji placu budowy, koszt przygotowania terenu pod budowę, koszt transportu oraz magazynowania materiałów i urządzeń, koszt montażu urządzeń, koszt materiałów pomocniczych, koszt systematycznego porządkowania placu budowy, koszt pracy rusztowań i innego sprzętu, koszt organizacji ruchu zastęp</w:t>
      </w:r>
      <w:r w:rsidR="00F16BF4" w:rsidRPr="007370AC">
        <w:rPr>
          <w:rFonts w:ascii="Times New Roman" w:hAnsi="Times New Roman"/>
          <w:sz w:val="24"/>
          <w:szCs w:val="24"/>
        </w:rPr>
        <w:t>czego podczas realizacji budowy</w:t>
      </w:r>
      <w:r w:rsidRPr="007370AC">
        <w:rPr>
          <w:rFonts w:ascii="Times New Roman" w:hAnsi="Times New Roman"/>
          <w:sz w:val="24"/>
          <w:szCs w:val="24"/>
        </w:rPr>
        <w:t>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Wykonawcy nie przysługuje dodatkowe wynagrodzenie, wynikające z faktu nieuwzględnienia przez niego w cenie ofertowej wszystkich elementów, niezbędnych do zrealizowania </w:t>
      </w:r>
      <w:r w:rsidRPr="007370AC">
        <w:rPr>
          <w:rFonts w:ascii="Times New Roman" w:hAnsi="Times New Roman"/>
          <w:sz w:val="24"/>
          <w:szCs w:val="24"/>
        </w:rPr>
        <w:lastRenderedPageBreak/>
        <w:t>przedmi</w:t>
      </w:r>
      <w:r w:rsidRPr="007370AC">
        <w:rPr>
          <w:rFonts w:ascii="Times New Roman" w:hAnsi="Times New Roman"/>
          <w:sz w:val="24"/>
          <w:szCs w:val="24"/>
        </w:rPr>
        <w:t>o</w:t>
      </w:r>
      <w:r w:rsidRPr="007370AC">
        <w:rPr>
          <w:rFonts w:ascii="Times New Roman" w:hAnsi="Times New Roman"/>
          <w:sz w:val="24"/>
          <w:szCs w:val="24"/>
        </w:rPr>
        <w:t>tu zamówienia w pełnym zakresie objętym dokumentacją projektową, specyfikacjami technic</w:t>
      </w:r>
      <w:r w:rsidRPr="007370AC">
        <w:rPr>
          <w:rFonts w:ascii="Times New Roman" w:hAnsi="Times New Roman"/>
          <w:sz w:val="24"/>
          <w:szCs w:val="24"/>
        </w:rPr>
        <w:t>z</w:t>
      </w:r>
      <w:r w:rsidRPr="007370AC">
        <w:rPr>
          <w:rFonts w:ascii="Times New Roman" w:hAnsi="Times New Roman"/>
          <w:sz w:val="24"/>
          <w:szCs w:val="24"/>
        </w:rPr>
        <w:t xml:space="preserve">nymi wykonania i odbioru robót oraz informacjami uzyskanymi od Zamawiającego na etapie postępowania o udzielenie zamówienia publicznego. 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color w:val="auto"/>
          <w:sz w:val="24"/>
          <w:szCs w:val="24"/>
        </w:rPr>
      </w:pPr>
      <w:r w:rsidRPr="007370AC">
        <w:rPr>
          <w:rFonts w:ascii="Times New Roman" w:hAnsi="Times New Roman"/>
          <w:color w:val="auto"/>
          <w:sz w:val="24"/>
          <w:szCs w:val="24"/>
        </w:rPr>
        <w:t>W przypadku zmiany przepisów dotyczących zasad naliczania podatku VAT zmianie ulegnie wartość podatku VAT w niniejszej umowie, a tym samym zmieni się wartość brutto określona w ust. 1.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</w:tabs>
        <w:ind w:right="0"/>
        <w:rPr>
          <w:rFonts w:ascii="Times New Roman" w:hAnsi="Times New Roman"/>
          <w:color w:val="auto"/>
          <w:sz w:val="24"/>
          <w:szCs w:val="24"/>
        </w:rPr>
      </w:pPr>
      <w:r w:rsidRPr="007370AC">
        <w:rPr>
          <w:rFonts w:ascii="Times New Roman" w:hAnsi="Times New Roman"/>
          <w:color w:val="auto"/>
          <w:sz w:val="24"/>
          <w:szCs w:val="24"/>
        </w:rPr>
        <w:t>Zamawiający ma prawo do dokonywania z wynagrodzenia przysługującego Wykonawcy potr</w:t>
      </w:r>
      <w:r w:rsidRPr="007370AC">
        <w:rPr>
          <w:rFonts w:ascii="Times New Roman" w:hAnsi="Times New Roman"/>
          <w:color w:val="auto"/>
          <w:sz w:val="24"/>
          <w:szCs w:val="24"/>
        </w:rPr>
        <w:t>ą</w:t>
      </w:r>
      <w:r w:rsidRPr="007370AC">
        <w:rPr>
          <w:rFonts w:ascii="Times New Roman" w:hAnsi="Times New Roman"/>
          <w:color w:val="auto"/>
          <w:sz w:val="24"/>
          <w:szCs w:val="24"/>
        </w:rPr>
        <w:t>ceń i zaliczeń a konto wszelkich wierzytelności Wykonawcy wobec Zamawiającego, które m</w:t>
      </w:r>
      <w:r w:rsidRPr="007370AC">
        <w:rPr>
          <w:rFonts w:ascii="Times New Roman" w:hAnsi="Times New Roman"/>
          <w:color w:val="auto"/>
          <w:sz w:val="24"/>
          <w:szCs w:val="24"/>
        </w:rPr>
        <w:t>o</w:t>
      </w:r>
      <w:r w:rsidRPr="007370AC">
        <w:rPr>
          <w:rFonts w:ascii="Times New Roman" w:hAnsi="Times New Roman"/>
          <w:color w:val="auto"/>
          <w:sz w:val="24"/>
          <w:szCs w:val="24"/>
        </w:rPr>
        <w:t>gą wynikać z niniejszej umowy.</w:t>
      </w:r>
    </w:p>
    <w:p w:rsidR="000F4182" w:rsidRPr="007370AC" w:rsidRDefault="000F4182">
      <w:pPr>
        <w:tabs>
          <w:tab w:val="left" w:pos="846"/>
        </w:tabs>
        <w:jc w:val="both"/>
        <w:rPr>
          <w:sz w:val="24"/>
          <w:szCs w:val="24"/>
        </w:rPr>
      </w:pPr>
    </w:p>
    <w:p w:rsidR="000F4182" w:rsidRPr="007370AC" w:rsidRDefault="000F4182">
      <w:pPr>
        <w:tabs>
          <w:tab w:val="left" w:pos="846"/>
        </w:tabs>
        <w:jc w:val="center"/>
        <w:rPr>
          <w:b/>
          <w:bCs/>
          <w:color w:val="000000"/>
          <w:sz w:val="24"/>
          <w:szCs w:val="24"/>
        </w:rPr>
      </w:pPr>
      <w:r w:rsidRPr="007370AC">
        <w:rPr>
          <w:b/>
          <w:bCs/>
          <w:color w:val="000000"/>
          <w:sz w:val="24"/>
          <w:szCs w:val="24"/>
        </w:rPr>
        <w:t>§ 4.</w:t>
      </w:r>
    </w:p>
    <w:p w:rsidR="000F4182" w:rsidRPr="007370AC" w:rsidRDefault="000F4182">
      <w:pPr>
        <w:pStyle w:val="Tekstpodstawowy"/>
        <w:tabs>
          <w:tab w:val="left" w:pos="2520"/>
        </w:tabs>
        <w:ind w:righ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0AC">
        <w:rPr>
          <w:rFonts w:ascii="Times New Roman" w:hAnsi="Times New Roman"/>
          <w:b/>
          <w:bCs/>
          <w:sz w:val="24"/>
          <w:szCs w:val="24"/>
        </w:rPr>
        <w:t>Warunki płatności</w:t>
      </w:r>
    </w:p>
    <w:p w:rsidR="000F4182" w:rsidRPr="007370AC" w:rsidRDefault="000F4182">
      <w:pPr>
        <w:pStyle w:val="Tekstpodstawowy"/>
        <w:tabs>
          <w:tab w:val="left" w:pos="1575"/>
        </w:tabs>
        <w:ind w:left="-315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Strony ustalają wynagrodzenie ryczałtowe robót wraz z podatkiem VAT na kwotę wys</w:t>
      </w:r>
      <w:r w:rsidRPr="007370AC">
        <w:rPr>
          <w:rFonts w:ascii="Times New Roman" w:hAnsi="Times New Roman"/>
          <w:sz w:val="24"/>
          <w:szCs w:val="24"/>
        </w:rPr>
        <w:t>o</w:t>
      </w:r>
      <w:r w:rsidRPr="007370AC">
        <w:rPr>
          <w:rFonts w:ascii="Times New Roman" w:hAnsi="Times New Roman"/>
          <w:sz w:val="24"/>
          <w:szCs w:val="24"/>
        </w:rPr>
        <w:t xml:space="preserve">kości …………………….. zł brutto (słownie: …………………………………….).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Kwota określona w ust. 1 zawiera wszelkie koszty robót związanych z realizacją zadania wynikające wprost z dokumentacji projektowej, jak również nie ujęte w dokumentacji projektowej, a niezbędne do wykonania zadania, a w szczególności podatek VAT, wsze</w:t>
      </w:r>
      <w:r w:rsidRPr="007370AC">
        <w:rPr>
          <w:rFonts w:ascii="Times New Roman" w:hAnsi="Times New Roman"/>
          <w:sz w:val="24"/>
          <w:szCs w:val="24"/>
        </w:rPr>
        <w:t>l</w:t>
      </w:r>
      <w:r w:rsidRPr="007370AC">
        <w:rPr>
          <w:rFonts w:ascii="Times New Roman" w:hAnsi="Times New Roman"/>
          <w:sz w:val="24"/>
          <w:szCs w:val="24"/>
        </w:rPr>
        <w:t xml:space="preserve">kie roboty przygotowawcze, porządkowe i czynności odbioru.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ind w:right="0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Ceny robót nie będą podlegały waloryzacji ze względu na inflację.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Strony ustalają, że rozliczenie za wykonanie robót budowlanych objętych niniejszą umową nastąpi na podstawie jednej faktury VAT. Faktura zostanie dostarczona do Z</w:t>
      </w:r>
      <w:r w:rsidRPr="007370AC">
        <w:rPr>
          <w:rFonts w:ascii="Times New Roman" w:hAnsi="Times New Roman"/>
          <w:sz w:val="24"/>
          <w:szCs w:val="24"/>
        </w:rPr>
        <w:t>a</w:t>
      </w:r>
      <w:r w:rsidRPr="007370AC">
        <w:rPr>
          <w:rFonts w:ascii="Times New Roman" w:hAnsi="Times New Roman"/>
          <w:sz w:val="24"/>
          <w:szCs w:val="24"/>
        </w:rPr>
        <w:t xml:space="preserve">mawiającego w nieprzekraczalnym terminie do dnia 28 grudnia 2011 r.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Podstawę do wystawienia faktury stanowić będzi</w:t>
      </w:r>
      <w:r w:rsidR="00A92564">
        <w:rPr>
          <w:rFonts w:ascii="Times New Roman" w:hAnsi="Times New Roman"/>
          <w:sz w:val="24"/>
          <w:szCs w:val="24"/>
        </w:rPr>
        <w:t>e potwierdzony przez Inspektora</w:t>
      </w:r>
      <w:r w:rsidRPr="007370AC">
        <w:rPr>
          <w:rFonts w:ascii="Times New Roman" w:hAnsi="Times New Roman"/>
          <w:sz w:val="24"/>
          <w:szCs w:val="24"/>
        </w:rPr>
        <w:t xml:space="preserve"> Na</w:t>
      </w:r>
      <w:r w:rsidRPr="007370AC">
        <w:rPr>
          <w:rFonts w:ascii="Times New Roman" w:hAnsi="Times New Roman"/>
          <w:sz w:val="24"/>
          <w:szCs w:val="24"/>
        </w:rPr>
        <w:t>d</w:t>
      </w:r>
      <w:r w:rsidRPr="007370AC">
        <w:rPr>
          <w:rFonts w:ascii="Times New Roman" w:hAnsi="Times New Roman"/>
          <w:sz w:val="24"/>
          <w:szCs w:val="24"/>
        </w:rPr>
        <w:t xml:space="preserve">zoru protokół wykonanych robót budowlanych. </w:t>
      </w:r>
    </w:p>
    <w:p w:rsidR="000F4182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ind w:right="0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Faktura uregulowana będzie w terminie 30 dni od dnia jej otrzymania przez Zamawiając</w:t>
      </w:r>
      <w:r w:rsidRPr="007370AC">
        <w:rPr>
          <w:rFonts w:ascii="Times New Roman" w:hAnsi="Times New Roman"/>
          <w:sz w:val="24"/>
          <w:szCs w:val="24"/>
        </w:rPr>
        <w:t>e</w:t>
      </w:r>
      <w:r w:rsidRPr="007370AC">
        <w:rPr>
          <w:rFonts w:ascii="Times New Roman" w:hAnsi="Times New Roman"/>
          <w:sz w:val="24"/>
          <w:szCs w:val="24"/>
        </w:rPr>
        <w:t xml:space="preserve">go na podstawie potwierdzonego przez Inspektora Nadzoru protokołu odbioru wykonanych robót budowlanych. </w:t>
      </w:r>
      <w:r w:rsidR="000F4182" w:rsidRPr="007370AC">
        <w:rPr>
          <w:rFonts w:ascii="Times New Roman" w:hAnsi="Times New Roman"/>
          <w:sz w:val="24"/>
          <w:szCs w:val="24"/>
        </w:rPr>
        <w:t>Wykonawca nie może przenosić lub obciążać swoich wierzytelności wynikających z niniejszej umowy na osoby trzecie bez pisemnej zgody Zamawiającego.</w:t>
      </w:r>
    </w:p>
    <w:p w:rsidR="000F4182" w:rsidRPr="007370AC" w:rsidRDefault="000F4182">
      <w:pPr>
        <w:pStyle w:val="Tekstpodstawowy"/>
        <w:tabs>
          <w:tab w:val="left" w:pos="3780"/>
        </w:tabs>
        <w:ind w:left="420" w:right="-15"/>
        <w:rPr>
          <w:rFonts w:ascii="Times New Roman" w:hAnsi="Times New Roman"/>
          <w:b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5.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Obowiązki stron</w:t>
      </w:r>
    </w:p>
    <w:p w:rsidR="000F4182" w:rsidRPr="007370AC" w:rsidRDefault="000F4182">
      <w:pPr>
        <w:ind w:right="-15"/>
        <w:jc w:val="both"/>
        <w:rPr>
          <w:b/>
          <w:color w:val="000000"/>
          <w:sz w:val="24"/>
          <w:szCs w:val="24"/>
        </w:rPr>
      </w:pPr>
    </w:p>
    <w:p w:rsidR="000F4182" w:rsidRPr="007370AC" w:rsidRDefault="000F4182">
      <w:pPr>
        <w:numPr>
          <w:ilvl w:val="0"/>
          <w:numId w:val="2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zobowiązany jest do: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przekazania Wykonawcy 1 kompletu dokumentacji projektowej, najpóźniej w dniu podp</w:t>
      </w:r>
      <w:r w:rsidRPr="007370AC">
        <w:rPr>
          <w:color w:val="000000"/>
          <w:sz w:val="24"/>
          <w:szCs w:val="24"/>
        </w:rPr>
        <w:t>i</w:t>
      </w:r>
      <w:r w:rsidRPr="007370AC">
        <w:rPr>
          <w:color w:val="000000"/>
          <w:sz w:val="24"/>
          <w:szCs w:val="24"/>
        </w:rPr>
        <w:t>sania umowy,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przekazania placu budowy w terminie określonym w § 2 niniejszej umowy,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zapewnienia nadzoru inwestorskiego,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zapewnienia nadzoru autorskiego,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terminowego opłacania należności Wykonawcy,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zorganizowania komisji końcowego odbioru robót,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odbioru przedmiotu umowy, za wyjątkiem sytuacji określonej w niniejszej umowie.</w:t>
      </w:r>
    </w:p>
    <w:p w:rsidR="000F4182" w:rsidRPr="007370AC" w:rsidRDefault="000F4182">
      <w:pPr>
        <w:numPr>
          <w:ilvl w:val="0"/>
          <w:numId w:val="2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zobowiązany jest do: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Wykonania przedmiotu umowy zgodnie z dostarczoną dokumentacją projektową i specyf</w:t>
      </w:r>
      <w:r w:rsidRPr="007370AC">
        <w:rPr>
          <w:color w:val="000000"/>
          <w:sz w:val="24"/>
          <w:szCs w:val="24"/>
        </w:rPr>
        <w:t>i</w:t>
      </w:r>
      <w:r w:rsidRPr="007370AC">
        <w:rPr>
          <w:color w:val="000000"/>
          <w:sz w:val="24"/>
          <w:szCs w:val="24"/>
        </w:rPr>
        <w:t>kacjami technicznymi wykonania i odbioru robót, ofertą sporządzoną przez Wykonawcę, na podstawie której udzielono niniejszego zamówienia, kosztorysem ofertowym, sztuką b</w:t>
      </w:r>
      <w:r w:rsidRPr="007370AC">
        <w:rPr>
          <w:color w:val="000000"/>
          <w:sz w:val="24"/>
          <w:szCs w:val="24"/>
        </w:rPr>
        <w:t>u</w:t>
      </w:r>
      <w:r w:rsidRPr="007370AC">
        <w:rPr>
          <w:color w:val="000000"/>
          <w:sz w:val="24"/>
          <w:szCs w:val="24"/>
        </w:rPr>
        <w:t>dowlaną, przepisami prawa budowlanego, polskimi normami oraz warunkami określonymi w specyfikacji istotnych warunków zamówienia.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lastRenderedPageBreak/>
        <w:t>Użycia do realizacji przedmiotu zamówienia materiałów budowlanych, które są  dopus</w:t>
      </w:r>
      <w:r w:rsidRPr="007370AC">
        <w:rPr>
          <w:color w:val="000000"/>
          <w:sz w:val="24"/>
          <w:szCs w:val="24"/>
        </w:rPr>
        <w:t>z</w:t>
      </w:r>
      <w:r w:rsidRPr="007370AC">
        <w:rPr>
          <w:color w:val="000000"/>
          <w:sz w:val="24"/>
          <w:szCs w:val="24"/>
        </w:rPr>
        <w:t>czone do obrotu i powszechnego lub jednostkowego stosowania w budownictwie, o właściwościach użytkowych zapewniających prawidłowe funkcjonowanie obiektu realizow</w:t>
      </w:r>
      <w:r w:rsidRPr="007370AC">
        <w:rPr>
          <w:color w:val="000000"/>
          <w:sz w:val="24"/>
          <w:szCs w:val="24"/>
        </w:rPr>
        <w:t>a</w:t>
      </w:r>
      <w:r w:rsidRPr="007370AC">
        <w:rPr>
          <w:color w:val="000000"/>
          <w:sz w:val="24"/>
          <w:szCs w:val="24"/>
        </w:rPr>
        <w:t>nego w ramach niniejszej umowy – zgodnie z art. 10 ustawy z dnia 7 lipca 1994 r. Prawo budowlane i przepisami wykonawczymi do wymienionej ustawy.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Użycia do realizacji przedmiotu zamówienia materiałów budowlanych i urządzeń wskaz</w:t>
      </w:r>
      <w:r w:rsidRPr="007370AC">
        <w:rPr>
          <w:color w:val="000000"/>
          <w:sz w:val="24"/>
          <w:szCs w:val="24"/>
        </w:rPr>
        <w:t>a</w:t>
      </w:r>
      <w:r w:rsidRPr="007370AC">
        <w:rPr>
          <w:color w:val="000000"/>
          <w:sz w:val="24"/>
          <w:szCs w:val="24"/>
        </w:rPr>
        <w:t>nych i opisanych przez Wykonawcę w ofercie, na podstawie której zostało udzielone ninie</w:t>
      </w:r>
      <w:r w:rsidRPr="007370AC">
        <w:rPr>
          <w:color w:val="000000"/>
          <w:sz w:val="24"/>
          <w:szCs w:val="24"/>
        </w:rPr>
        <w:t>j</w:t>
      </w:r>
      <w:r w:rsidRPr="007370AC">
        <w:rPr>
          <w:color w:val="000000"/>
          <w:sz w:val="24"/>
          <w:szCs w:val="24"/>
        </w:rPr>
        <w:t>sze zamówienie.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Użycia do realizacji przedmiotu zamówienia osób i podmiotów wskazanych i opisanych w ofercie, na podstawie której zostało udzielone niniejsze zamówienie.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 xml:space="preserve">Systematycznego porządkowania placu budowy. 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Zabezpieczenia placu budowy.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Zapewnienia Zamawiającemu oraz wszystkim upoważnionym przez niego osobom dostępu do terenu budowy i do każdego miejsca, gdzie roboty będą wykonywane w związku z umową.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Natychmiastowego informowania Zamawiającego o stwierdzonych w dokumentacji proje</w:t>
      </w:r>
      <w:r w:rsidRPr="007370AC">
        <w:rPr>
          <w:color w:val="000000"/>
          <w:sz w:val="24"/>
          <w:szCs w:val="24"/>
        </w:rPr>
        <w:t>k</w:t>
      </w:r>
      <w:r w:rsidRPr="007370AC">
        <w:rPr>
          <w:color w:val="000000"/>
          <w:sz w:val="24"/>
          <w:szCs w:val="24"/>
        </w:rPr>
        <w:t>towej wadach i brakach.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Informowania Zamawiającego (inspektorów nadzoru) z 5-dniowym wyprzedzeniem wp</w:t>
      </w:r>
      <w:r w:rsidRPr="007370AC">
        <w:rPr>
          <w:sz w:val="24"/>
          <w:szCs w:val="24"/>
        </w:rPr>
        <w:t>i</w:t>
      </w:r>
      <w:r w:rsidRPr="007370AC">
        <w:rPr>
          <w:sz w:val="24"/>
          <w:szCs w:val="24"/>
        </w:rPr>
        <w:t>sem do dziennika budowy o terminach wykonywania robót ulegających zakryciu oraz o terminach odbioru robót zanikających. Jeżeli Wykonawca nie poinformuje inspektorów nadzoru o zakryciu robót oraz o robotach zanikających to jest zobowiązany na ich żądanie odkryć roboty lub wykonać niezbędne prace (otwory, nawiercenia) niezbędne do ich zbad</w:t>
      </w:r>
      <w:r w:rsidRPr="007370AC">
        <w:rPr>
          <w:sz w:val="24"/>
          <w:szCs w:val="24"/>
        </w:rPr>
        <w:t>a</w:t>
      </w:r>
      <w:r w:rsidRPr="007370AC">
        <w:rPr>
          <w:sz w:val="24"/>
          <w:szCs w:val="24"/>
        </w:rPr>
        <w:t>nia, a następnie przywrócić roboty do stanu pierwotnego na własny koszt.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 xml:space="preserve">Przestrzegania przepisów bhp przy realizacji robót budowlanych. 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Ubezpieczenia placu budowy.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Przekazania Zamawiającemu dokumentacji powykonawczej oraz inwentaryzacji powyk</w:t>
      </w:r>
      <w:r w:rsidRPr="007370AC">
        <w:rPr>
          <w:color w:val="000000"/>
          <w:sz w:val="24"/>
          <w:szCs w:val="24"/>
        </w:rPr>
        <w:t>o</w:t>
      </w:r>
      <w:r w:rsidRPr="007370AC">
        <w:rPr>
          <w:color w:val="000000"/>
          <w:sz w:val="24"/>
          <w:szCs w:val="24"/>
        </w:rPr>
        <w:t>nawczej.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Zgłoszenia w formie pisemnej przedmiotu umowy do odbioru końcowego oraz uczestnicz</w:t>
      </w:r>
      <w:r w:rsidRPr="007370AC">
        <w:rPr>
          <w:color w:val="000000"/>
          <w:sz w:val="24"/>
          <w:szCs w:val="24"/>
        </w:rPr>
        <w:t>e</w:t>
      </w:r>
      <w:r w:rsidRPr="007370AC">
        <w:rPr>
          <w:color w:val="000000"/>
          <w:sz w:val="24"/>
          <w:szCs w:val="24"/>
        </w:rPr>
        <w:t>nia w czynnościach odbioru.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Usunięcia w określonych terminach wad stwierdzonych podczas odbioru końcowego.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Przestrzegania zasad określonych w niniejszej umowie,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 xml:space="preserve">Poniesienia wszelkiej odpowiedzialności z tytułu szkód, które mogą zaistnieć w     związku z określonymi zdarzeniami losowymi w trakcie realizacji budowy. 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Poniesienia wszelkiej odpowiedzialności z tytułu szkód poniesionych z jego winy lub do powstania których przyczynił się w sposób pośredni, w trakcie realizacji robót.</w:t>
      </w:r>
    </w:p>
    <w:p w:rsidR="000F4182" w:rsidRPr="007370AC" w:rsidRDefault="000F4182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W przypadku użycia innych materiałów lub urządzeń niż opisanych w ust. 2 pkt 2 i 3 niniejsz</w:t>
      </w:r>
      <w:r w:rsidRPr="007370AC">
        <w:rPr>
          <w:sz w:val="24"/>
          <w:szCs w:val="24"/>
        </w:rPr>
        <w:t>e</w:t>
      </w:r>
      <w:r w:rsidRPr="007370AC">
        <w:rPr>
          <w:sz w:val="24"/>
          <w:szCs w:val="24"/>
        </w:rPr>
        <w:t xml:space="preserve">go paragrafu Zamawiający ma prawo, według swojego uznania do: </w:t>
      </w:r>
    </w:p>
    <w:p w:rsidR="000F4182" w:rsidRPr="007370AC" w:rsidRDefault="000F4182">
      <w:pPr>
        <w:numPr>
          <w:ilvl w:val="0"/>
          <w:numId w:val="24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odmowy dokonania odbioru robót do czasu wymiany materiałów lub urządzeń na zgodne z wymaganiami, o których mowa w niniejszej umowie,</w:t>
      </w:r>
    </w:p>
    <w:p w:rsidR="000F4182" w:rsidRPr="007370AC" w:rsidRDefault="000F4182">
      <w:pPr>
        <w:numPr>
          <w:ilvl w:val="0"/>
          <w:numId w:val="24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obniżenia wynagrodzenia należnego Wykonawcy,</w:t>
      </w:r>
    </w:p>
    <w:p w:rsidR="000F4182" w:rsidRPr="007370AC" w:rsidRDefault="000F4182">
      <w:pPr>
        <w:numPr>
          <w:ilvl w:val="0"/>
          <w:numId w:val="24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odstąpienia od umowy w terminie 14 dni od daty powiadomienia Wykonawcy o odstąpi</w:t>
      </w:r>
      <w:r w:rsidRPr="007370AC">
        <w:rPr>
          <w:sz w:val="24"/>
          <w:szCs w:val="24"/>
        </w:rPr>
        <w:t>e</w:t>
      </w:r>
      <w:r w:rsidRPr="007370AC">
        <w:rPr>
          <w:sz w:val="24"/>
          <w:szCs w:val="24"/>
        </w:rPr>
        <w:t>niu.</w:t>
      </w:r>
    </w:p>
    <w:p w:rsidR="00CD12CB" w:rsidRPr="007370AC" w:rsidRDefault="00CD12CB">
      <w:pPr>
        <w:tabs>
          <w:tab w:val="left" w:pos="720"/>
        </w:tabs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tabs>
          <w:tab w:val="left" w:pos="720"/>
        </w:tabs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6.</w:t>
      </w:r>
    </w:p>
    <w:p w:rsidR="000F4182" w:rsidRPr="007370AC" w:rsidRDefault="000F4182">
      <w:pPr>
        <w:pStyle w:val="Nagwek2"/>
        <w:tabs>
          <w:tab w:val="left" w:pos="0"/>
        </w:tabs>
        <w:ind w:right="-15"/>
        <w:jc w:val="center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Gwarancja i rękojmia</w:t>
      </w:r>
    </w:p>
    <w:p w:rsidR="000F4182" w:rsidRPr="007370AC" w:rsidRDefault="000F4182">
      <w:pPr>
        <w:ind w:right="-15"/>
        <w:jc w:val="both"/>
        <w:rPr>
          <w:b/>
          <w:color w:val="000000"/>
          <w:sz w:val="24"/>
          <w:szCs w:val="24"/>
        </w:rPr>
      </w:pP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Wykonawca udziela Zamawiającemu gwarancji na roboty wykonane w ramach niniejszej umowy. Okres gwarancji upływa nie wcześniej jak z końcem 36 miesiąca licząc od dnia prot</w:t>
      </w:r>
      <w:r w:rsidRPr="007370AC">
        <w:rPr>
          <w:rFonts w:ascii="Times New Roman" w:hAnsi="Times New Roman"/>
          <w:sz w:val="24"/>
          <w:szCs w:val="24"/>
        </w:rPr>
        <w:t>o</w:t>
      </w:r>
      <w:r w:rsidRPr="007370AC">
        <w:rPr>
          <w:rFonts w:ascii="Times New Roman" w:hAnsi="Times New Roman"/>
          <w:sz w:val="24"/>
          <w:szCs w:val="24"/>
        </w:rPr>
        <w:t xml:space="preserve">kolarnego końcowego odbioru robót bez zastrzeżeń. 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lastRenderedPageBreak/>
        <w:t>Termin gwarancji na materiały upływa nie wcześniej niż gwarancja producenta wyrobu. W przypadku jeśli producent zamontowanego materiału sam udziela na swój wyrób dłuższej gw</w:t>
      </w:r>
      <w:r w:rsidRPr="007370AC">
        <w:rPr>
          <w:rFonts w:ascii="Times New Roman" w:hAnsi="Times New Roman"/>
          <w:sz w:val="24"/>
          <w:szCs w:val="24"/>
        </w:rPr>
        <w:t>a</w:t>
      </w:r>
      <w:r w:rsidRPr="007370AC">
        <w:rPr>
          <w:rFonts w:ascii="Times New Roman" w:hAnsi="Times New Roman"/>
          <w:sz w:val="24"/>
          <w:szCs w:val="24"/>
        </w:rPr>
        <w:t>rancji niż 36 miesięcy, okres gwarancji Wykonawcy upływa wraz z upływem terminu gwara</w:t>
      </w:r>
      <w:r w:rsidRPr="007370AC">
        <w:rPr>
          <w:rFonts w:ascii="Times New Roman" w:hAnsi="Times New Roman"/>
          <w:sz w:val="24"/>
          <w:szCs w:val="24"/>
        </w:rPr>
        <w:t>n</w:t>
      </w:r>
      <w:r w:rsidRPr="007370AC">
        <w:rPr>
          <w:rFonts w:ascii="Times New Roman" w:hAnsi="Times New Roman"/>
          <w:sz w:val="24"/>
          <w:szCs w:val="24"/>
        </w:rPr>
        <w:t>cji producenta. Wykonawca na wniosek Zamawiającego jest zobowiązany do przeniesienia na Zamawiającego wszelkich uprawnień z tytułu gwarancji producenta oraz z tytułu serwisu p</w:t>
      </w:r>
      <w:r w:rsidRPr="007370AC">
        <w:rPr>
          <w:rFonts w:ascii="Times New Roman" w:hAnsi="Times New Roman"/>
          <w:sz w:val="24"/>
          <w:szCs w:val="24"/>
        </w:rPr>
        <w:t>o</w:t>
      </w:r>
      <w:r w:rsidRPr="007370AC">
        <w:rPr>
          <w:rFonts w:ascii="Times New Roman" w:hAnsi="Times New Roman"/>
          <w:sz w:val="24"/>
          <w:szCs w:val="24"/>
        </w:rPr>
        <w:t>gwarancyjnego.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Czynności Wykonawcy związane z koniecznością usunięcia wad lub usunięcia stanu niezupe</w:t>
      </w:r>
      <w:r w:rsidRPr="007370AC">
        <w:rPr>
          <w:rFonts w:ascii="Times New Roman" w:hAnsi="Times New Roman"/>
          <w:sz w:val="24"/>
          <w:szCs w:val="24"/>
        </w:rPr>
        <w:t>ł</w:t>
      </w:r>
      <w:r w:rsidRPr="007370AC">
        <w:rPr>
          <w:rFonts w:ascii="Times New Roman" w:hAnsi="Times New Roman"/>
          <w:sz w:val="24"/>
          <w:szCs w:val="24"/>
        </w:rPr>
        <w:t>nego albo braków ilościowych nie wpływają na zmianę terminu wykonania umowy.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Jeśli Wykonawca nie usunie wad, stanu niezupełnego albo braków ilościowych, Zamawiający ma prawo według swojego wyboru odstąpić od umowy z winy Wykonawcy lub zlecić wykon</w:t>
      </w:r>
      <w:r w:rsidRPr="007370AC">
        <w:rPr>
          <w:rFonts w:ascii="Times New Roman" w:hAnsi="Times New Roman"/>
          <w:sz w:val="24"/>
          <w:szCs w:val="24"/>
        </w:rPr>
        <w:t>a</w:t>
      </w:r>
      <w:r w:rsidRPr="007370AC">
        <w:rPr>
          <w:rFonts w:ascii="Times New Roman" w:hAnsi="Times New Roman"/>
          <w:sz w:val="24"/>
          <w:szCs w:val="24"/>
        </w:rPr>
        <w:t>nie zastępcze innemu podmiotowi na koszt Wykonawcy w trybie z wolnej ręki. Jednocześnie Zamawiający ma prawo do odpowiedniego obniżenia wynagrodzenia Wykonawcy za roboty albo dostawy maszyn, urządzeń i materiałów, które Zamawiający reklamował.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 przypadku sporów co do zasadności reklamacji Zamawiającego w odniesieniu do robót b</w:t>
      </w:r>
      <w:r w:rsidRPr="007370AC">
        <w:rPr>
          <w:rFonts w:ascii="Times New Roman" w:hAnsi="Times New Roman"/>
          <w:sz w:val="24"/>
          <w:szCs w:val="24"/>
        </w:rPr>
        <w:t>u</w:t>
      </w:r>
      <w:r w:rsidRPr="007370AC">
        <w:rPr>
          <w:rFonts w:ascii="Times New Roman" w:hAnsi="Times New Roman"/>
          <w:sz w:val="24"/>
          <w:szCs w:val="24"/>
        </w:rPr>
        <w:t>dowlanych decyduje stanowisko organów nadzoru budowlanego.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b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7.</w:t>
      </w:r>
    </w:p>
    <w:p w:rsidR="008E223E" w:rsidRPr="007370AC" w:rsidRDefault="008E223E" w:rsidP="008E223E">
      <w:pPr>
        <w:pStyle w:val="Nagwek4"/>
        <w:tabs>
          <w:tab w:val="left" w:pos="0"/>
        </w:tabs>
        <w:ind w:right="-15"/>
        <w:jc w:val="center"/>
        <w:rPr>
          <w:rFonts w:ascii="Times New Roman" w:hAnsi="Times New Roman"/>
          <w:b/>
          <w:szCs w:val="24"/>
        </w:rPr>
      </w:pPr>
      <w:r w:rsidRPr="007370AC">
        <w:rPr>
          <w:rFonts w:ascii="Times New Roman" w:hAnsi="Times New Roman"/>
          <w:b/>
          <w:szCs w:val="24"/>
        </w:rPr>
        <w:t>Podwykonawcy</w:t>
      </w:r>
    </w:p>
    <w:p w:rsidR="008E223E" w:rsidRPr="007370AC" w:rsidRDefault="008E223E" w:rsidP="008E223E">
      <w:pPr>
        <w:ind w:right="-15"/>
        <w:jc w:val="both"/>
        <w:rPr>
          <w:color w:val="000000"/>
          <w:sz w:val="24"/>
          <w:szCs w:val="24"/>
        </w:rPr>
      </w:pP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dopuszcza możliwość udziału w realizacji przedmiotu zamówienia podwykona</w:t>
      </w:r>
      <w:r w:rsidRPr="007370AC">
        <w:rPr>
          <w:color w:val="000000"/>
          <w:sz w:val="24"/>
          <w:szCs w:val="24"/>
        </w:rPr>
        <w:t>w</w:t>
      </w:r>
      <w:r w:rsidRPr="007370AC">
        <w:rPr>
          <w:color w:val="000000"/>
          <w:sz w:val="24"/>
          <w:szCs w:val="24"/>
        </w:rPr>
        <w:t>ców w zakresie wskazanym przez Wykonawcę w ofercie.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uzasadnionych przypadkach, na pisemny wniosek Wykonawcy, Zamawiający może wyrazić zgodę na udział w realizacji przedmiotu zamówienia podwykonawców w innym zakresie niż wskazany przez Wykonawcę w ofercie.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ponosi odpowiedzialność za wszystkie działania i zaniechania własne oraz po</w:t>
      </w:r>
      <w:r w:rsidRPr="007370AC">
        <w:rPr>
          <w:color w:val="000000"/>
          <w:sz w:val="24"/>
          <w:szCs w:val="24"/>
        </w:rPr>
        <w:t>d</w:t>
      </w:r>
      <w:r w:rsidRPr="007370AC">
        <w:rPr>
          <w:color w:val="000000"/>
          <w:sz w:val="24"/>
          <w:szCs w:val="24"/>
        </w:rPr>
        <w:t>wykonawców i za wynikające z nich skutki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Do zawarcia przez Wykonawcę umowy z podwykonawcą wymagana jest zgoda Zamawiając</w:t>
      </w:r>
      <w:r w:rsidRPr="007370AC">
        <w:rPr>
          <w:color w:val="000000"/>
          <w:sz w:val="24"/>
          <w:szCs w:val="24"/>
        </w:rPr>
        <w:t>e</w:t>
      </w:r>
      <w:r w:rsidRPr="007370AC">
        <w:rPr>
          <w:color w:val="000000"/>
          <w:sz w:val="24"/>
          <w:szCs w:val="24"/>
        </w:rPr>
        <w:t>go pod rygorem nieważności.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Zamawiający, w terminie 14 dni od przedstawienia mu przez Wykonawcę umowy lub projektu umowy z podwykonawcą, wraz z częścią dokumentacji dotyczącą wykonania robót określonych w umowie lub projekcie umowy, nie zgłosi na piśmie sprzeciwu lub zastrzeżeń, uważa się, że wyraził zgodę na zawarcie umowy.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i podwykonawcy ponoszą solidarną odpowiedzialność wobec Zamawiającego za niewykonanie lub nienależyte wykonanie niniejszej umowy na warunkach określonych w tej umowie. W umowach zawartych pomiędzy Wykonawcą a podwykonawcami powinny znaleźć się zapisy dotyczące odpowiedzialności podwykonawcy także wobec Zamawiającego z tytułu niewykonania lub nienależytego wykonania przedmiotu umowy określonego w umowie ninie</w:t>
      </w:r>
      <w:r w:rsidRPr="007370AC">
        <w:rPr>
          <w:color w:val="000000"/>
          <w:sz w:val="24"/>
          <w:szCs w:val="24"/>
        </w:rPr>
        <w:t>j</w:t>
      </w:r>
      <w:r w:rsidRPr="007370AC">
        <w:rPr>
          <w:color w:val="000000"/>
          <w:sz w:val="24"/>
          <w:szCs w:val="24"/>
        </w:rPr>
        <w:t>szej w części dotyczącej zadań powierzonych podwykonawcy, w tym w zakresie dotyczącym zgody podwykonawcy na przeniesienie na Zamawiającego wszelkich uprawnień Wykonawcy wobec podwykonawcy z tytułu rękojmi i gwarancji.</w:t>
      </w:r>
    </w:p>
    <w:p w:rsidR="008E223E" w:rsidRPr="007370AC" w:rsidRDefault="008E223E" w:rsidP="008E223E">
      <w:pPr>
        <w:pStyle w:val="WW-Tekstpodstawowy3"/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Na żądanie Zamawiającego Wykonawca ma obowiązek przedstawić Zamawiającemu inform</w:t>
      </w:r>
      <w:r w:rsidRPr="007370AC">
        <w:rPr>
          <w:rFonts w:ascii="Times New Roman" w:hAnsi="Times New Roman"/>
          <w:color w:val="000000"/>
          <w:szCs w:val="24"/>
        </w:rPr>
        <w:t>a</w:t>
      </w:r>
      <w:r w:rsidRPr="007370AC">
        <w:rPr>
          <w:rFonts w:ascii="Times New Roman" w:hAnsi="Times New Roman"/>
          <w:color w:val="000000"/>
          <w:szCs w:val="24"/>
        </w:rPr>
        <w:t>cję na temat zobowiązań Wykonawcy wobec podwykonawców, które nie zostały uregulowane albo dowody na okoliczność wykonania tych zobowiązań.</w:t>
      </w:r>
    </w:p>
    <w:p w:rsidR="008E223E" w:rsidRPr="007370AC" w:rsidRDefault="008E223E" w:rsidP="008E223E">
      <w:pPr>
        <w:pStyle w:val="WW-Tekstpodstawowy3"/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Zamawiający ma prawo żądać a Wykonawca zobowiązany jest zrealizować żądanie Zamawi</w:t>
      </w:r>
      <w:r w:rsidRPr="007370AC">
        <w:rPr>
          <w:rFonts w:ascii="Times New Roman" w:hAnsi="Times New Roman"/>
          <w:color w:val="000000"/>
          <w:szCs w:val="24"/>
        </w:rPr>
        <w:t>a</w:t>
      </w:r>
      <w:r w:rsidRPr="007370AC">
        <w:rPr>
          <w:rFonts w:ascii="Times New Roman" w:hAnsi="Times New Roman"/>
          <w:color w:val="000000"/>
          <w:szCs w:val="24"/>
        </w:rPr>
        <w:t>jącego dotyczące:</w:t>
      </w:r>
    </w:p>
    <w:p w:rsidR="008E223E" w:rsidRPr="007370AC" w:rsidRDefault="008E223E" w:rsidP="008E223E">
      <w:pPr>
        <w:pStyle w:val="WW-Tekstpodstawowy3"/>
        <w:numPr>
          <w:ilvl w:val="0"/>
          <w:numId w:val="25"/>
        </w:numPr>
        <w:tabs>
          <w:tab w:val="left" w:pos="1560"/>
          <w:tab w:val="left" w:pos="234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dokonania wpłaty w określonej przez Zamawiającego wysokości na rzecz wskazanego przez Zamawiającego podwykonawcy,</w:t>
      </w:r>
    </w:p>
    <w:p w:rsidR="008E223E" w:rsidRPr="007370AC" w:rsidRDefault="008E223E" w:rsidP="008E223E">
      <w:pPr>
        <w:pStyle w:val="WW-Tekstpodstawowy3"/>
        <w:numPr>
          <w:ilvl w:val="0"/>
          <w:numId w:val="25"/>
        </w:numPr>
        <w:tabs>
          <w:tab w:val="left" w:pos="1560"/>
          <w:tab w:val="left" w:pos="234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lastRenderedPageBreak/>
        <w:t>dokonania cesji z zapłaty należnego mu wynagrodzenia na rzecz podwykonawcy wskaz</w:t>
      </w:r>
      <w:r w:rsidRPr="007370AC">
        <w:rPr>
          <w:rFonts w:ascii="Times New Roman" w:hAnsi="Times New Roman"/>
          <w:color w:val="000000"/>
          <w:szCs w:val="24"/>
        </w:rPr>
        <w:t>a</w:t>
      </w:r>
      <w:r w:rsidRPr="007370AC">
        <w:rPr>
          <w:rFonts w:ascii="Times New Roman" w:hAnsi="Times New Roman"/>
          <w:color w:val="000000"/>
          <w:szCs w:val="24"/>
        </w:rPr>
        <w:t>nego przez Zamawiającego oraz w kwocie określonej przez Zamawiającego.</w:t>
      </w:r>
    </w:p>
    <w:p w:rsidR="008E223E" w:rsidRPr="007370AC" w:rsidRDefault="008E223E" w:rsidP="008E223E">
      <w:pPr>
        <w:pStyle w:val="WW-Tekstpodstawowy3"/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Jeżeli Wykonawca nie reguluje wymagalnych zobowiązań wobec swoich podwykonawców, którymi posługuje się przy wykonywaniu niniejszej umowy, Zamawiający ma prawo według swojego wyboru:</w:t>
      </w:r>
    </w:p>
    <w:p w:rsidR="008E223E" w:rsidRPr="007370AC" w:rsidRDefault="008E223E" w:rsidP="008E223E">
      <w:pPr>
        <w:pStyle w:val="WW-Tekstpodstawowy3"/>
        <w:tabs>
          <w:tab w:val="left" w:pos="1440"/>
        </w:tabs>
        <w:ind w:left="360"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 xml:space="preserve">a) wstrzymać Wykonawcy, bez skutków prawnych z tytułu zwłoki, wypłatę wynagrodzenia do czasu uregulowania zobowiązań przez Wykonawcę wobec podwykonawców, </w:t>
      </w:r>
    </w:p>
    <w:p w:rsidR="008E223E" w:rsidRPr="007370AC" w:rsidRDefault="008E223E" w:rsidP="008E223E">
      <w:pPr>
        <w:pStyle w:val="WW-Tekstpodstawowy3"/>
        <w:tabs>
          <w:tab w:val="left" w:pos="1440"/>
        </w:tabs>
        <w:ind w:left="360"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b) odstąpić od umowy z winy Wykonawcy,</w:t>
      </w:r>
    </w:p>
    <w:p w:rsidR="008E223E" w:rsidRPr="007370AC" w:rsidRDefault="008E223E" w:rsidP="008E223E">
      <w:pPr>
        <w:pStyle w:val="WW-Tekstpodstawowy3"/>
        <w:tabs>
          <w:tab w:val="left" w:pos="1440"/>
        </w:tabs>
        <w:ind w:left="360"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c) odmówić odbioru przedmiotu zamówienia.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8.</w:t>
      </w:r>
    </w:p>
    <w:p w:rsidR="008E223E" w:rsidRPr="007370AC" w:rsidRDefault="008E223E" w:rsidP="008E223E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Kary umowne</w:t>
      </w:r>
    </w:p>
    <w:p w:rsidR="008E223E" w:rsidRPr="007370AC" w:rsidRDefault="008E223E" w:rsidP="008E223E">
      <w:pPr>
        <w:ind w:right="-15"/>
        <w:jc w:val="both"/>
        <w:rPr>
          <w:b/>
          <w:color w:val="000000"/>
          <w:sz w:val="24"/>
          <w:szCs w:val="24"/>
        </w:rPr>
      </w:pP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 niewykonanie lub nienależyte wykonanie umowy Wykonawca jest zobowiązany do uiszcz</w:t>
      </w:r>
      <w:r w:rsidRPr="007370AC">
        <w:rPr>
          <w:color w:val="000000"/>
          <w:sz w:val="24"/>
          <w:szCs w:val="24"/>
        </w:rPr>
        <w:t>e</w:t>
      </w:r>
      <w:r w:rsidRPr="007370AC">
        <w:rPr>
          <w:color w:val="000000"/>
          <w:sz w:val="24"/>
          <w:szCs w:val="24"/>
        </w:rPr>
        <w:t>nia Zamawiającemu kar umownych w przypadkach określonych w tej umowie i w wysokości określonej w ust. 2 za każde zdarzenie powodujące obowiązek kary oddzielnie.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W szczególności Wykonawca jest zobowiązany do zapłaty kar umownych w następujących przypadkach i wysokościach:</w:t>
      </w:r>
    </w:p>
    <w:p w:rsidR="008E223E" w:rsidRPr="007370AC" w:rsidRDefault="008E223E" w:rsidP="008E223E">
      <w:pPr>
        <w:pStyle w:val="Tekstpodstawowy"/>
        <w:numPr>
          <w:ilvl w:val="0"/>
          <w:numId w:val="20"/>
        </w:numPr>
        <w:tabs>
          <w:tab w:val="left" w:pos="1530"/>
          <w:tab w:val="left" w:pos="229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za zwłokę w wykonaniu przedmiotu umowy w stosunku do terminu określonego w § 2 ust. 1 umowy lub za zwłokę w wykonaniu etapu robót wynikającego z harmonogramu rzecz</w:t>
      </w:r>
      <w:r w:rsidRPr="007370AC">
        <w:rPr>
          <w:rFonts w:ascii="Times New Roman" w:hAnsi="Times New Roman"/>
          <w:sz w:val="24"/>
          <w:szCs w:val="24"/>
        </w:rPr>
        <w:t>o</w:t>
      </w:r>
      <w:r w:rsidRPr="007370AC">
        <w:rPr>
          <w:rFonts w:ascii="Times New Roman" w:hAnsi="Times New Roman"/>
          <w:sz w:val="24"/>
          <w:szCs w:val="24"/>
        </w:rPr>
        <w:t>wo-finansowego w stosunku do terminu określonego w tym harmonogramie – w wysokości 0,02% wartości brutto przedmiotu umowy, o której mowa w § 3 ust. 1 niniejszej umowy, za każdy dzień zwłoki,</w:t>
      </w:r>
    </w:p>
    <w:p w:rsidR="008E223E" w:rsidRPr="007370AC" w:rsidRDefault="008E223E" w:rsidP="008E223E">
      <w:pPr>
        <w:pStyle w:val="Tekstpodstawowy"/>
        <w:numPr>
          <w:ilvl w:val="0"/>
          <w:numId w:val="20"/>
        </w:numPr>
        <w:tabs>
          <w:tab w:val="left" w:pos="1530"/>
          <w:tab w:val="left" w:pos="229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za zwłokę w usunięciu wad, stanu niezupełnego lub braków ilościowych stwierdzoną w trakcie odbioru końcowego – w wysokości 0,02% wartości brutto przedmiotu umowy, o której mowa </w:t>
      </w:r>
      <w:r w:rsidRPr="007370AC">
        <w:rPr>
          <w:rFonts w:ascii="Times New Roman" w:hAnsi="Times New Roman"/>
          <w:color w:val="auto"/>
          <w:sz w:val="24"/>
          <w:szCs w:val="24"/>
        </w:rPr>
        <w:t>w § 3 ust. 1</w:t>
      </w:r>
      <w:r w:rsidRPr="007370AC">
        <w:rPr>
          <w:rFonts w:ascii="Times New Roman" w:hAnsi="Times New Roman"/>
          <w:sz w:val="24"/>
          <w:szCs w:val="24"/>
        </w:rPr>
        <w:t xml:space="preserve"> umowy, za każdy dzień zwłoki liczony od terminu wyznaczonego na usunięcie tych wad, stanu niezupełnego lub braków ilościowych,</w:t>
      </w:r>
    </w:p>
    <w:p w:rsidR="008E223E" w:rsidRPr="007370AC" w:rsidRDefault="008E223E" w:rsidP="008E223E">
      <w:pPr>
        <w:pStyle w:val="Tekstpodstawowy"/>
        <w:numPr>
          <w:ilvl w:val="0"/>
          <w:numId w:val="20"/>
        </w:numPr>
        <w:tabs>
          <w:tab w:val="left" w:pos="1530"/>
          <w:tab w:val="left" w:pos="229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 razie odstąpienia od umowy przez Zamawiającego w przypadkach określonych w um</w:t>
      </w:r>
      <w:r w:rsidRPr="007370AC">
        <w:rPr>
          <w:rFonts w:ascii="Times New Roman" w:hAnsi="Times New Roman"/>
          <w:sz w:val="24"/>
          <w:szCs w:val="24"/>
        </w:rPr>
        <w:t>o</w:t>
      </w:r>
      <w:r w:rsidRPr="007370AC">
        <w:rPr>
          <w:rFonts w:ascii="Times New Roman" w:hAnsi="Times New Roman"/>
          <w:sz w:val="24"/>
          <w:szCs w:val="24"/>
        </w:rPr>
        <w:t>wie z przyczyn leżących po stronie Wykonawcy – w wysokości 10% wartości brutto przedmiotu umowy, o której mowa w § 3 ust. 1 umowy.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Zamawiający jest zobowiązany zapłacić Wykonawcy karę umowną, w wysokości 10% wartości brutto przedmiotu umowy określonej w § 3 punkt 1 niniejszej umowy za odstąpienie od umowy z przyczyn zależnych od Zamawiającego. Zapis ten nie dotyczy sytuacji, o których mowa w art. 145 ustawy zamówieniach dnia 29 stycznia 2004 r. Prawo zamówień publicznych oraz w sytu</w:t>
      </w:r>
      <w:r w:rsidRPr="007370AC">
        <w:rPr>
          <w:sz w:val="24"/>
          <w:szCs w:val="24"/>
        </w:rPr>
        <w:t>a</w:t>
      </w:r>
      <w:r w:rsidRPr="007370AC">
        <w:rPr>
          <w:sz w:val="24"/>
          <w:szCs w:val="24"/>
        </w:rPr>
        <w:t>cjach określonych w niniejszej umowie.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W przypadku naliczenia kar umownych Wykonawcy, Zamawiający ma prawo do potrącenia wyliczonej przez siebie kwoty kar z należności przysługujących Wykonawcy  co oznacza, że Zamawiający może odpowiednio pomniejszyć należność wynikającą z faktury wystawionej przez Wykonawcę.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W przypadku odstąpienia od umowy przez Zamawiającego w sytuacji, o której mowa w art. 145 ustawy z dnia 29 stycznia 2004 r. Prawo zamówień publicznych oraz w przypadkach okr</w:t>
      </w:r>
      <w:r w:rsidRPr="007370AC">
        <w:rPr>
          <w:sz w:val="24"/>
          <w:szCs w:val="24"/>
        </w:rPr>
        <w:t>e</w:t>
      </w:r>
      <w:r w:rsidRPr="007370AC">
        <w:rPr>
          <w:sz w:val="24"/>
          <w:szCs w:val="24"/>
        </w:rPr>
        <w:t>ślonych w niniejszej umowie Wykonawcy nie przysługuje prawo do kar umownych.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Zamawiający ma prawo dochodzić od Wykonawcy odszkodowania na zasadach ogólnych okr</w:t>
      </w:r>
      <w:r w:rsidRPr="007370AC">
        <w:rPr>
          <w:sz w:val="24"/>
          <w:szCs w:val="24"/>
        </w:rPr>
        <w:t>e</w:t>
      </w:r>
      <w:r w:rsidRPr="007370AC">
        <w:rPr>
          <w:sz w:val="24"/>
          <w:szCs w:val="24"/>
        </w:rPr>
        <w:t>ślonych w kodeksie cywilnym i w innych przepisach powszechnie obowiązujących w przypa</w:t>
      </w:r>
      <w:r w:rsidRPr="007370AC">
        <w:rPr>
          <w:sz w:val="24"/>
          <w:szCs w:val="24"/>
        </w:rPr>
        <w:t>d</w:t>
      </w:r>
      <w:r w:rsidRPr="007370AC">
        <w:rPr>
          <w:sz w:val="24"/>
          <w:szCs w:val="24"/>
        </w:rPr>
        <w:t>ku, jeśli poniesiona przez Zamawiającego szkoda przewyższa wysokość naliczonych Wyk</w:t>
      </w:r>
      <w:r w:rsidRPr="007370AC">
        <w:rPr>
          <w:sz w:val="24"/>
          <w:szCs w:val="24"/>
        </w:rPr>
        <w:t>o</w:t>
      </w:r>
      <w:r w:rsidRPr="007370AC">
        <w:rPr>
          <w:sz w:val="24"/>
          <w:szCs w:val="24"/>
        </w:rPr>
        <w:t>nawcy kar umownych.</w:t>
      </w:r>
    </w:p>
    <w:p w:rsidR="000F4182" w:rsidRDefault="000F4182">
      <w:pPr>
        <w:pStyle w:val="WW-Tekstpodstawowy3"/>
        <w:ind w:right="-15"/>
        <w:jc w:val="both"/>
        <w:rPr>
          <w:rFonts w:ascii="Times New Roman" w:hAnsi="Times New Roman"/>
          <w:color w:val="000000"/>
          <w:szCs w:val="24"/>
        </w:rPr>
      </w:pPr>
    </w:p>
    <w:p w:rsidR="00A92564" w:rsidRDefault="00A92564">
      <w:pPr>
        <w:pStyle w:val="WW-Tekstpodstawowy3"/>
        <w:ind w:right="-15"/>
        <w:jc w:val="both"/>
        <w:rPr>
          <w:rFonts w:ascii="Times New Roman" w:hAnsi="Times New Roman"/>
          <w:color w:val="000000"/>
          <w:szCs w:val="24"/>
        </w:rPr>
      </w:pPr>
    </w:p>
    <w:p w:rsidR="00A92564" w:rsidRDefault="00A92564">
      <w:pPr>
        <w:pStyle w:val="WW-Tekstpodstawowy3"/>
        <w:ind w:right="-15"/>
        <w:jc w:val="both"/>
        <w:rPr>
          <w:rFonts w:ascii="Times New Roman" w:hAnsi="Times New Roman"/>
          <w:color w:val="000000"/>
          <w:szCs w:val="24"/>
        </w:rPr>
      </w:pPr>
    </w:p>
    <w:p w:rsidR="00A92564" w:rsidRDefault="00A92564">
      <w:pPr>
        <w:pStyle w:val="WW-Tekstpodstawowy3"/>
        <w:ind w:right="-15"/>
        <w:jc w:val="both"/>
        <w:rPr>
          <w:rFonts w:ascii="Times New Roman" w:hAnsi="Times New Roman"/>
          <w:color w:val="000000"/>
          <w:szCs w:val="24"/>
        </w:rPr>
      </w:pPr>
    </w:p>
    <w:p w:rsidR="00A92564" w:rsidRPr="007370AC" w:rsidRDefault="00A92564">
      <w:pPr>
        <w:pStyle w:val="WW-Tekstpodstawowy3"/>
        <w:ind w:right="-15"/>
        <w:jc w:val="both"/>
        <w:rPr>
          <w:rFonts w:ascii="Times New Roman" w:hAnsi="Times New Roman"/>
          <w:color w:val="000000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9.</w:t>
      </w:r>
    </w:p>
    <w:p w:rsidR="00645C46" w:rsidRPr="007370AC" w:rsidRDefault="00645C46" w:rsidP="00645C46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Odbiór robót</w:t>
      </w:r>
    </w:p>
    <w:p w:rsidR="00645C46" w:rsidRPr="007370AC" w:rsidRDefault="00645C46" w:rsidP="00645C46">
      <w:pPr>
        <w:ind w:right="-15"/>
        <w:jc w:val="center"/>
        <w:rPr>
          <w:b/>
          <w:color w:val="000000"/>
          <w:sz w:val="24"/>
          <w:szCs w:val="24"/>
        </w:rPr>
      </w:pP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jest zobowiązany do pisemnego zgłoszenia Zamawiającemu robót do końcowego odbioru. Zakończenie robót musi być udokumentowane wpisem do dziennika budowy, a got</w:t>
      </w:r>
      <w:r w:rsidRPr="007370AC">
        <w:rPr>
          <w:color w:val="000000"/>
          <w:sz w:val="24"/>
          <w:szCs w:val="24"/>
        </w:rPr>
        <w:t>o</w:t>
      </w:r>
      <w:r w:rsidRPr="007370AC">
        <w:rPr>
          <w:color w:val="000000"/>
          <w:sz w:val="24"/>
          <w:szCs w:val="24"/>
        </w:rPr>
        <w:t xml:space="preserve">wość do odbioru potwierdzona przez inspektorów nadzoru inwestorskiego. 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Razem z wnioskiem o dokonanie końcowego odbioru robót, Wykonawca przekaże Zamawiaj</w:t>
      </w:r>
      <w:r w:rsidRPr="007370AC">
        <w:rPr>
          <w:color w:val="000000"/>
          <w:sz w:val="24"/>
          <w:szCs w:val="24"/>
        </w:rPr>
        <w:t>ą</w:t>
      </w:r>
      <w:r w:rsidRPr="007370AC">
        <w:rPr>
          <w:color w:val="000000"/>
          <w:sz w:val="24"/>
          <w:szCs w:val="24"/>
        </w:rPr>
        <w:t>cemu następujące dokumenty: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oryginał dziennika budowy,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dokumentację powykonawczą,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dokumenty potwierdzające dopuszczenie wbudowanych materiałów do obrotu i powszec</w:t>
      </w:r>
      <w:r w:rsidRPr="007370AC">
        <w:rPr>
          <w:sz w:val="24"/>
          <w:szCs w:val="24"/>
        </w:rPr>
        <w:t>h</w:t>
      </w:r>
      <w:r w:rsidRPr="007370AC">
        <w:rPr>
          <w:sz w:val="24"/>
          <w:szCs w:val="24"/>
        </w:rPr>
        <w:t>nego stosowania w budownictwie,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protokoły i zaświadczenia z przeprowadzonych przez Wykonawcę sprawdzeń i badań w tym UDT, 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oświadczenie kierownika budowy o zgodności wykonania obiektu budowlanego z proje</w:t>
      </w:r>
      <w:r w:rsidRPr="007370AC">
        <w:rPr>
          <w:color w:val="000000"/>
          <w:sz w:val="24"/>
          <w:szCs w:val="24"/>
        </w:rPr>
        <w:t>k</w:t>
      </w:r>
      <w:r w:rsidRPr="007370AC">
        <w:rPr>
          <w:color w:val="000000"/>
          <w:sz w:val="24"/>
          <w:szCs w:val="24"/>
        </w:rPr>
        <w:t>tem budowlanym i warunkami pozwolenia na budowę oraz przepisami i obowiązującymi polskimi normami,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Zamawiający uzna, że roboty zostały zakończone oraz że nie ma zastrzeżeń co do kompletności i prawidłowości dokumentów, o których mowa w ust. 2, w porozumieniu z Wyk</w:t>
      </w:r>
      <w:r w:rsidRPr="007370AC">
        <w:rPr>
          <w:color w:val="000000"/>
          <w:sz w:val="24"/>
          <w:szCs w:val="24"/>
        </w:rPr>
        <w:t>o</w:t>
      </w:r>
      <w:r w:rsidRPr="007370AC">
        <w:rPr>
          <w:color w:val="000000"/>
          <w:sz w:val="24"/>
          <w:szCs w:val="24"/>
        </w:rPr>
        <w:t>nawcą wyznaczy datę końcowego odbioru robót.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jest zobowiązany do wyznaczenia terminu odbioru końcowego nie później jak 7 dnia licząc od daty otrzymania od Wykonawcy zgłoszenia gotowości do końcowego odbioru robót.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Czynność i data końcowego odbioru robót zostanie potwierdzona protokołem końcowego odbioru robót. Protokół końcowego odbioru robót stanowi potwierdzenie przekazania przez W</w:t>
      </w:r>
      <w:r w:rsidRPr="007370AC">
        <w:rPr>
          <w:color w:val="000000"/>
          <w:sz w:val="24"/>
          <w:szCs w:val="24"/>
        </w:rPr>
        <w:t>y</w:t>
      </w:r>
      <w:r w:rsidRPr="007370AC">
        <w:rPr>
          <w:color w:val="000000"/>
          <w:sz w:val="24"/>
          <w:szCs w:val="24"/>
        </w:rPr>
        <w:t xml:space="preserve">konawcę robót budowlanych i przyjęcia ich przez Zamawiającego jako należycie wykonanych. 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w toku czynności odbiorowych zostaną stwierdzone wady, to Zamawiającemu przysług</w:t>
      </w:r>
      <w:r w:rsidRPr="007370AC">
        <w:rPr>
          <w:color w:val="000000"/>
          <w:sz w:val="24"/>
          <w:szCs w:val="24"/>
        </w:rPr>
        <w:t>u</w:t>
      </w:r>
      <w:r w:rsidRPr="007370AC">
        <w:rPr>
          <w:color w:val="000000"/>
          <w:sz w:val="24"/>
          <w:szCs w:val="24"/>
        </w:rPr>
        <w:t>ją następujące uprawnienia:</w:t>
      </w:r>
    </w:p>
    <w:p w:rsidR="00645C46" w:rsidRPr="007370AC" w:rsidRDefault="00645C46" w:rsidP="00645C46">
      <w:pPr>
        <w:numPr>
          <w:ilvl w:val="0"/>
          <w:numId w:val="4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wady nadają się do usunięcia, może odmówić odbioru przedmiotu umowy do czasu ich usunięcia,</w:t>
      </w:r>
    </w:p>
    <w:p w:rsidR="00645C46" w:rsidRPr="007370AC" w:rsidRDefault="00645C46" w:rsidP="00645C46">
      <w:pPr>
        <w:numPr>
          <w:ilvl w:val="0"/>
          <w:numId w:val="4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wady nie nadają się do usunięcia to:</w:t>
      </w:r>
    </w:p>
    <w:p w:rsidR="00645C46" w:rsidRPr="007370AC" w:rsidRDefault="00645C46" w:rsidP="00645C46">
      <w:pPr>
        <w:numPr>
          <w:ilvl w:val="0"/>
          <w:numId w:val="8"/>
        </w:numPr>
        <w:tabs>
          <w:tab w:val="left" w:pos="216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może odpowiednio obniżyć wynagrodzenie – jeżeli wady nie uniemożl</w:t>
      </w:r>
      <w:r w:rsidRPr="007370AC">
        <w:rPr>
          <w:color w:val="000000"/>
          <w:sz w:val="24"/>
          <w:szCs w:val="24"/>
        </w:rPr>
        <w:t>i</w:t>
      </w:r>
      <w:r w:rsidRPr="007370AC">
        <w:rPr>
          <w:color w:val="000000"/>
          <w:sz w:val="24"/>
          <w:szCs w:val="24"/>
        </w:rPr>
        <w:t>wiają użytkowania przedmiotu umowy zgodnie z przeznaczeniem,</w:t>
      </w:r>
    </w:p>
    <w:p w:rsidR="00645C46" w:rsidRPr="007370AC" w:rsidRDefault="00645C46" w:rsidP="00645C46">
      <w:pPr>
        <w:numPr>
          <w:ilvl w:val="0"/>
          <w:numId w:val="8"/>
        </w:numPr>
        <w:tabs>
          <w:tab w:val="left" w:pos="216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może odstąpić od umowy lub żądać wykonania przedmiotu odbioru po raz drugi – jeżeli wady uniemożliwiają użytkowanie przedmiotu umowy zgodnie z przezn</w:t>
      </w:r>
      <w:r w:rsidRPr="007370AC">
        <w:rPr>
          <w:color w:val="000000"/>
          <w:sz w:val="24"/>
          <w:szCs w:val="24"/>
        </w:rPr>
        <w:t>a</w:t>
      </w:r>
      <w:r w:rsidRPr="007370AC">
        <w:rPr>
          <w:color w:val="000000"/>
          <w:sz w:val="24"/>
          <w:szCs w:val="24"/>
        </w:rPr>
        <w:t>czeniem.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zobowiązany jest do zawiadomienia Zamawiającego o usunięciu wad i zaprop</w:t>
      </w:r>
      <w:r w:rsidRPr="007370AC">
        <w:rPr>
          <w:color w:val="000000"/>
          <w:sz w:val="24"/>
          <w:szCs w:val="24"/>
        </w:rPr>
        <w:t>o</w:t>
      </w:r>
      <w:r w:rsidRPr="007370AC">
        <w:rPr>
          <w:color w:val="000000"/>
          <w:sz w:val="24"/>
          <w:szCs w:val="24"/>
        </w:rPr>
        <w:t>nowania terminu odbioru zakwestionowanych uprzednio robót. Usunięcie wad powinno być stwierdzone protokolarnie.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przypadku postępowania reklamacyjnego w związku z wadami ujawnionymi przy odbiorze końcowym, postanowienia § 6 niniejszej umowy stosuje się odpowiednio.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przypadku nie usunięcia przez Wykonawcę wad w uzgodnionym terminie, Zamawiający może zlecić ich usunięcie innej firmie i obciążyć Wykonawcę poniesionymi kosztami.</w:t>
      </w:r>
    </w:p>
    <w:p w:rsidR="000F4182" w:rsidRPr="007370AC" w:rsidRDefault="000F4182">
      <w:pPr>
        <w:pStyle w:val="Tekstpodstawowy"/>
        <w:ind w:right="-15"/>
        <w:rPr>
          <w:rFonts w:ascii="Times New Roman" w:hAnsi="Times New Roman"/>
          <w:sz w:val="24"/>
          <w:szCs w:val="24"/>
        </w:rPr>
      </w:pPr>
    </w:p>
    <w:p w:rsidR="00D30AB3" w:rsidRDefault="00D30AB3">
      <w:pPr>
        <w:ind w:right="-15"/>
        <w:jc w:val="center"/>
        <w:rPr>
          <w:b/>
          <w:color w:val="000000"/>
          <w:sz w:val="24"/>
          <w:szCs w:val="24"/>
        </w:rPr>
      </w:pPr>
    </w:p>
    <w:p w:rsidR="00D30AB3" w:rsidRDefault="00D30AB3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7370AC">
        <w:rPr>
          <w:b/>
          <w:color w:val="000000"/>
          <w:sz w:val="24"/>
          <w:szCs w:val="24"/>
        </w:rPr>
        <w:lastRenderedPageBreak/>
        <w:t>§ 10.</w:t>
      </w:r>
    </w:p>
    <w:p w:rsidR="00645C46" w:rsidRPr="007370AC" w:rsidRDefault="00645C46" w:rsidP="00645C46">
      <w:pPr>
        <w:pStyle w:val="Nagwek2"/>
        <w:tabs>
          <w:tab w:val="left" w:pos="0"/>
        </w:tabs>
        <w:ind w:right="-15"/>
        <w:jc w:val="center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Odstąpienie od umowy</w:t>
      </w:r>
    </w:p>
    <w:p w:rsidR="00645C46" w:rsidRPr="007370AC" w:rsidRDefault="00645C46" w:rsidP="00645C46">
      <w:pPr>
        <w:ind w:right="-15"/>
        <w:jc w:val="both"/>
        <w:rPr>
          <w:b/>
          <w:color w:val="000000"/>
          <w:sz w:val="24"/>
          <w:szCs w:val="24"/>
        </w:rPr>
      </w:pPr>
    </w:p>
    <w:p w:rsidR="00645C46" w:rsidRPr="007370AC" w:rsidRDefault="00645C46" w:rsidP="00645C46">
      <w:pPr>
        <w:numPr>
          <w:ilvl w:val="0"/>
          <w:numId w:val="27"/>
        </w:numPr>
        <w:tabs>
          <w:tab w:val="left" w:pos="660"/>
          <w:tab w:val="left" w:pos="990"/>
          <w:tab w:val="left" w:pos="2790"/>
        </w:tabs>
        <w:ind w:left="330"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Zamawiającemu przysługuje prawo do odstąpienia od umowy z winy Wykonawcy w każdym przypadku wymienionym w niniejszej umowie, a także w następujących przypadkach: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Wykonawca, z nieuzasadnionych przyczyn, w ciągu 14 dni kalendarzowych od przekazania placu budowy nie rozpoczął robót,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z nieuzasadnionych przyczyn przerwał realizację prac i przerwa ta trwa dłużej niż 14 dni kalendarzowych,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Wykonawca opóźnia realizację robót w stosunku do harmonogramu rzeczowo-finansowego o co najmniej 15 dni, 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nie zrealizował robót w umownym terminie i opóźnienie to jest dłuższe niż 15 dni,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realizuje roboty niezgodnie z dokumentacją projektową, albo z naruszeniem zasad sztuki budowlanej,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firma Wykonawcy została postawiona w stan likwidacji lub upadłości,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nie realizuje postanowień zawartych w niniejszej umowie,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razie zaistnienia istotnej zmiany okoliczności powodującej, że wykonanie umowy nie l</w:t>
      </w:r>
      <w:r w:rsidRPr="007370AC">
        <w:rPr>
          <w:color w:val="000000"/>
          <w:sz w:val="24"/>
          <w:szCs w:val="24"/>
        </w:rPr>
        <w:t>e</w:t>
      </w:r>
      <w:r w:rsidRPr="007370AC">
        <w:rPr>
          <w:color w:val="000000"/>
          <w:sz w:val="24"/>
          <w:szCs w:val="24"/>
        </w:rPr>
        <w:t>ży w interesie publicznym, czego nie można było przewidzieć w chwili zawarcia umowy. Zamawiający może odstąpić od umowy w terminie 30 dni od powzięcia wiadomości o tych okolicznościach, zgodnie z art.145 ustawy z dnia 29 stycznia 2004 r. Prawo zamówień p</w:t>
      </w:r>
      <w:r w:rsidRPr="007370AC">
        <w:rPr>
          <w:color w:val="000000"/>
          <w:sz w:val="24"/>
          <w:szCs w:val="24"/>
        </w:rPr>
        <w:t>u</w:t>
      </w:r>
      <w:r w:rsidRPr="007370AC">
        <w:rPr>
          <w:color w:val="000000"/>
          <w:sz w:val="24"/>
          <w:szCs w:val="24"/>
        </w:rPr>
        <w:t>blicznych.</w:t>
      </w:r>
    </w:p>
    <w:p w:rsidR="00645C46" w:rsidRPr="007370AC" w:rsidRDefault="00645C46" w:rsidP="00645C46">
      <w:pPr>
        <w:numPr>
          <w:ilvl w:val="0"/>
          <w:numId w:val="14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Wykonawcy przysługuje prawo do odstąpienia od umowy, jeżeli:</w:t>
      </w:r>
    </w:p>
    <w:p w:rsidR="00645C46" w:rsidRPr="007370AC" w:rsidRDefault="00645C46" w:rsidP="00645C46">
      <w:pPr>
        <w:numPr>
          <w:ilvl w:val="0"/>
          <w:numId w:val="6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w ciągu 14 dni kalendarzowych od ostatecznej daty wyznaczonej w niniejszej umowie na przekazanie placu budowy nie przekaże Wykonawcy placu budowy,</w:t>
      </w:r>
    </w:p>
    <w:p w:rsidR="00645C46" w:rsidRPr="007370AC" w:rsidRDefault="00645C46" w:rsidP="00645C46">
      <w:pPr>
        <w:numPr>
          <w:ilvl w:val="0"/>
          <w:numId w:val="6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Zamawiający z nieuzasadnionych przyczyn nie opłaca należności Wykonawcy w terminie ustalonym w niniejszej umowie. </w:t>
      </w:r>
    </w:p>
    <w:p w:rsidR="00645C46" w:rsidRPr="007370AC" w:rsidRDefault="00645C46" w:rsidP="00645C46">
      <w:pPr>
        <w:numPr>
          <w:ilvl w:val="0"/>
          <w:numId w:val="14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 zamiarze odstąpienia od umowy należy powiadomić drugą stronę na piśmie.</w:t>
      </w:r>
    </w:p>
    <w:p w:rsidR="00645C46" w:rsidRPr="007370AC" w:rsidRDefault="00645C46" w:rsidP="00645C46">
      <w:pPr>
        <w:numPr>
          <w:ilvl w:val="0"/>
          <w:numId w:val="14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przypadku odstąpienia od umowy:</w:t>
      </w:r>
    </w:p>
    <w:p w:rsidR="00645C46" w:rsidRPr="007370AC" w:rsidRDefault="00645C46" w:rsidP="00645C46">
      <w:pPr>
        <w:numPr>
          <w:ilvl w:val="0"/>
          <w:numId w:val="18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sporządzi przy udziale Zamawiającego protokół inwentaryzacji robót, określ</w:t>
      </w:r>
      <w:r w:rsidRPr="007370AC">
        <w:rPr>
          <w:color w:val="000000"/>
          <w:sz w:val="24"/>
          <w:szCs w:val="24"/>
        </w:rPr>
        <w:t>a</w:t>
      </w:r>
      <w:r w:rsidRPr="007370AC">
        <w:rPr>
          <w:color w:val="000000"/>
          <w:sz w:val="24"/>
          <w:szCs w:val="24"/>
        </w:rPr>
        <w:t>jący stan ich zaawansowania w dniu odstąpienia. Zamawiający dokona odbioru robót w ciągu 30 dni kalendarzowych od daty spisania protokołu, chyba że roboty będące przedmi</w:t>
      </w:r>
      <w:r w:rsidRPr="007370AC">
        <w:rPr>
          <w:color w:val="000000"/>
          <w:sz w:val="24"/>
          <w:szCs w:val="24"/>
        </w:rPr>
        <w:t>o</w:t>
      </w:r>
      <w:r w:rsidRPr="007370AC">
        <w:rPr>
          <w:color w:val="000000"/>
          <w:sz w:val="24"/>
          <w:szCs w:val="24"/>
        </w:rPr>
        <w:t>tem inwentaryzacji zostały wykonane niezgodnie z zasadami określonymi w niniejszej umowie.</w:t>
      </w:r>
    </w:p>
    <w:p w:rsidR="00645C46" w:rsidRPr="007370AC" w:rsidRDefault="00645C46" w:rsidP="00645C46">
      <w:pPr>
        <w:numPr>
          <w:ilvl w:val="0"/>
          <w:numId w:val="18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zabezpieczy przerwane roboty,</w:t>
      </w:r>
    </w:p>
    <w:p w:rsidR="00645C46" w:rsidRPr="007370AC" w:rsidRDefault="00645C46" w:rsidP="00645C46">
      <w:pPr>
        <w:numPr>
          <w:ilvl w:val="0"/>
          <w:numId w:val="18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usunie z terenu budowy urządzenia i obiekty zaplecza, będące jego własnością.</w:t>
      </w:r>
    </w:p>
    <w:p w:rsidR="00645C46" w:rsidRDefault="00645C46">
      <w:pPr>
        <w:ind w:right="-15"/>
        <w:jc w:val="center"/>
        <w:rPr>
          <w:b/>
          <w:color w:val="000000"/>
          <w:sz w:val="24"/>
          <w:szCs w:val="24"/>
        </w:rPr>
      </w:pPr>
    </w:p>
    <w:p w:rsidR="000273C5" w:rsidRPr="007370AC" w:rsidRDefault="000273C5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11.</w:t>
      </w:r>
    </w:p>
    <w:p w:rsidR="00645C46" w:rsidRPr="007370AC" w:rsidRDefault="00645C46" w:rsidP="00645C46">
      <w:pPr>
        <w:pStyle w:val="Nagwek2"/>
        <w:tabs>
          <w:tab w:val="left" w:pos="0"/>
        </w:tabs>
        <w:ind w:right="-15"/>
        <w:jc w:val="center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Postanowienia końcowe</w:t>
      </w:r>
    </w:p>
    <w:p w:rsidR="00645C46" w:rsidRPr="007370AC" w:rsidRDefault="00645C46" w:rsidP="00645C46">
      <w:pPr>
        <w:pStyle w:val="Tekstpodstawowy"/>
        <w:ind w:right="-15"/>
        <w:rPr>
          <w:rFonts w:ascii="Times New Roman" w:hAnsi="Times New Roman"/>
          <w:sz w:val="24"/>
          <w:szCs w:val="24"/>
        </w:rPr>
      </w:pP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Osobami uprawnionymi do kontaktów są:</w:t>
      </w:r>
    </w:p>
    <w:p w:rsidR="00645C46" w:rsidRPr="007370AC" w:rsidRDefault="00645C46" w:rsidP="00645C46">
      <w:pPr>
        <w:pStyle w:val="Tekstpodstawowy"/>
        <w:numPr>
          <w:ilvl w:val="0"/>
          <w:numId w:val="9"/>
        </w:numPr>
        <w:tabs>
          <w:tab w:val="left" w:pos="1440"/>
          <w:tab w:val="left" w:pos="216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ze strony Zamawiającego – …………………………………………………………..</w:t>
      </w:r>
    </w:p>
    <w:p w:rsidR="00645C46" w:rsidRPr="007370AC" w:rsidRDefault="00645C46" w:rsidP="00645C46">
      <w:pPr>
        <w:pStyle w:val="Tekstpodstawowy"/>
        <w:numPr>
          <w:ilvl w:val="0"/>
          <w:numId w:val="9"/>
        </w:numPr>
        <w:tabs>
          <w:tab w:val="left" w:pos="1440"/>
          <w:tab w:val="left" w:pos="216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ze strony Wykonawcy – ……………………………………………………………….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14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Wszelkie zmiany postanowień niniejszej umowy wymagają formy pisemnej.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Wszelkie spory wynikające z realizacji postanowień niniejszej umowy będą rozstrzygane przez sąd powszechny właściwy dla siedziby Zamawiającego.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lastRenderedPageBreak/>
        <w:t>Do niniejszej umowy ma zastosowanie wyłącznie prawo polskie.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Zakazuje się zmian postanowień zawartej umowy w stosunku do treści oferty, na podstawie której dokonano wyboru Wykonawcy, chyba, że konieczność wprowadzenia takich zmian wynika z okoliczności, których nie można było przewidzieć w chwili zawarcia umowy, lub zmi</w:t>
      </w:r>
      <w:r w:rsidRPr="007370AC">
        <w:rPr>
          <w:rFonts w:ascii="Times New Roman" w:hAnsi="Times New Roman"/>
          <w:sz w:val="24"/>
          <w:szCs w:val="24"/>
        </w:rPr>
        <w:t>a</w:t>
      </w:r>
      <w:r w:rsidRPr="007370AC">
        <w:rPr>
          <w:rFonts w:ascii="Times New Roman" w:hAnsi="Times New Roman"/>
          <w:sz w:val="24"/>
          <w:szCs w:val="24"/>
        </w:rPr>
        <w:t>ny te są korzystne dla Zamawiającego.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Integralną część niniejszej umowy stanowią:</w:t>
      </w:r>
    </w:p>
    <w:p w:rsidR="00645C46" w:rsidRPr="007370AC" w:rsidRDefault="00645C46" w:rsidP="00645C46">
      <w:pPr>
        <w:pStyle w:val="Tekstpodstawowy"/>
        <w:numPr>
          <w:ilvl w:val="0"/>
          <w:numId w:val="17"/>
        </w:numPr>
        <w:tabs>
          <w:tab w:val="left" w:pos="1572"/>
          <w:tab w:val="left" w:pos="2358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dokumentacja projektowa i specyfikacje techniczne wykonania i odbioru robót – załącznik nr 1</w:t>
      </w:r>
    </w:p>
    <w:p w:rsidR="00645C46" w:rsidRPr="007370AC" w:rsidRDefault="00645C46" w:rsidP="00645C46">
      <w:pPr>
        <w:pStyle w:val="Tekstpodstawowy"/>
        <w:numPr>
          <w:ilvl w:val="0"/>
          <w:numId w:val="17"/>
        </w:numPr>
        <w:tabs>
          <w:tab w:val="left" w:pos="1572"/>
          <w:tab w:val="left" w:pos="2358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oferta Wykonawcy – załącznik nr 4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Umowę sporządzono w 4 egzemplarzach, po 2 egzemplarze dla każdej ze stron.</w:t>
      </w: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 xml:space="preserve">      ZAMAWIAJĄCY</w:t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  <w:t xml:space="preserve">            WYKONAWCA</w:t>
      </w:r>
    </w:p>
    <w:p w:rsidR="00645C46" w:rsidRPr="007370AC" w:rsidRDefault="00645C46" w:rsidP="00645C46">
      <w:pPr>
        <w:ind w:right="-15"/>
        <w:jc w:val="both"/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</w:p>
    <w:p w:rsidR="00645C46" w:rsidRPr="007370AC" w:rsidRDefault="00645C46">
      <w:pPr>
        <w:ind w:right="-15"/>
        <w:jc w:val="both"/>
      </w:pPr>
    </w:p>
    <w:sectPr w:rsidR="00645C46" w:rsidRPr="007370AC">
      <w:footerReference w:type="default" r:id="rId9"/>
      <w:footerReference w:type="first" r:id="rId10"/>
      <w:pgSz w:w="12240" w:h="15840"/>
      <w:pgMar w:top="1134" w:right="1237" w:bottom="1134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35" w:rsidRDefault="00824F35">
      <w:r>
        <w:separator/>
      </w:r>
    </w:p>
  </w:endnote>
  <w:endnote w:type="continuationSeparator" w:id="0">
    <w:p w:rsidR="00824F35" w:rsidRDefault="0082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2" w:rsidRDefault="0097277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5740" cy="120015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2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82" w:rsidRDefault="000F41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30AB3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6.2pt;height:9.4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53eAIAAP4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" stroked="f">
              <v:textbox inset="0,0,0,0">
                <w:txbxContent>
                  <w:p w:rsidR="000F4182" w:rsidRDefault="000F41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30AB3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2" w:rsidRDefault="000F4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35" w:rsidRDefault="00824F35">
      <w:r>
        <w:separator/>
      </w:r>
    </w:p>
  </w:footnote>
  <w:footnote w:type="continuationSeparator" w:id="0">
    <w:p w:rsidR="00824F35" w:rsidRDefault="0082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6764C040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color w:val="00000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B"/>
    <w:rsid w:val="000273C5"/>
    <w:rsid w:val="000F4182"/>
    <w:rsid w:val="00167D26"/>
    <w:rsid w:val="003E52CE"/>
    <w:rsid w:val="004C6D17"/>
    <w:rsid w:val="00557F3D"/>
    <w:rsid w:val="00645C46"/>
    <w:rsid w:val="007370AC"/>
    <w:rsid w:val="00824F35"/>
    <w:rsid w:val="008E223E"/>
    <w:rsid w:val="0097277D"/>
    <w:rsid w:val="00A92564"/>
    <w:rsid w:val="00C23B5E"/>
    <w:rsid w:val="00CD12CB"/>
    <w:rsid w:val="00D30AB3"/>
    <w:rsid w:val="00D54290"/>
    <w:rsid w:val="00DD7908"/>
    <w:rsid w:val="00E63D24"/>
    <w:rsid w:val="00F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/>
      <w:color w:val="FF0000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right="195"/>
      <w:jc w:val="both"/>
      <w:outlineLvl w:val="1"/>
    </w:pPr>
    <w:rPr>
      <w:rFonts w:ascii="Arial" w:hAnsi="Arial"/>
      <w:b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right="195"/>
      <w:outlineLvl w:val="2"/>
    </w:pPr>
    <w:rPr>
      <w:rFonts w:ascii="Arial" w:hAnsi="Arial"/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right="195"/>
      <w:jc w:val="both"/>
      <w:outlineLvl w:val="3"/>
    </w:pPr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6z0">
    <w:name w:val="WW8Num26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5z0">
    <w:name w:val="WW8Num25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4z0">
    <w:name w:val="WW8Num24z0"/>
    <w:rPr>
      <w:color w:val="000000"/>
    </w:rPr>
  </w:style>
  <w:style w:type="character" w:customStyle="1" w:styleId="WW-Absatz-Standardschriftart1111111111111">
    <w:name w:val="WW-Absatz-Standardschriftart1111111111111"/>
  </w:style>
  <w:style w:type="character" w:customStyle="1" w:styleId="WW8Num27z0">
    <w:name w:val="WW8Num27z0"/>
    <w:rPr>
      <w:color w:val="00000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ind w:right="195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41">
    <w:name w:val="Lista 41"/>
    <w:basedOn w:val="Normalny"/>
    <w:pPr>
      <w:ind w:left="1132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3">
    <w:name w:val="WW-Tekst podstawowy 3"/>
    <w:basedOn w:val="Normalny"/>
    <w:rPr>
      <w:rFonts w:ascii="Arial" w:hAnsi="Arial"/>
      <w:sz w:val="24"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/>
      <w:color w:val="FF0000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right="195"/>
      <w:jc w:val="both"/>
      <w:outlineLvl w:val="1"/>
    </w:pPr>
    <w:rPr>
      <w:rFonts w:ascii="Arial" w:hAnsi="Arial"/>
      <w:b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right="195"/>
      <w:outlineLvl w:val="2"/>
    </w:pPr>
    <w:rPr>
      <w:rFonts w:ascii="Arial" w:hAnsi="Arial"/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right="195"/>
      <w:jc w:val="both"/>
      <w:outlineLvl w:val="3"/>
    </w:pPr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6z0">
    <w:name w:val="WW8Num26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5z0">
    <w:name w:val="WW8Num25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4z0">
    <w:name w:val="WW8Num24z0"/>
    <w:rPr>
      <w:color w:val="000000"/>
    </w:rPr>
  </w:style>
  <w:style w:type="character" w:customStyle="1" w:styleId="WW-Absatz-Standardschriftart1111111111111">
    <w:name w:val="WW-Absatz-Standardschriftart1111111111111"/>
  </w:style>
  <w:style w:type="character" w:customStyle="1" w:styleId="WW8Num27z0">
    <w:name w:val="WW8Num27z0"/>
    <w:rPr>
      <w:color w:val="00000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ind w:right="195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41">
    <w:name w:val="Lista 41"/>
    <w:basedOn w:val="Normalny"/>
    <w:pPr>
      <w:ind w:left="1132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3">
    <w:name w:val="WW-Tekst podstawowy 3"/>
    <w:basedOn w:val="Normalny"/>
    <w:rPr>
      <w:rFonts w:ascii="Arial" w:hAnsi="Arial"/>
      <w:sz w:val="24"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7185-1D66-4E1B-AFB9-56094C9B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3306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Inwestycje</dc:creator>
  <cp:lastModifiedBy>Admin</cp:lastModifiedBy>
  <cp:revision>10</cp:revision>
  <cp:lastPrinted>2011-09-20T09:54:00Z</cp:lastPrinted>
  <dcterms:created xsi:type="dcterms:W3CDTF">2011-09-20T09:58:00Z</dcterms:created>
  <dcterms:modified xsi:type="dcterms:W3CDTF">2011-09-21T12:07:00Z</dcterms:modified>
</cp:coreProperties>
</file>