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5A" w:rsidRDefault="00553E5A" w:rsidP="00553E5A">
      <w:pPr>
        <w:pStyle w:val="Default"/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both"/>
        <w:rPr>
          <w:sz w:val="28"/>
          <w:szCs w:val="28"/>
        </w:rPr>
      </w:pPr>
    </w:p>
    <w:p w:rsidR="00553E5A" w:rsidRDefault="00553E5A" w:rsidP="00553E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braku podstaw do wykluczenia wymagane na podstawie przepisu § 2 ust. 1 pkt 1 rozporządzenia Prezesa Rady Ministrów z dnia 30 grudnia 2009 r. w sprawie rodzajów dokumentów, jakich może żądać zamawiający od wykonawcy, oraz form, w jakich te dokumenty mogą być składane (Dz. U. Nr 226, poz. 1817) w związku z rozdziałem IV pkt 1.1 SIWZ. </w:t>
      </w:r>
    </w:p>
    <w:p w:rsidR="00553E5A" w:rsidRDefault="00553E5A" w:rsidP="00553E5A">
      <w:pPr>
        <w:pStyle w:val="Default"/>
        <w:rPr>
          <w:b/>
          <w:bCs/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i adres Wykonawcy: 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brak jest podstaw do wykluczenia nas z postępowania o udzielenie zamówienia publicznego na roboty budowlane polegające </w:t>
      </w:r>
      <w:r w:rsidR="003825A5">
        <w:rPr>
          <w:sz w:val="23"/>
          <w:szCs w:val="23"/>
        </w:rPr>
        <w:t>na</w:t>
      </w:r>
      <w:r>
        <w:rPr>
          <w:b/>
          <w:bCs/>
          <w:sz w:val="23"/>
          <w:szCs w:val="23"/>
        </w:rPr>
        <w:t xml:space="preserve"> </w:t>
      </w:r>
      <w:r w:rsidR="00181F64" w:rsidRPr="00181F64">
        <w:rPr>
          <w:b/>
          <w:bCs/>
          <w:sz w:val="23"/>
          <w:szCs w:val="23"/>
        </w:rPr>
        <w:t>wykonaniu przebudowy budynku garażowego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 okolicznościach o których mowa w art. 24 ust. 1 ustawy z dnia 29 stycznia 2004 r. Prawo zamówień publicznych (Dz. U. z 2010 r. Nr 113, poz. 759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__________________, dnia __ __ 2011 roku </w:t>
      </w:r>
    </w:p>
    <w:p w:rsidR="00553E5A" w:rsidRDefault="00553E5A" w:rsidP="00553E5A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 </w:t>
      </w:r>
    </w:p>
    <w:p w:rsidR="004876FA" w:rsidRDefault="00553E5A" w:rsidP="00553E5A">
      <w:pPr>
        <w:ind w:left="4956"/>
      </w:pPr>
      <w:r>
        <w:rPr>
          <w:rFonts w:ascii="Times New Roman" w:hAnsi="Times New Roman" w:cs="Times New Roman"/>
          <w:i/>
          <w:iCs/>
          <w:sz w:val="20"/>
          <w:szCs w:val="20"/>
        </w:rPr>
        <w:t>(pieczęć i podpis Wykonawcy)</w:t>
      </w:r>
    </w:p>
    <w:sectPr w:rsidR="00487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C7" w:rsidRDefault="00FE4DC7" w:rsidP="00553E5A">
      <w:pPr>
        <w:spacing w:after="0" w:line="240" w:lineRule="auto"/>
      </w:pPr>
      <w:r>
        <w:separator/>
      </w:r>
    </w:p>
  </w:endnote>
  <w:endnote w:type="continuationSeparator" w:id="0">
    <w:p w:rsidR="00FE4DC7" w:rsidRDefault="00FE4DC7" w:rsidP="005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C7" w:rsidRDefault="00FE4DC7" w:rsidP="00553E5A">
      <w:pPr>
        <w:spacing w:after="0" w:line="240" w:lineRule="auto"/>
      </w:pPr>
      <w:r>
        <w:separator/>
      </w:r>
    </w:p>
  </w:footnote>
  <w:footnote w:type="continuationSeparator" w:id="0">
    <w:p w:rsidR="00FE4DC7" w:rsidRDefault="00FE4DC7" w:rsidP="0055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A" w:rsidRPr="00553E5A" w:rsidRDefault="00553E5A" w:rsidP="00553E5A">
    <w:pPr>
      <w:pStyle w:val="Default"/>
      <w:rPr>
        <w:rFonts w:ascii="Arial" w:hAnsi="Arial" w:cs="Arial"/>
        <w:sz w:val="20"/>
        <w:szCs w:val="20"/>
      </w:rPr>
    </w:pPr>
    <w:r w:rsidRPr="00553E5A">
      <w:rPr>
        <w:rFonts w:ascii="Arial" w:hAnsi="Arial" w:cs="Arial"/>
        <w:bCs/>
        <w:sz w:val="20"/>
        <w:szCs w:val="20"/>
      </w:rPr>
      <w:t xml:space="preserve">Nr sprawy: </w:t>
    </w:r>
    <w:r w:rsidR="00181F64">
      <w:rPr>
        <w:rFonts w:ascii="Arial" w:hAnsi="Arial" w:cs="Arial"/>
        <w:bCs/>
        <w:sz w:val="20"/>
        <w:szCs w:val="20"/>
      </w:rPr>
      <w:t>ZSA.272.05</w:t>
    </w:r>
    <w:r w:rsidRPr="00553E5A">
      <w:rPr>
        <w:rFonts w:ascii="Arial" w:hAnsi="Arial" w:cs="Arial"/>
        <w:bCs/>
        <w:sz w:val="20"/>
        <w:szCs w:val="20"/>
      </w:rPr>
      <w:t xml:space="preserve">.2011 </w:t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 w:rsidRPr="00553E5A">
      <w:rPr>
        <w:rFonts w:ascii="Arial" w:hAnsi="Arial" w:cs="Arial"/>
        <w:bCs/>
        <w:sz w:val="20"/>
        <w:szCs w:val="20"/>
      </w:rPr>
      <w:t xml:space="preserve">Załącznik nr 3 do SIWZ </w:t>
    </w:r>
  </w:p>
  <w:p w:rsidR="00553E5A" w:rsidRDefault="00553E5A" w:rsidP="00553E5A">
    <w:pPr>
      <w:pStyle w:val="Default"/>
      <w:rPr>
        <w:sz w:val="23"/>
        <w:szCs w:val="23"/>
      </w:rPr>
    </w:pPr>
  </w:p>
  <w:p w:rsidR="00553E5A" w:rsidRDefault="00553E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5A"/>
    <w:rsid w:val="00181F64"/>
    <w:rsid w:val="00296CB8"/>
    <w:rsid w:val="003825A5"/>
    <w:rsid w:val="003F52A7"/>
    <w:rsid w:val="00437D04"/>
    <w:rsid w:val="004876FA"/>
    <w:rsid w:val="00553E5A"/>
    <w:rsid w:val="00A57E10"/>
    <w:rsid w:val="00F92282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E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5A"/>
  </w:style>
  <w:style w:type="paragraph" w:styleId="Stopka">
    <w:name w:val="footer"/>
    <w:basedOn w:val="Normalny"/>
    <w:link w:val="Stopka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5A"/>
  </w:style>
  <w:style w:type="paragraph" w:styleId="Tekstdymka">
    <w:name w:val="Balloon Text"/>
    <w:basedOn w:val="Normalny"/>
    <w:link w:val="TekstdymkaZnak"/>
    <w:uiPriority w:val="99"/>
    <w:semiHidden/>
    <w:unhideWhenUsed/>
    <w:rsid w:val="003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E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5A"/>
  </w:style>
  <w:style w:type="paragraph" w:styleId="Stopka">
    <w:name w:val="footer"/>
    <w:basedOn w:val="Normalny"/>
    <w:link w:val="Stopka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5A"/>
  </w:style>
  <w:style w:type="paragraph" w:styleId="Tekstdymka">
    <w:name w:val="Balloon Text"/>
    <w:basedOn w:val="Normalny"/>
    <w:link w:val="TekstdymkaZnak"/>
    <w:uiPriority w:val="99"/>
    <w:semiHidden/>
    <w:unhideWhenUsed/>
    <w:rsid w:val="003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2011-09-20T07:21:00Z</cp:lastPrinted>
  <dcterms:created xsi:type="dcterms:W3CDTF">2011-11-07T12:03:00Z</dcterms:created>
  <dcterms:modified xsi:type="dcterms:W3CDTF">2011-11-07T12:25:00Z</dcterms:modified>
</cp:coreProperties>
</file>