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CA" w:rsidRPr="008200CD" w:rsidRDefault="008200CD" w:rsidP="008200CD">
      <w:pPr>
        <w:jc w:val="center"/>
        <w:rPr>
          <w:rFonts w:ascii="Times New Roman" w:hAnsi="Times New Roman"/>
          <w:b/>
        </w:rPr>
      </w:pPr>
      <w:r w:rsidRPr="008200CD">
        <w:rPr>
          <w:rFonts w:ascii="Times New Roman" w:hAnsi="Times New Roman"/>
          <w:b/>
        </w:rPr>
        <w:t>Szczegółowy opis p</w:t>
      </w:r>
      <w:r w:rsidR="00136D23" w:rsidRPr="008200CD">
        <w:rPr>
          <w:rFonts w:ascii="Times New Roman" w:hAnsi="Times New Roman"/>
          <w:b/>
        </w:rPr>
        <w:t>rzedmiot</w:t>
      </w:r>
      <w:r w:rsidRPr="008200CD">
        <w:rPr>
          <w:rFonts w:ascii="Times New Roman" w:hAnsi="Times New Roman"/>
          <w:b/>
        </w:rPr>
        <w:t>u</w:t>
      </w:r>
      <w:r w:rsidR="00954CCA" w:rsidRPr="008200CD">
        <w:rPr>
          <w:rFonts w:ascii="Times New Roman" w:hAnsi="Times New Roman"/>
          <w:b/>
        </w:rPr>
        <w:t xml:space="preserve"> zamówienia</w:t>
      </w:r>
    </w:p>
    <w:p w:rsidR="00954CCA" w:rsidRPr="003F191E" w:rsidRDefault="00954CCA" w:rsidP="000A4B09">
      <w:pPr>
        <w:jc w:val="both"/>
        <w:rPr>
          <w:rFonts w:ascii="Times New Roman" w:hAnsi="Times New Roman"/>
          <w:color w:val="000000"/>
        </w:rPr>
      </w:pPr>
      <w:r w:rsidRPr="00930073">
        <w:rPr>
          <w:rFonts w:ascii="Times New Roman" w:hAnsi="Times New Roman"/>
        </w:rPr>
        <w:t xml:space="preserve">Przedmiotem zamówienia jest dostawa testów immunoenzymatycznych (ELISA) do wykrywania przeciwciał </w:t>
      </w:r>
      <w:r w:rsidR="00941634">
        <w:rPr>
          <w:rFonts w:ascii="Times New Roman" w:hAnsi="Times New Roman"/>
        </w:rPr>
        <w:t>przeciwko wirusowi enzootycznej białaczki bydła</w:t>
      </w:r>
      <w:r w:rsidR="004601A7">
        <w:rPr>
          <w:rFonts w:ascii="Times New Roman" w:hAnsi="Times New Roman"/>
        </w:rPr>
        <w:t xml:space="preserve"> w ilości  </w:t>
      </w:r>
      <w:r w:rsidR="00941634" w:rsidRPr="003F191E">
        <w:rPr>
          <w:rFonts w:ascii="Times New Roman" w:hAnsi="Times New Roman"/>
          <w:color w:val="000000"/>
        </w:rPr>
        <w:t>20</w:t>
      </w:r>
      <w:r w:rsidR="00F97675" w:rsidRPr="003F191E">
        <w:rPr>
          <w:rFonts w:ascii="Times New Roman" w:hAnsi="Times New Roman"/>
          <w:color w:val="000000"/>
        </w:rPr>
        <w:t xml:space="preserve"> płytek</w:t>
      </w:r>
      <w:r w:rsidR="00941634" w:rsidRPr="003F191E">
        <w:rPr>
          <w:rFonts w:ascii="Times New Roman" w:hAnsi="Times New Roman"/>
          <w:color w:val="000000"/>
        </w:rPr>
        <w:t xml:space="preserve"> umożliwiający</w:t>
      </w:r>
      <w:r w:rsidR="008A47A2">
        <w:rPr>
          <w:rFonts w:ascii="Times New Roman" w:hAnsi="Times New Roman"/>
          <w:color w:val="000000"/>
        </w:rPr>
        <w:t>ch</w:t>
      </w:r>
      <w:r w:rsidR="00941634" w:rsidRPr="003F191E">
        <w:rPr>
          <w:rFonts w:ascii="Times New Roman" w:hAnsi="Times New Roman"/>
          <w:color w:val="000000"/>
        </w:rPr>
        <w:t xml:space="preserve"> przeprowadzenie badania przesiewowego (</w:t>
      </w:r>
      <w:proofErr w:type="spellStart"/>
      <w:r w:rsidR="00941634" w:rsidRPr="003F191E">
        <w:rPr>
          <w:rFonts w:ascii="Times New Roman" w:hAnsi="Times New Roman"/>
          <w:color w:val="000000"/>
        </w:rPr>
        <w:t>skriningowego</w:t>
      </w:r>
      <w:proofErr w:type="spellEnd"/>
      <w:r w:rsidR="00941634" w:rsidRPr="003F191E">
        <w:rPr>
          <w:rFonts w:ascii="Times New Roman" w:hAnsi="Times New Roman"/>
          <w:color w:val="000000"/>
        </w:rPr>
        <w:t>)</w:t>
      </w:r>
    </w:p>
    <w:p w:rsidR="00954CCA" w:rsidRPr="008200CD" w:rsidRDefault="00954CCA" w:rsidP="000A4B09">
      <w:pPr>
        <w:jc w:val="both"/>
        <w:rPr>
          <w:rFonts w:ascii="Times New Roman" w:hAnsi="Times New Roman"/>
          <w:u w:val="single"/>
        </w:rPr>
      </w:pPr>
      <w:r w:rsidRPr="008200CD">
        <w:rPr>
          <w:rFonts w:ascii="Times New Roman" w:hAnsi="Times New Roman"/>
          <w:u w:val="single"/>
        </w:rPr>
        <w:t>Wymagania ogólne dla zadania</w:t>
      </w:r>
      <w:r w:rsidR="008200CD">
        <w:rPr>
          <w:rFonts w:ascii="Times New Roman" w:hAnsi="Times New Roman"/>
          <w:u w:val="single"/>
        </w:rPr>
        <w:t>:</w:t>
      </w:r>
    </w:p>
    <w:p w:rsidR="00954CCA" w:rsidRPr="008200CD" w:rsidRDefault="00954CCA" w:rsidP="008200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 xml:space="preserve">Test musi być wpisany do </w:t>
      </w:r>
      <w:r w:rsidR="0089153A" w:rsidRPr="008200CD">
        <w:rPr>
          <w:rFonts w:ascii="Times New Roman" w:hAnsi="Times New Roman"/>
        </w:rPr>
        <w:t>„Wykazu wyrobów do diagnostyki in vitro stosowanych w medycynie weterynaryjnej”</w:t>
      </w:r>
      <w:r w:rsidR="00930073" w:rsidRPr="008200CD">
        <w:rPr>
          <w:rFonts w:ascii="Times New Roman" w:hAnsi="Times New Roman"/>
        </w:rPr>
        <w:t>.</w:t>
      </w:r>
    </w:p>
    <w:p w:rsidR="008643AA" w:rsidRPr="008200CD" w:rsidRDefault="00954CCA" w:rsidP="008200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>Test musi posiadać pozytywną opinię Państw</w:t>
      </w:r>
      <w:r w:rsidR="00930073" w:rsidRPr="008200CD">
        <w:rPr>
          <w:rFonts w:ascii="Times New Roman" w:hAnsi="Times New Roman"/>
        </w:rPr>
        <w:t>owego Instytutu Weterynaryjnego</w:t>
      </w:r>
      <w:r w:rsidRPr="008200CD">
        <w:rPr>
          <w:rFonts w:ascii="Times New Roman" w:hAnsi="Times New Roman"/>
        </w:rPr>
        <w:t xml:space="preserve"> Państwowego Instytutu Badawczego w Puławach, </w:t>
      </w:r>
      <w:r w:rsidRPr="008200CD">
        <w:rPr>
          <w:rFonts w:ascii="Times New Roman" w:hAnsi="Times New Roman"/>
          <w:u w:val="single"/>
        </w:rPr>
        <w:t>załączoną do oferty przetargowej</w:t>
      </w:r>
      <w:r w:rsidRPr="008200CD">
        <w:rPr>
          <w:rFonts w:ascii="Times New Roman" w:hAnsi="Times New Roman"/>
        </w:rPr>
        <w:t>.</w:t>
      </w:r>
    </w:p>
    <w:p w:rsidR="00954CCA" w:rsidRPr="008200CD" w:rsidRDefault="00E84684" w:rsidP="008200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 xml:space="preserve">Opakowanie testu powinno zawierać </w:t>
      </w:r>
      <w:proofErr w:type="spellStart"/>
      <w:r w:rsidRPr="008200CD">
        <w:rPr>
          <w:rFonts w:ascii="Times New Roman" w:hAnsi="Times New Roman"/>
        </w:rPr>
        <w:t>opłaszczone</w:t>
      </w:r>
      <w:proofErr w:type="spellEnd"/>
      <w:r w:rsidRPr="008200CD">
        <w:rPr>
          <w:rFonts w:ascii="Times New Roman" w:hAnsi="Times New Roman"/>
        </w:rPr>
        <w:t xml:space="preserve"> 96-dołkowe płytki oraz wszystkie </w:t>
      </w:r>
      <w:proofErr w:type="spellStart"/>
      <w:r w:rsidRPr="008200CD">
        <w:rPr>
          <w:rFonts w:ascii="Times New Roman" w:hAnsi="Times New Roman"/>
        </w:rPr>
        <w:t>odczynnikii</w:t>
      </w:r>
      <w:proofErr w:type="spellEnd"/>
      <w:r w:rsidRPr="008200CD">
        <w:rPr>
          <w:rFonts w:ascii="Times New Roman" w:hAnsi="Times New Roman"/>
        </w:rPr>
        <w:t xml:space="preserve"> kontrole wymagane do wykonania testu (za wyjątkiem wody demineralizowanej lub dejonizowanej).</w:t>
      </w:r>
    </w:p>
    <w:p w:rsidR="000A4B09" w:rsidRPr="008200CD" w:rsidRDefault="000A4B09" w:rsidP="008200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 xml:space="preserve">Opakowanie jednostkowe testu nie może zawierać </w:t>
      </w:r>
      <w:r w:rsidR="003F191E" w:rsidRPr="008200CD">
        <w:rPr>
          <w:rFonts w:ascii="Times New Roman" w:hAnsi="Times New Roman"/>
        </w:rPr>
        <w:t xml:space="preserve">mniej niż 5 i </w:t>
      </w:r>
      <w:r w:rsidRPr="008200CD">
        <w:rPr>
          <w:rFonts w:ascii="Times New Roman" w:hAnsi="Times New Roman"/>
        </w:rPr>
        <w:t xml:space="preserve">więcej niż </w:t>
      </w:r>
      <w:r w:rsidR="009E08BC" w:rsidRPr="008200CD">
        <w:rPr>
          <w:rFonts w:ascii="Times New Roman" w:hAnsi="Times New Roman"/>
        </w:rPr>
        <w:t>10</w:t>
      </w:r>
      <w:r w:rsidRPr="008200CD">
        <w:rPr>
          <w:rFonts w:ascii="Times New Roman" w:hAnsi="Times New Roman"/>
        </w:rPr>
        <w:t xml:space="preserve"> </w:t>
      </w:r>
      <w:proofErr w:type="spellStart"/>
      <w:r w:rsidR="00930073" w:rsidRPr="008200CD">
        <w:rPr>
          <w:rFonts w:ascii="Times New Roman" w:hAnsi="Times New Roman"/>
        </w:rPr>
        <w:t>opłaszczonych</w:t>
      </w:r>
      <w:proofErr w:type="spellEnd"/>
      <w:r w:rsidR="00930073" w:rsidRPr="008200CD">
        <w:rPr>
          <w:rFonts w:ascii="Times New Roman" w:hAnsi="Times New Roman"/>
        </w:rPr>
        <w:t xml:space="preserve"> płytek testowych</w:t>
      </w:r>
      <w:r w:rsidRPr="008200CD">
        <w:rPr>
          <w:rFonts w:ascii="Times New Roman" w:hAnsi="Times New Roman"/>
        </w:rPr>
        <w:t>.</w:t>
      </w:r>
    </w:p>
    <w:p w:rsidR="000B07F5" w:rsidRPr="008200CD" w:rsidRDefault="000B07F5" w:rsidP="008200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8200CD">
        <w:rPr>
          <w:rFonts w:ascii="Times New Roman" w:hAnsi="Times New Roman"/>
        </w:rPr>
        <w:t xml:space="preserve">Zamawiający wymaga aby płytki testowe dostarczone były w postaci </w:t>
      </w:r>
      <w:r w:rsidRPr="008200CD">
        <w:rPr>
          <w:rFonts w:ascii="Times New Roman" w:hAnsi="Times New Roman"/>
          <w:color w:val="000000"/>
        </w:rPr>
        <w:t xml:space="preserve">dzielonej (ramka </w:t>
      </w:r>
      <w:r w:rsidR="003F191E" w:rsidRPr="008200CD">
        <w:rPr>
          <w:rFonts w:ascii="Times New Roman" w:hAnsi="Times New Roman"/>
          <w:color w:val="000000"/>
        </w:rPr>
        <w:br/>
      </w:r>
      <w:r w:rsidRPr="008200CD">
        <w:rPr>
          <w:rFonts w:ascii="Times New Roman" w:hAnsi="Times New Roman"/>
          <w:color w:val="000000"/>
        </w:rPr>
        <w:t>z wyjmowanymi baretkami)</w:t>
      </w:r>
    </w:p>
    <w:p w:rsidR="000A4B09" w:rsidRPr="008200CD" w:rsidRDefault="000A4B09" w:rsidP="008200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>Każde opakowanie zbiorcze testu musi być oznaczon</w:t>
      </w:r>
      <w:r w:rsidR="00E76E33" w:rsidRPr="008200CD">
        <w:rPr>
          <w:rFonts w:ascii="Times New Roman" w:hAnsi="Times New Roman"/>
        </w:rPr>
        <w:t xml:space="preserve">e numerem serii </w:t>
      </w:r>
      <w:r w:rsidRPr="008200CD">
        <w:rPr>
          <w:rFonts w:ascii="Times New Roman" w:hAnsi="Times New Roman"/>
        </w:rPr>
        <w:t>oraz okresem przydatności do użytku.</w:t>
      </w:r>
    </w:p>
    <w:p w:rsidR="000A4B09" w:rsidRPr="008200CD" w:rsidRDefault="00BD322A" w:rsidP="008200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>Przydatność</w:t>
      </w:r>
      <w:r w:rsidR="000A4B09" w:rsidRPr="008200CD">
        <w:rPr>
          <w:rFonts w:ascii="Times New Roman" w:hAnsi="Times New Roman"/>
        </w:rPr>
        <w:t xml:space="preserve"> testu od daty dostarczenia </w:t>
      </w:r>
      <w:r w:rsidR="009E08BC" w:rsidRPr="008200CD">
        <w:rPr>
          <w:rFonts w:ascii="Times New Roman" w:hAnsi="Times New Roman"/>
        </w:rPr>
        <w:t>do odbiorcy końcowego nie może być krótsza niż 10 miesięcy.</w:t>
      </w:r>
    </w:p>
    <w:p w:rsidR="00E84684" w:rsidRPr="008200CD" w:rsidRDefault="00E84684" w:rsidP="008200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8200CD">
        <w:rPr>
          <w:rFonts w:ascii="Times New Roman" w:hAnsi="Times New Roman"/>
          <w:color w:val="000000"/>
        </w:rPr>
        <w:t xml:space="preserve">Zasada metody testu musi być oparta na zasadzie </w:t>
      </w:r>
      <w:r w:rsidR="003F191E" w:rsidRPr="008200CD">
        <w:rPr>
          <w:rFonts w:ascii="Times New Roman" w:hAnsi="Times New Roman"/>
          <w:color w:val="000000"/>
        </w:rPr>
        <w:t xml:space="preserve">testu pośredniego </w:t>
      </w:r>
      <w:r w:rsidR="008200CD" w:rsidRPr="008200CD">
        <w:rPr>
          <w:rFonts w:ascii="Times New Roman" w:hAnsi="Times New Roman"/>
          <w:color w:val="000000"/>
        </w:rPr>
        <w:t>wymagającego</w:t>
      </w:r>
      <w:r w:rsidR="003F191E" w:rsidRPr="008200CD">
        <w:rPr>
          <w:rFonts w:ascii="Times New Roman" w:hAnsi="Times New Roman"/>
          <w:color w:val="000000"/>
        </w:rPr>
        <w:t xml:space="preserve"> użycia testu potwierdzającego dla uzyskanych wyników wątpliwych oraz dodatnich.</w:t>
      </w:r>
    </w:p>
    <w:p w:rsidR="00E84684" w:rsidRPr="008200CD" w:rsidRDefault="00E84684" w:rsidP="008200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 xml:space="preserve">Test musi być przeznaczony do badania próbek </w:t>
      </w:r>
      <w:r w:rsidR="00941634" w:rsidRPr="008200CD">
        <w:rPr>
          <w:rFonts w:ascii="Times New Roman" w:hAnsi="Times New Roman"/>
        </w:rPr>
        <w:t xml:space="preserve">pojedynczych lub </w:t>
      </w:r>
      <w:proofErr w:type="spellStart"/>
      <w:r w:rsidR="00941634" w:rsidRPr="008200CD">
        <w:rPr>
          <w:rFonts w:ascii="Times New Roman" w:hAnsi="Times New Roman"/>
        </w:rPr>
        <w:t>pulowanych</w:t>
      </w:r>
      <w:proofErr w:type="spellEnd"/>
      <w:r w:rsidR="00941634" w:rsidRPr="008200CD">
        <w:rPr>
          <w:rFonts w:ascii="Times New Roman" w:hAnsi="Times New Roman"/>
        </w:rPr>
        <w:t xml:space="preserve"> (do 10 surowic w puli), </w:t>
      </w:r>
      <w:r w:rsidRPr="008200CD">
        <w:rPr>
          <w:rFonts w:ascii="Times New Roman" w:hAnsi="Times New Roman"/>
        </w:rPr>
        <w:t>wymagających wstępnego rozcieńczania.</w:t>
      </w:r>
    </w:p>
    <w:p w:rsidR="0012620A" w:rsidRPr="008200CD" w:rsidRDefault="00941634" w:rsidP="008200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 xml:space="preserve">Zamawiający </w:t>
      </w:r>
      <w:r w:rsidRPr="008200CD">
        <w:rPr>
          <w:rFonts w:ascii="Times New Roman" w:hAnsi="Times New Roman"/>
          <w:color w:val="000000"/>
        </w:rPr>
        <w:t xml:space="preserve">wymaga aby </w:t>
      </w:r>
      <w:proofErr w:type="spellStart"/>
      <w:r w:rsidRPr="008200CD">
        <w:rPr>
          <w:rFonts w:ascii="Times New Roman" w:hAnsi="Times New Roman"/>
          <w:color w:val="000000"/>
        </w:rPr>
        <w:t>k</w:t>
      </w:r>
      <w:r w:rsidR="0012620A" w:rsidRPr="008200CD">
        <w:rPr>
          <w:rFonts w:ascii="Times New Roman" w:hAnsi="Times New Roman"/>
          <w:color w:val="000000"/>
        </w:rPr>
        <w:t>oniugat</w:t>
      </w:r>
      <w:proofErr w:type="spellEnd"/>
      <w:r w:rsidRPr="008200CD">
        <w:rPr>
          <w:rFonts w:ascii="Times New Roman" w:hAnsi="Times New Roman"/>
          <w:color w:val="000000"/>
        </w:rPr>
        <w:t xml:space="preserve"> i substrat</w:t>
      </w:r>
      <w:r w:rsidRPr="008200CD">
        <w:rPr>
          <w:rFonts w:ascii="Times New Roman" w:hAnsi="Times New Roman"/>
        </w:rPr>
        <w:t xml:space="preserve">  dostarczone</w:t>
      </w:r>
      <w:r w:rsidR="0012620A" w:rsidRPr="008200CD">
        <w:rPr>
          <w:rFonts w:ascii="Times New Roman" w:hAnsi="Times New Roman"/>
        </w:rPr>
        <w:t xml:space="preserve"> w teś</w:t>
      </w:r>
      <w:r w:rsidR="00136D23" w:rsidRPr="008200CD">
        <w:rPr>
          <w:rFonts w:ascii="Times New Roman" w:hAnsi="Times New Roman"/>
        </w:rPr>
        <w:t xml:space="preserve">cie </w:t>
      </w:r>
      <w:r w:rsidRPr="008200CD">
        <w:rPr>
          <w:rFonts w:ascii="Times New Roman" w:hAnsi="Times New Roman"/>
        </w:rPr>
        <w:t>miały</w:t>
      </w:r>
      <w:r w:rsidR="00136D23" w:rsidRPr="008200CD">
        <w:rPr>
          <w:rFonts w:ascii="Times New Roman" w:hAnsi="Times New Roman"/>
        </w:rPr>
        <w:t xml:space="preserve"> postać gotową do</w:t>
      </w:r>
      <w:r w:rsidR="0089153A" w:rsidRPr="008200CD">
        <w:rPr>
          <w:rFonts w:ascii="Times New Roman" w:hAnsi="Times New Roman"/>
        </w:rPr>
        <w:t xml:space="preserve"> </w:t>
      </w:r>
      <w:r w:rsidR="00136D23" w:rsidRPr="008200CD">
        <w:rPr>
          <w:rFonts w:ascii="Times New Roman" w:hAnsi="Times New Roman"/>
        </w:rPr>
        <w:t>użycia</w:t>
      </w:r>
      <w:r w:rsidR="0012620A" w:rsidRPr="008200CD">
        <w:rPr>
          <w:rFonts w:ascii="Times New Roman" w:hAnsi="Times New Roman"/>
        </w:rPr>
        <w:t>.</w:t>
      </w:r>
    </w:p>
    <w:p w:rsidR="004D083D" w:rsidRPr="008200CD" w:rsidRDefault="00941634" w:rsidP="008200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>I</w:t>
      </w:r>
      <w:r w:rsidR="008A47A2" w:rsidRPr="008200CD">
        <w:rPr>
          <w:rFonts w:ascii="Times New Roman" w:hAnsi="Times New Roman"/>
        </w:rPr>
        <w:t>nkubacja</w:t>
      </w:r>
      <w:r w:rsidR="0012620A" w:rsidRPr="008200CD">
        <w:rPr>
          <w:rFonts w:ascii="Times New Roman" w:hAnsi="Times New Roman"/>
        </w:rPr>
        <w:t xml:space="preserve"> </w:t>
      </w:r>
      <w:r w:rsidR="006F25D8" w:rsidRPr="008200CD">
        <w:rPr>
          <w:rFonts w:ascii="Times New Roman" w:hAnsi="Times New Roman"/>
        </w:rPr>
        <w:t xml:space="preserve">próbek </w:t>
      </w:r>
      <w:r w:rsidR="00E84684" w:rsidRPr="008200CD">
        <w:rPr>
          <w:rFonts w:ascii="Times New Roman" w:hAnsi="Times New Roman"/>
        </w:rPr>
        <w:t xml:space="preserve">badanych </w:t>
      </w:r>
      <w:r w:rsidR="006F25D8" w:rsidRPr="008200CD">
        <w:rPr>
          <w:rFonts w:ascii="Times New Roman" w:hAnsi="Times New Roman"/>
        </w:rPr>
        <w:t xml:space="preserve">na </w:t>
      </w:r>
      <w:proofErr w:type="spellStart"/>
      <w:r w:rsidR="006F25D8" w:rsidRPr="008200CD">
        <w:rPr>
          <w:rFonts w:ascii="Times New Roman" w:hAnsi="Times New Roman"/>
        </w:rPr>
        <w:t>opłaszczonej</w:t>
      </w:r>
      <w:proofErr w:type="spellEnd"/>
      <w:r w:rsidR="006F25D8" w:rsidRPr="008200CD">
        <w:rPr>
          <w:rFonts w:ascii="Times New Roman" w:hAnsi="Times New Roman"/>
        </w:rPr>
        <w:t xml:space="preserve"> mikropłytce oraz po dodaniu </w:t>
      </w:r>
      <w:proofErr w:type="spellStart"/>
      <w:r w:rsidR="006F25D8" w:rsidRPr="008200CD">
        <w:rPr>
          <w:rFonts w:ascii="Times New Roman" w:hAnsi="Times New Roman"/>
        </w:rPr>
        <w:t>koniugatu</w:t>
      </w:r>
      <w:proofErr w:type="spellEnd"/>
      <w:r w:rsidR="006F25D8" w:rsidRPr="008200CD">
        <w:rPr>
          <w:rFonts w:ascii="Times New Roman" w:hAnsi="Times New Roman"/>
        </w:rPr>
        <w:t xml:space="preserve"> musi odbywać się w cieplarce (</w:t>
      </w:r>
      <w:r w:rsidR="00136D23" w:rsidRPr="008200CD">
        <w:rPr>
          <w:rFonts w:ascii="Times New Roman" w:hAnsi="Times New Roman"/>
        </w:rPr>
        <w:t>temperatura inna niż pokojowa).</w:t>
      </w:r>
    </w:p>
    <w:p w:rsidR="009E08BC" w:rsidRPr="008200CD" w:rsidRDefault="00E76E33" w:rsidP="008200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8200CD">
        <w:rPr>
          <w:rFonts w:ascii="Times New Roman" w:hAnsi="Times New Roman"/>
          <w:color w:val="000000"/>
        </w:rPr>
        <w:t>Łączny czas inkubacji w trakcie wykonania testu (inkubacja krót</w:t>
      </w:r>
      <w:r w:rsidR="00136D23" w:rsidRPr="008200CD">
        <w:rPr>
          <w:rFonts w:ascii="Times New Roman" w:hAnsi="Times New Roman"/>
          <w:color w:val="000000"/>
        </w:rPr>
        <w:t xml:space="preserve">ka) nie może być dłuższy niż </w:t>
      </w:r>
      <w:r w:rsidR="003F191E" w:rsidRPr="008200CD">
        <w:rPr>
          <w:rFonts w:ascii="Times New Roman" w:hAnsi="Times New Roman"/>
          <w:color w:val="000000"/>
        </w:rPr>
        <w:t xml:space="preserve">130 </w:t>
      </w:r>
      <w:r w:rsidRPr="008200CD">
        <w:rPr>
          <w:rFonts w:ascii="Times New Roman" w:hAnsi="Times New Roman"/>
          <w:color w:val="000000"/>
        </w:rPr>
        <w:t>minut.</w:t>
      </w:r>
    </w:p>
    <w:p w:rsidR="00A83FEA" w:rsidRPr="008200CD" w:rsidRDefault="008200CD" w:rsidP="008200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</w:t>
      </w:r>
      <w:r w:rsidR="00A83FEA" w:rsidRPr="008200CD">
        <w:rPr>
          <w:rFonts w:ascii="Times New Roman" w:hAnsi="Times New Roman"/>
        </w:rPr>
        <w:t xml:space="preserve">jest zobowiązany do zainstalowania </w:t>
      </w:r>
      <w:r w:rsidR="004D2461" w:rsidRPr="008200CD">
        <w:rPr>
          <w:rFonts w:ascii="Times New Roman" w:hAnsi="Times New Roman"/>
        </w:rPr>
        <w:t xml:space="preserve">na dwóch stanowiskach pracy </w:t>
      </w:r>
      <w:r w:rsidR="00A83FEA" w:rsidRPr="008200CD">
        <w:rPr>
          <w:rFonts w:ascii="Times New Roman" w:hAnsi="Times New Roman"/>
        </w:rPr>
        <w:t>opr</w:t>
      </w:r>
      <w:r w:rsidR="004D2461" w:rsidRPr="008200CD">
        <w:rPr>
          <w:rFonts w:ascii="Times New Roman" w:hAnsi="Times New Roman"/>
        </w:rPr>
        <w:t xml:space="preserve">ogramowania </w:t>
      </w:r>
      <w:r w:rsidR="00E203A2" w:rsidRPr="008200CD">
        <w:rPr>
          <w:rFonts w:ascii="Times New Roman" w:hAnsi="Times New Roman"/>
        </w:rPr>
        <w:t xml:space="preserve"> </w:t>
      </w:r>
      <w:r w:rsidR="004D2461" w:rsidRPr="008200CD">
        <w:rPr>
          <w:rFonts w:ascii="Times New Roman" w:hAnsi="Times New Roman"/>
        </w:rPr>
        <w:t>automatycznie sterującego pracą czytnika ELX-800</w:t>
      </w:r>
      <w:r w:rsidR="003C314C" w:rsidRPr="008200CD">
        <w:rPr>
          <w:rFonts w:ascii="Times New Roman" w:hAnsi="Times New Roman"/>
        </w:rPr>
        <w:t xml:space="preserve"> (producent </w:t>
      </w:r>
      <w:proofErr w:type="spellStart"/>
      <w:r w:rsidR="003C314C" w:rsidRPr="008200CD">
        <w:rPr>
          <w:rFonts w:ascii="Times New Roman" w:hAnsi="Times New Roman"/>
        </w:rPr>
        <w:t>Bio</w:t>
      </w:r>
      <w:proofErr w:type="spellEnd"/>
      <w:r w:rsidR="003C314C" w:rsidRPr="008200CD">
        <w:rPr>
          <w:rFonts w:ascii="Times New Roman" w:hAnsi="Times New Roman"/>
        </w:rPr>
        <w:t>-Tek)</w:t>
      </w:r>
      <w:r w:rsidR="004D2461" w:rsidRPr="008200CD">
        <w:rPr>
          <w:rFonts w:ascii="Times New Roman" w:hAnsi="Times New Roman"/>
        </w:rPr>
        <w:t xml:space="preserve">, dokonującego analizy i oceny uzyskanych wyników badań </w:t>
      </w:r>
      <w:r w:rsidR="00930073" w:rsidRPr="008200CD">
        <w:rPr>
          <w:rFonts w:ascii="Times New Roman" w:hAnsi="Times New Roman"/>
        </w:rPr>
        <w:t xml:space="preserve">w kierunku </w:t>
      </w:r>
      <w:r w:rsidR="000B07F5" w:rsidRPr="008200CD">
        <w:rPr>
          <w:rFonts w:ascii="Times New Roman" w:hAnsi="Times New Roman"/>
        </w:rPr>
        <w:t>enzootycznej białaczki bydła</w:t>
      </w:r>
      <w:r w:rsidR="00930073" w:rsidRPr="008200CD">
        <w:rPr>
          <w:rFonts w:ascii="Times New Roman" w:hAnsi="Times New Roman"/>
        </w:rPr>
        <w:t xml:space="preserve"> </w:t>
      </w:r>
      <w:r w:rsidR="004D2461" w:rsidRPr="008200CD">
        <w:rPr>
          <w:rFonts w:ascii="Times New Roman" w:hAnsi="Times New Roman"/>
        </w:rPr>
        <w:t>zgodnie z kryteriami określonymi w instrukcji wykonania testu.</w:t>
      </w:r>
      <w:r w:rsidR="00A83FEA" w:rsidRPr="008200CD">
        <w:rPr>
          <w:rFonts w:ascii="Times New Roman" w:hAnsi="Times New Roman"/>
        </w:rPr>
        <w:t xml:space="preserve"> </w:t>
      </w:r>
    </w:p>
    <w:p w:rsidR="006523D9" w:rsidRPr="008200CD" w:rsidRDefault="006523D9" w:rsidP="008200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>Wykonawca jest zobowiązany do instalacji opr</w:t>
      </w:r>
      <w:r w:rsidR="008E3ED5" w:rsidRPr="008200CD">
        <w:rPr>
          <w:rFonts w:ascii="Times New Roman" w:hAnsi="Times New Roman"/>
        </w:rPr>
        <w:t xml:space="preserve">ogramowania na czytnikach ELISA </w:t>
      </w:r>
      <w:r w:rsidR="003C314C" w:rsidRPr="008200CD">
        <w:rPr>
          <w:rFonts w:ascii="Times New Roman" w:hAnsi="Times New Roman"/>
        </w:rPr>
        <w:t>nie później niż w dniu dostarczenia pierwszej partii zakupionych zestawów ELISA.</w:t>
      </w:r>
    </w:p>
    <w:p w:rsidR="00A83FEA" w:rsidRPr="008200CD" w:rsidRDefault="00A83FEA" w:rsidP="008200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 xml:space="preserve">Zamawiający wymaga aby </w:t>
      </w:r>
      <w:r w:rsidR="008200CD">
        <w:rPr>
          <w:rFonts w:ascii="Times New Roman" w:hAnsi="Times New Roman"/>
        </w:rPr>
        <w:t>wykonawca</w:t>
      </w:r>
      <w:r w:rsidRPr="008200CD">
        <w:rPr>
          <w:rFonts w:ascii="Times New Roman" w:hAnsi="Times New Roman"/>
        </w:rPr>
        <w:t xml:space="preserve"> dokonał szkolenia personelu z zakresu obsługi oferowanego oprogramowania</w:t>
      </w:r>
      <w:r w:rsidR="003C314C" w:rsidRPr="008200CD">
        <w:rPr>
          <w:rFonts w:ascii="Times New Roman" w:hAnsi="Times New Roman"/>
        </w:rPr>
        <w:t>.</w:t>
      </w:r>
    </w:p>
    <w:p w:rsidR="004D2461" w:rsidRPr="008200CD" w:rsidRDefault="004D2461" w:rsidP="008200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 xml:space="preserve">Wykonawca </w:t>
      </w:r>
      <w:r w:rsidR="003C314C" w:rsidRPr="008200CD">
        <w:rPr>
          <w:rFonts w:ascii="Times New Roman" w:hAnsi="Times New Roman"/>
        </w:rPr>
        <w:t xml:space="preserve">po podpisaniu umowy </w:t>
      </w:r>
      <w:r w:rsidRPr="008200CD">
        <w:rPr>
          <w:rFonts w:ascii="Times New Roman" w:hAnsi="Times New Roman"/>
        </w:rPr>
        <w:t>winien zapewnić bezpłatną aktualizację oprogramowania oraz okresową kontrolę poprawności jego dzia</w:t>
      </w:r>
      <w:r w:rsidR="003C314C" w:rsidRPr="008200CD">
        <w:rPr>
          <w:rFonts w:ascii="Times New Roman" w:hAnsi="Times New Roman"/>
        </w:rPr>
        <w:t>łania i współ</w:t>
      </w:r>
      <w:r w:rsidR="00046F4E" w:rsidRPr="008200CD">
        <w:rPr>
          <w:rFonts w:ascii="Times New Roman" w:hAnsi="Times New Roman"/>
        </w:rPr>
        <w:t>pracy z czytnikiem testów ELISA.</w:t>
      </w:r>
    </w:p>
    <w:p w:rsidR="0012620A" w:rsidRPr="008200CD" w:rsidRDefault="0012620A" w:rsidP="008200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 xml:space="preserve">Zamawiający wymaga, aby instrukcja wykonania testu w oryginale wraz z tłumaczeniem </w:t>
      </w:r>
      <w:r w:rsidRPr="008200CD">
        <w:rPr>
          <w:rFonts w:ascii="Times New Roman" w:hAnsi="Times New Roman"/>
          <w:u w:val="single"/>
        </w:rPr>
        <w:t>była dołączona do oferty</w:t>
      </w:r>
      <w:r w:rsidRPr="008200CD">
        <w:rPr>
          <w:rFonts w:ascii="Times New Roman" w:hAnsi="Times New Roman"/>
        </w:rPr>
        <w:t xml:space="preserve">, a </w:t>
      </w:r>
      <w:r w:rsidR="0089153A" w:rsidRPr="008200CD">
        <w:rPr>
          <w:rFonts w:ascii="Times New Roman" w:hAnsi="Times New Roman"/>
        </w:rPr>
        <w:t xml:space="preserve">o </w:t>
      </w:r>
      <w:r w:rsidRPr="008200CD">
        <w:rPr>
          <w:rFonts w:ascii="Times New Roman" w:hAnsi="Times New Roman"/>
        </w:rPr>
        <w:t xml:space="preserve">wszelkich zmianach w </w:t>
      </w:r>
      <w:r w:rsidR="00930073" w:rsidRPr="008200CD">
        <w:rPr>
          <w:rFonts w:ascii="Times New Roman" w:hAnsi="Times New Roman"/>
        </w:rPr>
        <w:t>instrukcji wykonania</w:t>
      </w:r>
      <w:r w:rsidRPr="008200CD">
        <w:rPr>
          <w:rFonts w:ascii="Times New Roman" w:hAnsi="Times New Roman"/>
        </w:rPr>
        <w:t xml:space="preserve"> testu w trakcie trwania realizacji umowy zamawiający będzie informowany osobnym pismem.</w:t>
      </w:r>
    </w:p>
    <w:p w:rsidR="0012620A" w:rsidRPr="008200CD" w:rsidRDefault="0012620A" w:rsidP="008200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>Każda seria testów musi posiadać certyfikat określający jakość i parametry użytkowe, który będzie dostarczany do każdej serii zamówienia.</w:t>
      </w:r>
    </w:p>
    <w:p w:rsidR="0012620A" w:rsidRPr="008200CD" w:rsidRDefault="00136D23" w:rsidP="008200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lastRenderedPageBreak/>
        <w:t>Wykonawca, po podpisaniu umowy, jest zobowiązany do pełnej obsługi w zakresie merytorycznym i techniki wykonania testu.</w:t>
      </w:r>
    </w:p>
    <w:p w:rsidR="004D2461" w:rsidRPr="008200CD" w:rsidRDefault="004D2461" w:rsidP="008200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 xml:space="preserve">Transport testów od </w:t>
      </w:r>
      <w:r w:rsidR="008200CD">
        <w:rPr>
          <w:rFonts w:ascii="Times New Roman" w:hAnsi="Times New Roman"/>
        </w:rPr>
        <w:t>wykonawc</w:t>
      </w:r>
      <w:r w:rsidRPr="008200CD">
        <w:rPr>
          <w:rFonts w:ascii="Times New Roman" w:hAnsi="Times New Roman"/>
        </w:rPr>
        <w:t>y do odbiorcy</w:t>
      </w:r>
      <w:r w:rsidR="008200CD">
        <w:rPr>
          <w:rFonts w:ascii="Times New Roman" w:hAnsi="Times New Roman"/>
        </w:rPr>
        <w:t xml:space="preserve"> zamawiającego </w:t>
      </w:r>
      <w:r w:rsidRPr="008200CD">
        <w:rPr>
          <w:rFonts w:ascii="Times New Roman" w:hAnsi="Times New Roman"/>
        </w:rPr>
        <w:t xml:space="preserve"> musi spełniać wymogi odnośnie przechowywania określone przez producenta.</w:t>
      </w:r>
    </w:p>
    <w:p w:rsidR="003C314C" w:rsidRPr="008200CD" w:rsidRDefault="003C314C" w:rsidP="008200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 xml:space="preserve">Dostawa testów będzie odbywała się w postaci zamówień cząstkowych w czasie nie przekraczającym </w:t>
      </w:r>
      <w:r w:rsidR="000B07F5" w:rsidRPr="008200CD">
        <w:rPr>
          <w:rFonts w:ascii="Times New Roman" w:hAnsi="Times New Roman"/>
          <w:color w:val="000000"/>
        </w:rPr>
        <w:t>10</w:t>
      </w:r>
      <w:r w:rsidRPr="008200CD">
        <w:rPr>
          <w:rFonts w:ascii="Times New Roman" w:hAnsi="Times New Roman"/>
          <w:color w:val="000000"/>
        </w:rPr>
        <w:t xml:space="preserve"> </w:t>
      </w:r>
      <w:r w:rsidRPr="008200CD">
        <w:rPr>
          <w:rFonts w:ascii="Times New Roman" w:hAnsi="Times New Roman"/>
        </w:rPr>
        <w:t xml:space="preserve">dni od daty złożenia </w:t>
      </w:r>
      <w:r w:rsidR="00A479DB" w:rsidRPr="008200CD">
        <w:rPr>
          <w:rFonts w:ascii="Times New Roman" w:hAnsi="Times New Roman"/>
        </w:rPr>
        <w:t xml:space="preserve">pisemnego </w:t>
      </w:r>
      <w:r w:rsidRPr="008200CD">
        <w:rPr>
          <w:rFonts w:ascii="Times New Roman" w:hAnsi="Times New Roman"/>
        </w:rPr>
        <w:t>zamówienia.</w:t>
      </w:r>
    </w:p>
    <w:p w:rsidR="00A479DB" w:rsidRPr="008200CD" w:rsidRDefault="00A479DB" w:rsidP="008200C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0" w:name="_GoBack"/>
      <w:bookmarkEnd w:id="0"/>
      <w:r w:rsidRPr="008200CD">
        <w:rPr>
          <w:rFonts w:ascii="Times New Roman" w:hAnsi="Times New Roman"/>
        </w:rPr>
        <w:t>Zamawiający wymaga każdorazowo potwierdzenia wpłynięcia zamówienia do wykonawcy.</w:t>
      </w:r>
    </w:p>
    <w:p w:rsidR="000A4B09" w:rsidRPr="00930073" w:rsidRDefault="000A4B09">
      <w:pPr>
        <w:rPr>
          <w:rFonts w:ascii="Times New Roman" w:hAnsi="Times New Roman"/>
        </w:rPr>
      </w:pPr>
    </w:p>
    <w:p w:rsidR="00E84684" w:rsidRPr="00930073" w:rsidRDefault="00E84684">
      <w:pPr>
        <w:rPr>
          <w:rFonts w:ascii="Times New Roman" w:hAnsi="Times New Roman"/>
        </w:rPr>
      </w:pPr>
    </w:p>
    <w:p w:rsidR="00954CCA" w:rsidRPr="00930073" w:rsidRDefault="00954CCA">
      <w:pPr>
        <w:rPr>
          <w:rFonts w:ascii="Times New Roman" w:hAnsi="Times New Roman"/>
        </w:rPr>
      </w:pPr>
    </w:p>
    <w:p w:rsidR="00954CCA" w:rsidRPr="00930073" w:rsidRDefault="00954CCA">
      <w:pPr>
        <w:rPr>
          <w:rFonts w:ascii="Times New Roman" w:hAnsi="Times New Roman"/>
        </w:rPr>
      </w:pPr>
    </w:p>
    <w:sectPr w:rsidR="00954CCA" w:rsidRPr="00930073" w:rsidSect="003A15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AA" w:rsidRDefault="00FF50AA" w:rsidP="008200CD">
      <w:pPr>
        <w:spacing w:after="0" w:line="240" w:lineRule="auto"/>
      </w:pPr>
      <w:r>
        <w:separator/>
      </w:r>
    </w:p>
  </w:endnote>
  <w:endnote w:type="continuationSeparator" w:id="0">
    <w:p w:rsidR="00FF50AA" w:rsidRDefault="00FF50AA" w:rsidP="0082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AA" w:rsidRDefault="00FF50AA" w:rsidP="008200CD">
      <w:pPr>
        <w:spacing w:after="0" w:line="240" w:lineRule="auto"/>
      </w:pPr>
      <w:r>
        <w:separator/>
      </w:r>
    </w:p>
  </w:footnote>
  <w:footnote w:type="continuationSeparator" w:id="0">
    <w:p w:rsidR="00FF50AA" w:rsidRDefault="00FF50AA" w:rsidP="0082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CD" w:rsidRDefault="008200CD">
    <w:pPr>
      <w:pStyle w:val="Nagwek"/>
    </w:pPr>
    <w:r>
      <w:t>ZSA.272.02.2013</w:t>
    </w:r>
    <w:r>
      <w:tab/>
    </w:r>
    <w:r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04E26"/>
    <w:multiLevelType w:val="hybridMultilevel"/>
    <w:tmpl w:val="6E4A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CA"/>
    <w:rsid w:val="00046F4E"/>
    <w:rsid w:val="00083B8E"/>
    <w:rsid w:val="000A1055"/>
    <w:rsid w:val="000A4B09"/>
    <w:rsid w:val="000B07F5"/>
    <w:rsid w:val="0012620A"/>
    <w:rsid w:val="00136D23"/>
    <w:rsid w:val="002877BB"/>
    <w:rsid w:val="002B19D3"/>
    <w:rsid w:val="002D1EAC"/>
    <w:rsid w:val="003A153D"/>
    <w:rsid w:val="003C314C"/>
    <w:rsid w:val="003F191E"/>
    <w:rsid w:val="004601A7"/>
    <w:rsid w:val="004D083D"/>
    <w:rsid w:val="004D2461"/>
    <w:rsid w:val="006200C5"/>
    <w:rsid w:val="006523D9"/>
    <w:rsid w:val="00684F80"/>
    <w:rsid w:val="006F25D8"/>
    <w:rsid w:val="007A2E85"/>
    <w:rsid w:val="007D0928"/>
    <w:rsid w:val="007D2258"/>
    <w:rsid w:val="008200CD"/>
    <w:rsid w:val="008238C0"/>
    <w:rsid w:val="008643AA"/>
    <w:rsid w:val="0089153A"/>
    <w:rsid w:val="008A47A2"/>
    <w:rsid w:val="008B238D"/>
    <w:rsid w:val="008E3ED5"/>
    <w:rsid w:val="00930073"/>
    <w:rsid w:val="00941634"/>
    <w:rsid w:val="00954CCA"/>
    <w:rsid w:val="009E08BC"/>
    <w:rsid w:val="00A479DB"/>
    <w:rsid w:val="00A83FEA"/>
    <w:rsid w:val="00B95240"/>
    <w:rsid w:val="00BD322A"/>
    <w:rsid w:val="00C574FD"/>
    <w:rsid w:val="00E203A2"/>
    <w:rsid w:val="00E76E33"/>
    <w:rsid w:val="00E84684"/>
    <w:rsid w:val="00F97675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5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0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0C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200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0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5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0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0C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200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0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Admin</cp:lastModifiedBy>
  <cp:revision>2</cp:revision>
  <cp:lastPrinted>2013-02-20T12:39:00Z</cp:lastPrinted>
  <dcterms:created xsi:type="dcterms:W3CDTF">2013-02-20T12:40:00Z</dcterms:created>
  <dcterms:modified xsi:type="dcterms:W3CDTF">2013-02-20T12:40:00Z</dcterms:modified>
</cp:coreProperties>
</file>