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CD" w:rsidRDefault="006A0DCD" w:rsidP="006A0DCD">
      <w:pPr>
        <w:spacing w:after="0" w:line="240" w:lineRule="auto"/>
        <w:rPr>
          <w:rFonts w:ascii="Arial" w:hAnsi="Arial"/>
          <w:b/>
        </w:rPr>
      </w:pPr>
    </w:p>
    <w:p w:rsidR="002A3FAF" w:rsidRPr="002A3FAF" w:rsidRDefault="002A3FAF" w:rsidP="002A3FAF">
      <w:pPr>
        <w:spacing w:after="0" w:line="240" w:lineRule="auto"/>
        <w:rPr>
          <w:rFonts w:ascii="Arial" w:hAnsi="Arial"/>
          <w:b/>
        </w:rPr>
      </w:pPr>
      <w:r w:rsidRPr="002A3FAF">
        <w:rPr>
          <w:rFonts w:ascii="Arial" w:hAnsi="Arial"/>
          <w:b/>
        </w:rPr>
        <w:t>Wojewódzki Inspektorat Weterynarii</w:t>
      </w:r>
    </w:p>
    <w:p w:rsidR="002A3FAF" w:rsidRPr="002A3FAF" w:rsidRDefault="002A3FAF" w:rsidP="002A3FAF">
      <w:pPr>
        <w:spacing w:after="0" w:line="240" w:lineRule="auto"/>
        <w:rPr>
          <w:rFonts w:ascii="Arial" w:hAnsi="Arial"/>
          <w:b/>
        </w:rPr>
      </w:pPr>
      <w:r w:rsidRPr="002A3FAF">
        <w:rPr>
          <w:rFonts w:ascii="Arial" w:hAnsi="Arial"/>
          <w:b/>
        </w:rPr>
        <w:t>w Zielonej Górze</w:t>
      </w:r>
    </w:p>
    <w:p w:rsidR="002A3FAF" w:rsidRPr="002A3FAF" w:rsidRDefault="002A3FAF" w:rsidP="002A3FAF">
      <w:pPr>
        <w:spacing w:after="0" w:line="240" w:lineRule="auto"/>
        <w:rPr>
          <w:rFonts w:ascii="Arial" w:hAnsi="Arial"/>
          <w:b/>
        </w:rPr>
      </w:pPr>
      <w:r w:rsidRPr="002A3FAF">
        <w:rPr>
          <w:rFonts w:ascii="Arial" w:hAnsi="Arial"/>
          <w:b/>
        </w:rPr>
        <w:t>ul. Botaniczna 14</w:t>
      </w:r>
    </w:p>
    <w:p w:rsidR="002A3FAF" w:rsidRPr="002A3FAF" w:rsidRDefault="002A3FAF" w:rsidP="002A3FAF">
      <w:pPr>
        <w:spacing w:after="0" w:line="240" w:lineRule="auto"/>
        <w:rPr>
          <w:rFonts w:ascii="Arial" w:hAnsi="Arial"/>
          <w:b/>
        </w:rPr>
      </w:pPr>
      <w:r w:rsidRPr="002A3FAF">
        <w:rPr>
          <w:rFonts w:ascii="Arial" w:hAnsi="Arial"/>
          <w:b/>
        </w:rPr>
        <w:t>65-306 Zielona Góra</w:t>
      </w:r>
    </w:p>
    <w:p w:rsidR="007E32DD" w:rsidRPr="003A5EE9" w:rsidRDefault="007E32DD" w:rsidP="006A0DCD">
      <w:pPr>
        <w:spacing w:after="0" w:line="240" w:lineRule="auto"/>
        <w:rPr>
          <w:rFonts w:ascii="Arial" w:hAnsi="Arial"/>
          <w:b/>
        </w:rPr>
      </w:pPr>
    </w:p>
    <w:p w:rsidR="006A0DCD" w:rsidRDefault="006A0DCD" w:rsidP="006A0DCD">
      <w:pPr>
        <w:jc w:val="center"/>
        <w:rPr>
          <w:rFonts w:ascii="Arial" w:hAnsi="Arial"/>
          <w:b/>
        </w:rPr>
      </w:pPr>
    </w:p>
    <w:p w:rsidR="002A3FAF" w:rsidRPr="002A3FAF" w:rsidRDefault="002A3FAF" w:rsidP="002A3FAF">
      <w:pPr>
        <w:autoSpaceDE w:val="0"/>
        <w:autoSpaceDN w:val="0"/>
        <w:adjustRightInd w:val="0"/>
        <w:spacing w:after="0" w:line="240" w:lineRule="auto"/>
        <w:jc w:val="center"/>
        <w:rPr>
          <w:rFonts w:ascii="Arial" w:hAnsi="Arial"/>
          <w:b/>
          <w:i/>
          <w:sz w:val="40"/>
          <w:szCs w:val="40"/>
        </w:rPr>
      </w:pPr>
    </w:p>
    <w:p w:rsidR="002A3FAF" w:rsidRPr="002A3FAF" w:rsidRDefault="002A3FAF" w:rsidP="002A3FAF">
      <w:pPr>
        <w:autoSpaceDE w:val="0"/>
        <w:autoSpaceDN w:val="0"/>
        <w:adjustRightInd w:val="0"/>
        <w:spacing w:after="0" w:line="240" w:lineRule="auto"/>
        <w:jc w:val="center"/>
        <w:rPr>
          <w:rFonts w:ascii="Arial" w:hAnsi="Arial"/>
          <w:b/>
          <w:bCs/>
          <w:i/>
          <w:sz w:val="40"/>
          <w:szCs w:val="40"/>
        </w:rPr>
      </w:pPr>
      <w:r w:rsidRPr="002A3FAF">
        <w:rPr>
          <w:rFonts w:ascii="Arial" w:hAnsi="Arial"/>
          <w:b/>
          <w:bCs/>
          <w:i/>
          <w:sz w:val="40"/>
          <w:szCs w:val="40"/>
        </w:rPr>
        <w:t>SPECYFIKACJA</w:t>
      </w:r>
    </w:p>
    <w:p w:rsidR="002A3FAF" w:rsidRPr="002A3FAF" w:rsidRDefault="002A3FAF" w:rsidP="002A3FAF">
      <w:pPr>
        <w:autoSpaceDE w:val="0"/>
        <w:autoSpaceDN w:val="0"/>
        <w:adjustRightInd w:val="0"/>
        <w:spacing w:after="0" w:line="240" w:lineRule="auto"/>
        <w:jc w:val="center"/>
        <w:rPr>
          <w:rFonts w:ascii="Arial" w:hAnsi="Arial"/>
          <w:b/>
          <w:bCs/>
          <w:i/>
          <w:sz w:val="40"/>
          <w:szCs w:val="40"/>
        </w:rPr>
      </w:pPr>
      <w:r w:rsidRPr="002A3FAF">
        <w:rPr>
          <w:rFonts w:ascii="Arial" w:hAnsi="Arial"/>
          <w:b/>
          <w:bCs/>
          <w:i/>
          <w:sz w:val="40"/>
          <w:szCs w:val="40"/>
        </w:rPr>
        <w:t xml:space="preserve"> ISTOTNYCH WARUNKÓW ZAMÓWIENIA</w:t>
      </w:r>
    </w:p>
    <w:p w:rsidR="002A3FAF" w:rsidRPr="002A3FAF" w:rsidRDefault="002A3FAF" w:rsidP="002A3FAF">
      <w:pPr>
        <w:autoSpaceDE w:val="0"/>
        <w:autoSpaceDN w:val="0"/>
        <w:adjustRightInd w:val="0"/>
        <w:spacing w:after="0" w:line="240" w:lineRule="auto"/>
        <w:jc w:val="center"/>
        <w:rPr>
          <w:rFonts w:ascii="Arial" w:hAnsi="Arial"/>
          <w:b/>
          <w:bCs/>
          <w:i/>
          <w:sz w:val="40"/>
          <w:szCs w:val="40"/>
        </w:rPr>
      </w:pPr>
      <w:r w:rsidRPr="002A3FAF">
        <w:rPr>
          <w:rFonts w:ascii="Arial" w:hAnsi="Arial"/>
          <w:b/>
          <w:bCs/>
          <w:i/>
          <w:sz w:val="40"/>
          <w:szCs w:val="40"/>
        </w:rPr>
        <w:t>(SIWZ)</w:t>
      </w:r>
    </w:p>
    <w:p w:rsidR="002A3FAF" w:rsidRPr="002A3FAF" w:rsidRDefault="002A3FAF" w:rsidP="002A3FAF">
      <w:pPr>
        <w:autoSpaceDE w:val="0"/>
        <w:autoSpaceDN w:val="0"/>
        <w:adjustRightInd w:val="0"/>
        <w:spacing w:after="0" w:line="240" w:lineRule="auto"/>
        <w:jc w:val="center"/>
        <w:rPr>
          <w:rFonts w:ascii="Arial" w:hAnsi="Arial"/>
          <w:b/>
          <w:bCs/>
          <w:i/>
          <w:sz w:val="40"/>
          <w:szCs w:val="40"/>
        </w:rPr>
      </w:pPr>
      <w:r w:rsidRPr="002A3FAF">
        <w:rPr>
          <w:rFonts w:ascii="Arial" w:hAnsi="Arial"/>
          <w:b/>
          <w:bCs/>
          <w:i/>
          <w:sz w:val="40"/>
          <w:szCs w:val="40"/>
        </w:rPr>
        <w:t>na</w:t>
      </w:r>
    </w:p>
    <w:p w:rsidR="007E32DD" w:rsidRDefault="007E32DD" w:rsidP="006A0DCD">
      <w:pPr>
        <w:autoSpaceDE w:val="0"/>
        <w:autoSpaceDN w:val="0"/>
        <w:adjustRightInd w:val="0"/>
        <w:spacing w:after="0" w:line="240" w:lineRule="auto"/>
        <w:jc w:val="center"/>
        <w:rPr>
          <w:rFonts w:ascii="Verdana" w:eastAsia="ArialNarrow,Bold" w:hAnsi="Verdana" w:cs="ArialNarrow,Bold"/>
          <w:b/>
          <w:bCs/>
          <w:color w:val="4F6228"/>
          <w:sz w:val="32"/>
          <w:szCs w:val="32"/>
          <w:lang w:eastAsia="pl-PL"/>
        </w:rPr>
      </w:pPr>
    </w:p>
    <w:p w:rsidR="007E32DD" w:rsidRDefault="007E32DD" w:rsidP="006A0DCD">
      <w:pPr>
        <w:autoSpaceDE w:val="0"/>
        <w:autoSpaceDN w:val="0"/>
        <w:adjustRightInd w:val="0"/>
        <w:spacing w:after="0" w:line="240" w:lineRule="auto"/>
        <w:jc w:val="center"/>
        <w:rPr>
          <w:rFonts w:ascii="Verdana" w:eastAsia="ArialNarrow,Bold" w:hAnsi="Verdana" w:cs="ArialNarrow,Bold"/>
          <w:b/>
          <w:bCs/>
          <w:color w:val="4F6228"/>
          <w:sz w:val="32"/>
          <w:szCs w:val="32"/>
          <w:lang w:eastAsia="pl-PL"/>
        </w:rPr>
      </w:pPr>
    </w:p>
    <w:p w:rsidR="006A0DCD" w:rsidRPr="002A3FAF" w:rsidRDefault="007E32DD" w:rsidP="006A0DCD">
      <w:pPr>
        <w:autoSpaceDE w:val="0"/>
        <w:autoSpaceDN w:val="0"/>
        <w:adjustRightInd w:val="0"/>
        <w:spacing w:after="0" w:line="240" w:lineRule="auto"/>
        <w:jc w:val="center"/>
        <w:rPr>
          <w:rFonts w:ascii="Verdana" w:eastAsia="ArialNarrow,Bold" w:hAnsi="Verdana" w:cs="ArialNarrow,Bold"/>
          <w:b/>
          <w:bCs/>
          <w:sz w:val="32"/>
          <w:szCs w:val="32"/>
          <w:lang w:eastAsia="pl-PL"/>
        </w:rPr>
      </w:pPr>
      <w:r w:rsidRPr="002A3FAF">
        <w:rPr>
          <w:rFonts w:ascii="Verdana" w:eastAsia="ArialNarrow,Bold" w:hAnsi="Verdana" w:cs="ArialNarrow,Bold"/>
          <w:b/>
          <w:bCs/>
          <w:sz w:val="32"/>
          <w:szCs w:val="32"/>
          <w:lang w:eastAsia="pl-PL"/>
        </w:rPr>
        <w:t>ROZBUDOW</w:t>
      </w:r>
      <w:r w:rsidR="002A3FAF">
        <w:rPr>
          <w:rFonts w:ascii="Verdana" w:eastAsia="ArialNarrow,Bold" w:hAnsi="Verdana" w:cs="ArialNarrow,Bold"/>
          <w:b/>
          <w:bCs/>
          <w:sz w:val="32"/>
          <w:szCs w:val="32"/>
          <w:lang w:eastAsia="pl-PL"/>
        </w:rPr>
        <w:t>Ę</w:t>
      </w:r>
      <w:r w:rsidRPr="002A3FAF">
        <w:rPr>
          <w:rFonts w:ascii="Verdana" w:eastAsia="ArialNarrow,Bold" w:hAnsi="Verdana" w:cs="ArialNarrow,Bold"/>
          <w:b/>
          <w:bCs/>
          <w:sz w:val="32"/>
          <w:szCs w:val="32"/>
          <w:lang w:eastAsia="pl-PL"/>
        </w:rPr>
        <w:t xml:space="preserve"> BUDYNKU WOJ</w:t>
      </w:r>
      <w:r w:rsidR="006B5795">
        <w:rPr>
          <w:rFonts w:ascii="Verdana" w:eastAsia="ArialNarrow,Bold" w:hAnsi="Verdana" w:cs="ArialNarrow,Bold"/>
          <w:b/>
          <w:bCs/>
          <w:sz w:val="32"/>
          <w:szCs w:val="32"/>
          <w:lang w:eastAsia="pl-PL"/>
        </w:rPr>
        <w:t>E</w:t>
      </w:r>
      <w:r w:rsidRPr="002A3FAF">
        <w:rPr>
          <w:rFonts w:ascii="Verdana" w:eastAsia="ArialNarrow,Bold" w:hAnsi="Verdana" w:cs="ArialNarrow,Bold"/>
          <w:b/>
          <w:bCs/>
          <w:sz w:val="32"/>
          <w:szCs w:val="32"/>
          <w:lang w:eastAsia="pl-PL"/>
        </w:rPr>
        <w:t>WÓDZKIEGO INSPEKTORATU WETERYNARII</w:t>
      </w:r>
    </w:p>
    <w:p w:rsidR="007E32DD" w:rsidRPr="002A3FAF" w:rsidRDefault="007E32DD" w:rsidP="006A0DCD">
      <w:pPr>
        <w:autoSpaceDE w:val="0"/>
        <w:autoSpaceDN w:val="0"/>
        <w:adjustRightInd w:val="0"/>
        <w:spacing w:after="0" w:line="240" w:lineRule="auto"/>
        <w:jc w:val="center"/>
        <w:rPr>
          <w:rFonts w:ascii="Verdana" w:eastAsia="ArialNarrow,Bold" w:hAnsi="Verdana" w:cs="ArialNarrow,Bold"/>
          <w:sz w:val="20"/>
          <w:szCs w:val="20"/>
          <w:lang w:eastAsia="pl-PL"/>
        </w:rPr>
      </w:pPr>
      <w:r w:rsidRPr="002A3FAF">
        <w:rPr>
          <w:rFonts w:ascii="Verdana" w:eastAsia="ArialNarrow,Bold" w:hAnsi="Verdana" w:cs="ArialNarrow,Bold"/>
          <w:b/>
          <w:bCs/>
          <w:sz w:val="32"/>
          <w:szCs w:val="32"/>
          <w:lang w:eastAsia="pl-PL"/>
        </w:rPr>
        <w:t>ETAP II</w:t>
      </w:r>
    </w:p>
    <w:p w:rsidR="006A0DCD" w:rsidRDefault="006A0DCD" w:rsidP="006A0DCD">
      <w:pPr>
        <w:spacing w:after="0"/>
        <w:rPr>
          <w:rFonts w:cs="TimesNewRomanPS-BoldMT"/>
          <w:b/>
          <w:bCs/>
          <w:color w:val="000000"/>
        </w:rPr>
      </w:pPr>
    </w:p>
    <w:p w:rsidR="007E32DD" w:rsidRDefault="007E32DD" w:rsidP="00135623">
      <w:pPr>
        <w:spacing w:after="120"/>
        <w:rPr>
          <w:rFonts w:cs="TimesNewRomanPS-BoldMT"/>
          <w:b/>
          <w:bCs/>
          <w:color w:val="000000"/>
        </w:rPr>
      </w:pPr>
    </w:p>
    <w:p w:rsidR="007E32DD" w:rsidRDefault="007E32DD" w:rsidP="00135623">
      <w:pPr>
        <w:spacing w:after="120"/>
        <w:rPr>
          <w:rFonts w:ascii="Arial" w:hAnsi="Arial"/>
          <w:b/>
          <w:sz w:val="28"/>
          <w:szCs w:val="28"/>
        </w:rPr>
      </w:pPr>
      <w:r w:rsidRPr="000559C9">
        <w:rPr>
          <w:rFonts w:ascii="Arial" w:hAnsi="Arial"/>
          <w:b/>
          <w:sz w:val="28"/>
          <w:szCs w:val="28"/>
        </w:rPr>
        <w:t xml:space="preserve">                </w:t>
      </w:r>
      <w:r w:rsidRPr="000559C9">
        <w:rPr>
          <w:rFonts w:ascii="Arial" w:hAnsi="Arial"/>
          <w:b/>
          <w:i/>
          <w:sz w:val="28"/>
        </w:rPr>
        <w:t xml:space="preserve">                            </w:t>
      </w:r>
      <w:r w:rsidRPr="000559C9">
        <w:rPr>
          <w:rFonts w:ascii="Arial" w:hAnsi="Arial"/>
          <w:b/>
          <w:i/>
        </w:rPr>
        <w:t xml:space="preserve">       </w:t>
      </w:r>
      <w:r>
        <w:rPr>
          <w:rFonts w:ascii="Arial" w:hAnsi="Arial"/>
          <w:b/>
          <w:i/>
        </w:rPr>
        <w:tab/>
      </w:r>
      <w:r>
        <w:rPr>
          <w:rFonts w:ascii="Arial" w:hAnsi="Arial"/>
          <w:b/>
          <w:i/>
        </w:rPr>
        <w:tab/>
      </w:r>
      <w:r>
        <w:rPr>
          <w:rFonts w:ascii="Arial" w:hAnsi="Arial"/>
          <w:b/>
          <w:i/>
        </w:rPr>
        <w:tab/>
      </w:r>
      <w:r>
        <w:rPr>
          <w:rFonts w:ascii="Arial" w:hAnsi="Arial"/>
          <w:b/>
          <w:sz w:val="28"/>
          <w:szCs w:val="28"/>
        </w:rPr>
        <w:t xml:space="preserve">Zatwierdzam </w:t>
      </w:r>
      <w:r w:rsidRPr="000559C9">
        <w:rPr>
          <w:rFonts w:ascii="Arial" w:hAnsi="Arial"/>
          <w:b/>
          <w:sz w:val="28"/>
          <w:szCs w:val="28"/>
        </w:rPr>
        <w:t>:</w:t>
      </w:r>
    </w:p>
    <w:p w:rsidR="002A3FAF" w:rsidRDefault="003A0C1F" w:rsidP="003A0C1F">
      <w:pPr>
        <w:spacing w:after="1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Lubuski Wojewódzki Lekarz Weterynarii</w:t>
      </w:r>
    </w:p>
    <w:p w:rsidR="002A3FAF" w:rsidRDefault="003A0C1F" w:rsidP="003A0C1F">
      <w:pPr>
        <w:spacing w:after="120"/>
        <w:ind w:left="4956" w:firstLine="708"/>
        <w:rPr>
          <w:rFonts w:ascii="Arial" w:hAnsi="Arial"/>
          <w:b/>
        </w:rPr>
      </w:pPr>
      <w:r>
        <w:rPr>
          <w:rFonts w:ascii="Arial" w:hAnsi="Arial"/>
          <w:b/>
        </w:rPr>
        <w:t>dr Tadeusz Woźniak</w:t>
      </w:r>
    </w:p>
    <w:p w:rsidR="002A3FAF" w:rsidRDefault="002A3FAF" w:rsidP="002A3FAF">
      <w:pPr>
        <w:spacing w:after="120"/>
        <w:ind w:left="5664"/>
        <w:rPr>
          <w:rFonts w:ascii="Arial" w:hAnsi="Arial"/>
          <w:b/>
        </w:rPr>
      </w:pPr>
    </w:p>
    <w:p w:rsidR="002A3FAF" w:rsidRDefault="002A3FAF" w:rsidP="002A3FAF">
      <w:pPr>
        <w:spacing w:after="120"/>
        <w:ind w:left="5664"/>
        <w:rPr>
          <w:rFonts w:ascii="Arial" w:hAnsi="Arial"/>
          <w:b/>
        </w:rPr>
      </w:pPr>
      <w:r w:rsidRPr="002A3FAF">
        <w:rPr>
          <w:rFonts w:ascii="Arial" w:hAnsi="Arial"/>
          <w:b/>
        </w:rPr>
        <w:t>Zielona Góra, 05.06.2012</w:t>
      </w:r>
    </w:p>
    <w:p w:rsidR="007002B3" w:rsidRPr="007002B3" w:rsidRDefault="007002B3" w:rsidP="007002B3">
      <w:pPr>
        <w:spacing w:after="120"/>
        <w:rPr>
          <w:rFonts w:ascii="Times New Roman" w:hAnsi="Times New Roman"/>
        </w:rPr>
      </w:pPr>
      <w:r w:rsidRPr="007002B3">
        <w:rPr>
          <w:rFonts w:ascii="Times New Roman" w:hAnsi="Times New Roman"/>
        </w:rPr>
        <w:t>Obejmuje:</w:t>
      </w:r>
    </w:p>
    <w:p w:rsidR="006A0DCD" w:rsidRPr="002A3FAF" w:rsidRDefault="006A0DCD" w:rsidP="00135623">
      <w:pPr>
        <w:spacing w:after="120"/>
        <w:rPr>
          <w:rFonts w:ascii="Times New Roman" w:hAnsi="Times New Roman"/>
          <w:color w:val="000000"/>
        </w:rPr>
      </w:pPr>
      <w:r w:rsidRPr="002A3FAF">
        <w:rPr>
          <w:rFonts w:ascii="Times New Roman" w:hAnsi="Times New Roman"/>
          <w:color w:val="000000"/>
        </w:rPr>
        <w:t>Zał. nr 1 – formularz oferty</w:t>
      </w:r>
    </w:p>
    <w:p w:rsidR="006A0DCD" w:rsidRPr="002A3FAF" w:rsidRDefault="006A0DCD" w:rsidP="00135623">
      <w:pPr>
        <w:spacing w:after="120"/>
        <w:rPr>
          <w:rFonts w:ascii="Times New Roman" w:hAnsi="Times New Roman"/>
          <w:color w:val="000000"/>
        </w:rPr>
      </w:pPr>
      <w:r w:rsidRPr="002A3FAF">
        <w:rPr>
          <w:rFonts w:ascii="Times New Roman" w:hAnsi="Times New Roman"/>
          <w:color w:val="000000"/>
        </w:rPr>
        <w:t>Zał. nr 2 – oświadczenie (art.</w:t>
      </w:r>
      <w:r w:rsidR="00D60D33" w:rsidRPr="002A3FAF">
        <w:rPr>
          <w:rFonts w:ascii="Times New Roman" w:hAnsi="Times New Roman"/>
          <w:color w:val="000000"/>
        </w:rPr>
        <w:t xml:space="preserve"> </w:t>
      </w:r>
      <w:r w:rsidRPr="002A3FAF">
        <w:rPr>
          <w:rFonts w:ascii="Times New Roman" w:hAnsi="Times New Roman"/>
          <w:color w:val="000000"/>
        </w:rPr>
        <w:t>22 ust.</w:t>
      </w:r>
      <w:r w:rsidR="00D60D33" w:rsidRPr="002A3FAF">
        <w:rPr>
          <w:rFonts w:ascii="Times New Roman" w:hAnsi="Times New Roman"/>
          <w:color w:val="000000"/>
        </w:rPr>
        <w:t xml:space="preserve"> </w:t>
      </w:r>
      <w:r w:rsidRPr="002A3FAF">
        <w:rPr>
          <w:rFonts w:ascii="Times New Roman" w:hAnsi="Times New Roman"/>
          <w:color w:val="000000"/>
        </w:rPr>
        <w:t>1 oraz art.</w:t>
      </w:r>
      <w:r w:rsidR="00D60D33" w:rsidRPr="002A3FAF">
        <w:rPr>
          <w:rFonts w:ascii="Times New Roman" w:hAnsi="Times New Roman"/>
          <w:color w:val="000000"/>
        </w:rPr>
        <w:t xml:space="preserve"> </w:t>
      </w:r>
      <w:r w:rsidRPr="002A3FAF">
        <w:rPr>
          <w:rFonts w:ascii="Times New Roman" w:hAnsi="Times New Roman"/>
          <w:color w:val="000000"/>
        </w:rPr>
        <w:t>24 ust.</w:t>
      </w:r>
      <w:r w:rsidR="00D60D33" w:rsidRPr="002A3FAF">
        <w:rPr>
          <w:rFonts w:ascii="Times New Roman" w:hAnsi="Times New Roman"/>
          <w:color w:val="000000"/>
        </w:rPr>
        <w:t xml:space="preserve"> </w:t>
      </w:r>
      <w:r w:rsidRPr="002A3FAF">
        <w:rPr>
          <w:rFonts w:ascii="Times New Roman" w:hAnsi="Times New Roman"/>
          <w:color w:val="000000"/>
        </w:rPr>
        <w:t xml:space="preserve">1 </w:t>
      </w:r>
      <w:r w:rsidR="00BD3902" w:rsidRPr="002A3FAF">
        <w:rPr>
          <w:rFonts w:ascii="Times New Roman" w:hAnsi="Times New Roman"/>
          <w:color w:val="000000"/>
        </w:rPr>
        <w:t xml:space="preserve">i 2 </w:t>
      </w:r>
      <w:r w:rsidRPr="002A3FAF">
        <w:rPr>
          <w:rFonts w:ascii="Times New Roman" w:hAnsi="Times New Roman"/>
          <w:color w:val="000000"/>
        </w:rPr>
        <w:t xml:space="preserve">ustawy </w:t>
      </w:r>
      <w:proofErr w:type="spellStart"/>
      <w:r w:rsidR="00D60D33" w:rsidRPr="002A3FAF">
        <w:rPr>
          <w:rFonts w:ascii="Times New Roman" w:hAnsi="Times New Roman"/>
          <w:color w:val="000000"/>
        </w:rPr>
        <w:t>Pzp</w:t>
      </w:r>
      <w:proofErr w:type="spellEnd"/>
      <w:r w:rsidRPr="002A3FAF">
        <w:rPr>
          <w:rFonts w:ascii="Times New Roman" w:hAnsi="Times New Roman"/>
          <w:color w:val="000000"/>
        </w:rPr>
        <w:t>)</w:t>
      </w:r>
    </w:p>
    <w:p w:rsidR="006A0DCD" w:rsidRPr="002A3FAF" w:rsidRDefault="006A0DCD" w:rsidP="00135623">
      <w:pPr>
        <w:spacing w:after="120"/>
        <w:rPr>
          <w:rFonts w:ascii="Times New Roman" w:hAnsi="Times New Roman"/>
          <w:color w:val="000000"/>
        </w:rPr>
      </w:pPr>
      <w:r w:rsidRPr="002A3FAF">
        <w:rPr>
          <w:rFonts w:ascii="Times New Roman" w:hAnsi="Times New Roman"/>
          <w:color w:val="000000"/>
        </w:rPr>
        <w:t>Zał. nr 3 – doświadczenie zawodowe</w:t>
      </w:r>
    </w:p>
    <w:p w:rsidR="006A0DCD" w:rsidRPr="002A3FAF" w:rsidRDefault="006A0DCD" w:rsidP="00135623">
      <w:pPr>
        <w:spacing w:after="120"/>
        <w:rPr>
          <w:rFonts w:ascii="Times New Roman" w:hAnsi="Times New Roman"/>
          <w:color w:val="000000"/>
        </w:rPr>
      </w:pPr>
      <w:r w:rsidRPr="002A3FAF">
        <w:rPr>
          <w:rFonts w:ascii="Times New Roman" w:hAnsi="Times New Roman"/>
          <w:color w:val="000000"/>
        </w:rPr>
        <w:t>Zał. nr 4 – wykaz personelu</w:t>
      </w:r>
    </w:p>
    <w:p w:rsidR="006A0DCD" w:rsidRPr="002A3FAF" w:rsidRDefault="006A0DCD" w:rsidP="00135623">
      <w:pPr>
        <w:autoSpaceDE w:val="0"/>
        <w:autoSpaceDN w:val="0"/>
        <w:adjustRightInd w:val="0"/>
        <w:spacing w:after="120"/>
        <w:jc w:val="both"/>
        <w:rPr>
          <w:rFonts w:ascii="Times New Roman" w:hAnsi="Times New Roman"/>
          <w:bCs/>
        </w:rPr>
      </w:pPr>
      <w:r w:rsidRPr="002A3FAF">
        <w:rPr>
          <w:rFonts w:ascii="Times New Roman" w:hAnsi="Times New Roman"/>
          <w:color w:val="000000"/>
        </w:rPr>
        <w:t xml:space="preserve">Zał. nr </w:t>
      </w:r>
      <w:r w:rsidR="00BD3902" w:rsidRPr="002A3FAF">
        <w:rPr>
          <w:rFonts w:ascii="Times New Roman" w:hAnsi="Times New Roman"/>
          <w:color w:val="000000"/>
        </w:rPr>
        <w:t>5</w:t>
      </w:r>
      <w:r w:rsidRPr="002A3FAF">
        <w:rPr>
          <w:rFonts w:ascii="Times New Roman" w:hAnsi="Times New Roman"/>
          <w:color w:val="000000"/>
        </w:rPr>
        <w:t xml:space="preserve"> – zobowiązanie innego podmiot</w:t>
      </w:r>
      <w:r w:rsidR="00FB497E" w:rsidRPr="002A3FAF">
        <w:rPr>
          <w:rFonts w:ascii="Times New Roman" w:hAnsi="Times New Roman"/>
          <w:color w:val="000000"/>
        </w:rPr>
        <w:t>u</w:t>
      </w:r>
      <w:r w:rsidRPr="002A3FAF">
        <w:rPr>
          <w:rFonts w:ascii="Times New Roman" w:hAnsi="Times New Roman"/>
          <w:color w:val="000000"/>
        </w:rPr>
        <w:t xml:space="preserve"> do oddania do dyspozycji niezbędnych zasobów </w:t>
      </w:r>
    </w:p>
    <w:p w:rsidR="006A0DCD" w:rsidRPr="002A3FAF" w:rsidRDefault="006A0DCD" w:rsidP="00135623">
      <w:pPr>
        <w:spacing w:after="120"/>
        <w:rPr>
          <w:rFonts w:ascii="Times New Roman" w:hAnsi="Times New Roman"/>
          <w:color w:val="000000"/>
        </w:rPr>
      </w:pPr>
      <w:r w:rsidRPr="002A3FAF">
        <w:rPr>
          <w:rFonts w:ascii="Times New Roman" w:hAnsi="Times New Roman"/>
          <w:color w:val="000000"/>
        </w:rPr>
        <w:t xml:space="preserve">Zał. nr </w:t>
      </w:r>
      <w:r w:rsidR="00BD3902" w:rsidRPr="002A3FAF">
        <w:rPr>
          <w:rFonts w:ascii="Times New Roman" w:hAnsi="Times New Roman"/>
          <w:color w:val="000000"/>
        </w:rPr>
        <w:t>6</w:t>
      </w:r>
      <w:r w:rsidRPr="002A3FAF">
        <w:rPr>
          <w:rFonts w:ascii="Times New Roman" w:hAnsi="Times New Roman"/>
          <w:color w:val="000000"/>
        </w:rPr>
        <w:t xml:space="preserve"> – zobowiązanie do współpracy</w:t>
      </w:r>
    </w:p>
    <w:p w:rsidR="00BD3902" w:rsidRPr="002A3FAF" w:rsidRDefault="00BD3902" w:rsidP="00BD3902">
      <w:pPr>
        <w:spacing w:after="120"/>
        <w:rPr>
          <w:rFonts w:ascii="Times New Roman" w:hAnsi="Times New Roman"/>
          <w:color w:val="000000"/>
        </w:rPr>
      </w:pPr>
      <w:r w:rsidRPr="002A3FAF">
        <w:rPr>
          <w:rFonts w:ascii="Times New Roman" w:hAnsi="Times New Roman"/>
          <w:color w:val="000000"/>
        </w:rPr>
        <w:t xml:space="preserve">Zał. nr 7 – rodzaj prac, jakie wykonawca powierza podwykonawcom </w:t>
      </w:r>
    </w:p>
    <w:p w:rsidR="006A0DCD" w:rsidRPr="002A3FAF" w:rsidRDefault="006A0DCD" w:rsidP="00BD3902">
      <w:pPr>
        <w:spacing w:after="120"/>
        <w:ind w:left="851" w:hanging="851"/>
        <w:rPr>
          <w:rFonts w:ascii="Times New Roman" w:hAnsi="Times New Roman"/>
          <w:lang w:eastAsia="pl-PL"/>
        </w:rPr>
      </w:pPr>
      <w:r w:rsidRPr="002A3FAF">
        <w:rPr>
          <w:rFonts w:ascii="Times New Roman" w:hAnsi="Times New Roman"/>
          <w:color w:val="000000"/>
        </w:rPr>
        <w:t xml:space="preserve">Zał. nr </w:t>
      </w:r>
      <w:r w:rsidR="00BD3902" w:rsidRPr="002A3FAF">
        <w:rPr>
          <w:rFonts w:ascii="Times New Roman" w:hAnsi="Times New Roman"/>
          <w:color w:val="000000"/>
        </w:rPr>
        <w:t>8</w:t>
      </w:r>
      <w:r w:rsidRPr="002A3FAF">
        <w:rPr>
          <w:rFonts w:ascii="Times New Roman" w:hAnsi="Times New Roman"/>
          <w:color w:val="000000"/>
        </w:rPr>
        <w:t xml:space="preserve"> – </w:t>
      </w:r>
      <w:r w:rsidR="00BD3902" w:rsidRPr="002A3FAF">
        <w:rPr>
          <w:rFonts w:ascii="Times New Roman" w:hAnsi="Times New Roman"/>
          <w:color w:val="000000"/>
        </w:rPr>
        <w:t xml:space="preserve">oświadczenie, że </w:t>
      </w:r>
      <w:r w:rsidRPr="002A3FAF">
        <w:rPr>
          <w:rFonts w:ascii="Times New Roman" w:hAnsi="Times New Roman"/>
          <w:lang w:eastAsia="pl-PL"/>
        </w:rPr>
        <w:t>osoby, które będą uczestniczyć w wykonywaniu zamówienia, posiadają uprawnienia</w:t>
      </w:r>
    </w:p>
    <w:p w:rsidR="00CF009C" w:rsidRPr="002A3FAF" w:rsidRDefault="00CF009C" w:rsidP="00CF009C">
      <w:pPr>
        <w:autoSpaceDE w:val="0"/>
        <w:autoSpaceDN w:val="0"/>
        <w:adjustRightInd w:val="0"/>
        <w:spacing w:after="120"/>
        <w:jc w:val="both"/>
        <w:rPr>
          <w:rFonts w:ascii="Times New Roman" w:hAnsi="Times New Roman"/>
          <w:color w:val="000000"/>
        </w:rPr>
      </w:pPr>
      <w:r w:rsidRPr="002A3FAF">
        <w:rPr>
          <w:rFonts w:ascii="Times New Roman" w:hAnsi="Times New Roman"/>
          <w:color w:val="000000"/>
        </w:rPr>
        <w:t xml:space="preserve">Zał. nr </w:t>
      </w:r>
      <w:r w:rsidR="00AC1ADC" w:rsidRPr="002A3FAF">
        <w:rPr>
          <w:rFonts w:ascii="Times New Roman" w:hAnsi="Times New Roman"/>
          <w:color w:val="000000"/>
        </w:rPr>
        <w:t>9</w:t>
      </w:r>
      <w:r w:rsidRPr="002A3FAF">
        <w:rPr>
          <w:rFonts w:ascii="Times New Roman" w:hAnsi="Times New Roman"/>
          <w:color w:val="000000"/>
        </w:rPr>
        <w:t xml:space="preserve"> – wykaz stawek i narzutów</w:t>
      </w:r>
    </w:p>
    <w:p w:rsidR="002A3FAF" w:rsidRDefault="002A3FAF" w:rsidP="00A26036">
      <w:pPr>
        <w:spacing w:after="0"/>
        <w:rPr>
          <w:rFonts w:ascii="Arial Narrow" w:hAnsi="Arial Narrow"/>
          <w:b/>
          <w:sz w:val="28"/>
          <w:szCs w:val="28"/>
        </w:rPr>
      </w:pPr>
    </w:p>
    <w:p w:rsidR="006A0DCD" w:rsidRPr="002A3FAF" w:rsidRDefault="006A0DCD" w:rsidP="00A26036">
      <w:pPr>
        <w:spacing w:after="0"/>
        <w:rPr>
          <w:rFonts w:ascii="Times New Roman" w:hAnsi="Times New Roman"/>
          <w:b/>
          <w:sz w:val="28"/>
          <w:szCs w:val="28"/>
        </w:rPr>
      </w:pPr>
      <w:r w:rsidRPr="002A3FAF">
        <w:rPr>
          <w:rFonts w:ascii="Times New Roman" w:hAnsi="Times New Roman"/>
          <w:b/>
          <w:sz w:val="28"/>
          <w:szCs w:val="28"/>
        </w:rPr>
        <w:lastRenderedPageBreak/>
        <w:t xml:space="preserve">1. Zamawiający : </w:t>
      </w:r>
    </w:p>
    <w:p w:rsidR="006A0DCD" w:rsidRPr="002A3FAF" w:rsidRDefault="008946CF" w:rsidP="00A26036">
      <w:pPr>
        <w:spacing w:after="0" w:line="240" w:lineRule="auto"/>
        <w:jc w:val="both"/>
        <w:rPr>
          <w:rFonts w:ascii="Times New Roman" w:hAnsi="Times New Roman"/>
          <w:b/>
          <w:sz w:val="24"/>
          <w:szCs w:val="24"/>
        </w:rPr>
      </w:pPr>
      <w:r w:rsidRPr="002A3FAF">
        <w:rPr>
          <w:rFonts w:ascii="Times New Roman" w:hAnsi="Times New Roman"/>
          <w:b/>
          <w:sz w:val="24"/>
          <w:szCs w:val="24"/>
        </w:rPr>
        <w:t>Wojewódzki Inspektorat Weterynarii</w:t>
      </w:r>
    </w:p>
    <w:p w:rsidR="006A0DCD" w:rsidRPr="002A3FAF" w:rsidRDefault="006A0DCD" w:rsidP="004A2B27">
      <w:pPr>
        <w:spacing w:after="0" w:line="240" w:lineRule="auto"/>
        <w:jc w:val="both"/>
        <w:rPr>
          <w:rFonts w:ascii="Times New Roman" w:hAnsi="Times New Roman"/>
          <w:b/>
          <w:sz w:val="24"/>
          <w:szCs w:val="24"/>
        </w:rPr>
      </w:pPr>
      <w:r w:rsidRPr="002A3FAF">
        <w:rPr>
          <w:rFonts w:ascii="Times New Roman" w:hAnsi="Times New Roman"/>
          <w:sz w:val="24"/>
          <w:szCs w:val="24"/>
        </w:rPr>
        <w:t>adres:</w:t>
      </w:r>
      <w:r w:rsidRPr="002A3FAF">
        <w:rPr>
          <w:rFonts w:ascii="Times New Roman" w:hAnsi="Times New Roman"/>
          <w:b/>
          <w:sz w:val="24"/>
          <w:szCs w:val="24"/>
        </w:rPr>
        <w:t xml:space="preserve"> </w:t>
      </w:r>
      <w:r w:rsidRPr="002A3FAF">
        <w:rPr>
          <w:rFonts w:ascii="Times New Roman" w:hAnsi="Times New Roman"/>
          <w:b/>
        </w:rPr>
        <w:t xml:space="preserve">Zielona Góra, </w:t>
      </w:r>
      <w:r w:rsidR="008946CF" w:rsidRPr="002A3FAF">
        <w:rPr>
          <w:rFonts w:ascii="Times New Roman" w:hAnsi="Times New Roman"/>
          <w:b/>
        </w:rPr>
        <w:t>ul. Botaniczna 14</w:t>
      </w:r>
      <w:r w:rsidRPr="002A3FAF">
        <w:rPr>
          <w:rFonts w:ascii="Times New Roman" w:hAnsi="Times New Roman"/>
          <w:b/>
        </w:rPr>
        <w:t>,</w:t>
      </w:r>
      <w:r w:rsidRPr="002A3FAF">
        <w:rPr>
          <w:rFonts w:ascii="Times New Roman" w:hAnsi="Times New Roman"/>
          <w:b/>
          <w:sz w:val="24"/>
          <w:szCs w:val="24"/>
        </w:rPr>
        <w:t xml:space="preserve">  </w:t>
      </w:r>
    </w:p>
    <w:p w:rsidR="006A0DCD" w:rsidRPr="002A3FAF" w:rsidRDefault="006A0DCD" w:rsidP="004A2B27">
      <w:pPr>
        <w:spacing w:after="120" w:line="240" w:lineRule="auto"/>
        <w:rPr>
          <w:rFonts w:ascii="Times New Roman" w:hAnsi="Times New Roman"/>
        </w:rPr>
      </w:pPr>
      <w:r w:rsidRPr="002A3FAF">
        <w:rPr>
          <w:rFonts w:ascii="Times New Roman" w:hAnsi="Times New Roman"/>
          <w:sz w:val="24"/>
        </w:rPr>
        <w:t xml:space="preserve">tel. </w:t>
      </w:r>
      <w:r w:rsidRPr="002A3FAF">
        <w:rPr>
          <w:rFonts w:ascii="Times New Roman" w:hAnsi="Times New Roman"/>
          <w:b/>
        </w:rPr>
        <w:t xml:space="preserve">(68) </w:t>
      </w:r>
      <w:r w:rsidR="008946CF" w:rsidRPr="002A3FAF">
        <w:rPr>
          <w:rFonts w:ascii="Times New Roman" w:hAnsi="Times New Roman"/>
          <w:b/>
        </w:rPr>
        <w:t>453-73-00</w:t>
      </w:r>
      <w:r w:rsidR="00F22254" w:rsidRPr="002A3FAF">
        <w:rPr>
          <w:rFonts w:ascii="Times New Roman" w:hAnsi="Times New Roman"/>
          <w:sz w:val="24"/>
        </w:rPr>
        <w:t xml:space="preserve">         fax</w:t>
      </w:r>
      <w:r w:rsidRPr="002A3FAF">
        <w:rPr>
          <w:rFonts w:ascii="Times New Roman" w:hAnsi="Times New Roman"/>
          <w:sz w:val="24"/>
        </w:rPr>
        <w:t xml:space="preserve">. </w:t>
      </w:r>
      <w:r w:rsidRPr="002A3FAF">
        <w:rPr>
          <w:rFonts w:ascii="Times New Roman" w:hAnsi="Times New Roman"/>
          <w:b/>
        </w:rPr>
        <w:t>(68) 4</w:t>
      </w:r>
      <w:r w:rsidR="008946CF" w:rsidRPr="002A3FAF">
        <w:rPr>
          <w:rFonts w:ascii="Times New Roman" w:hAnsi="Times New Roman"/>
          <w:b/>
        </w:rPr>
        <w:t>53-73-01</w:t>
      </w:r>
    </w:p>
    <w:p w:rsidR="006A0DCD" w:rsidRPr="002A3FAF" w:rsidRDefault="006A0DCD" w:rsidP="004A2B27">
      <w:pPr>
        <w:spacing w:after="0" w:line="240" w:lineRule="auto"/>
        <w:rPr>
          <w:rFonts w:ascii="Times New Roman" w:hAnsi="Times New Roman"/>
          <w:b/>
          <w:bCs/>
        </w:rPr>
      </w:pPr>
      <w:r w:rsidRPr="002A3FAF">
        <w:rPr>
          <w:rFonts w:ascii="Times New Roman" w:hAnsi="Times New Roman"/>
          <w:b/>
          <w:bCs/>
        </w:rPr>
        <w:t>Godziny pracy Zamawiającego:</w:t>
      </w:r>
    </w:p>
    <w:p w:rsidR="006A0DCD" w:rsidRPr="002A3FAF" w:rsidRDefault="006A0DCD" w:rsidP="004A2B27">
      <w:pPr>
        <w:spacing w:after="0" w:line="240" w:lineRule="auto"/>
        <w:rPr>
          <w:rFonts w:ascii="Times New Roman" w:hAnsi="Times New Roman"/>
          <w:sz w:val="24"/>
          <w:szCs w:val="24"/>
          <w:vertAlign w:val="superscript"/>
        </w:rPr>
      </w:pPr>
      <w:r w:rsidRPr="002A3FAF">
        <w:rPr>
          <w:rFonts w:ascii="Times New Roman" w:hAnsi="Times New Roman"/>
          <w:sz w:val="24"/>
          <w:szCs w:val="24"/>
        </w:rPr>
        <w:t>od 7</w:t>
      </w:r>
      <w:r w:rsidRPr="002A3FAF">
        <w:rPr>
          <w:rFonts w:ascii="Times New Roman" w:hAnsi="Times New Roman"/>
          <w:sz w:val="24"/>
          <w:szCs w:val="24"/>
          <w:vertAlign w:val="superscript"/>
        </w:rPr>
        <w:t>00</w:t>
      </w:r>
      <w:r w:rsidRPr="002A3FAF">
        <w:rPr>
          <w:rFonts w:ascii="Times New Roman" w:hAnsi="Times New Roman"/>
          <w:sz w:val="24"/>
          <w:szCs w:val="24"/>
        </w:rPr>
        <w:t xml:space="preserve"> do 15</w:t>
      </w:r>
      <w:r w:rsidRPr="002A3FAF">
        <w:rPr>
          <w:rFonts w:ascii="Times New Roman" w:hAnsi="Times New Roman"/>
          <w:sz w:val="24"/>
          <w:szCs w:val="24"/>
          <w:vertAlign w:val="superscript"/>
        </w:rPr>
        <w:t>00</w:t>
      </w:r>
    </w:p>
    <w:p w:rsidR="006A0DCD" w:rsidRPr="002A3FAF" w:rsidRDefault="006A0DCD" w:rsidP="00372309">
      <w:pPr>
        <w:spacing w:after="0" w:line="240" w:lineRule="auto"/>
        <w:rPr>
          <w:rFonts w:ascii="Times New Roman" w:hAnsi="Times New Roman"/>
        </w:rPr>
      </w:pPr>
      <w:r w:rsidRPr="002A3FAF">
        <w:rPr>
          <w:rFonts w:ascii="Times New Roman" w:hAnsi="Times New Roman"/>
        </w:rPr>
        <w:t xml:space="preserve">e – mail : </w:t>
      </w:r>
      <w:r w:rsidR="008946CF" w:rsidRPr="002A3FAF">
        <w:rPr>
          <w:rFonts w:ascii="Times New Roman" w:hAnsi="Times New Roman"/>
          <w:b/>
          <w:color w:val="000000"/>
          <w:lang w:val="de-DE"/>
        </w:rPr>
        <w:t>zielonagora.wiw@wet.zgora.pl</w:t>
      </w:r>
      <w:r w:rsidRPr="002A3FAF">
        <w:rPr>
          <w:rFonts w:ascii="Times New Roman" w:hAnsi="Times New Roman"/>
        </w:rPr>
        <w:t xml:space="preserve"> </w:t>
      </w:r>
    </w:p>
    <w:p w:rsidR="006A0DCD" w:rsidRPr="002A3FAF" w:rsidRDefault="005B65A0" w:rsidP="006A0DCD">
      <w:pPr>
        <w:spacing w:after="0" w:line="360" w:lineRule="auto"/>
        <w:rPr>
          <w:rFonts w:ascii="Times New Roman" w:hAnsi="Times New Roman"/>
          <w:sz w:val="24"/>
        </w:rPr>
      </w:pPr>
      <w:r w:rsidRPr="002A3FAF">
        <w:rPr>
          <w:rFonts w:ascii="Times New Roman" w:hAnsi="Times New Roman"/>
          <w:sz w:val="24"/>
        </w:rPr>
        <w:t>adres strony internetowej</w:t>
      </w:r>
      <w:r w:rsidR="006A0DCD" w:rsidRPr="002A3FAF">
        <w:rPr>
          <w:rFonts w:ascii="Times New Roman" w:hAnsi="Times New Roman"/>
          <w:sz w:val="24"/>
        </w:rPr>
        <w:t xml:space="preserve">: </w:t>
      </w:r>
      <w:hyperlink r:id="rId9" w:history="1">
        <w:r w:rsidR="008946CF" w:rsidRPr="002A3FAF">
          <w:rPr>
            <w:rStyle w:val="Hipercze"/>
            <w:rFonts w:ascii="Times New Roman" w:hAnsi="Times New Roman"/>
            <w:sz w:val="24"/>
          </w:rPr>
          <w:t>www.wet.zgora.pl</w:t>
        </w:r>
      </w:hyperlink>
      <w:r w:rsidR="006A0DCD" w:rsidRPr="002A3FAF">
        <w:rPr>
          <w:rFonts w:ascii="Times New Roman" w:hAnsi="Times New Roman"/>
          <w:sz w:val="24"/>
        </w:rPr>
        <w:t xml:space="preserve">  </w:t>
      </w:r>
    </w:p>
    <w:p w:rsidR="006A0DCD" w:rsidRPr="002A3FAF" w:rsidRDefault="006A0DCD" w:rsidP="006A0DCD">
      <w:pPr>
        <w:spacing w:after="0"/>
        <w:rPr>
          <w:rFonts w:ascii="Times New Roman" w:hAnsi="Times New Roman"/>
        </w:rPr>
      </w:pPr>
      <w:r w:rsidRPr="002A3FAF">
        <w:rPr>
          <w:rFonts w:ascii="Times New Roman" w:hAnsi="Times New Roman"/>
          <w:b/>
        </w:rPr>
        <w:t>1.1 Tryb postępowania:</w:t>
      </w:r>
      <w:r w:rsidRPr="002A3FAF">
        <w:rPr>
          <w:rFonts w:ascii="Times New Roman" w:hAnsi="Times New Roman"/>
        </w:rPr>
        <w:t xml:space="preserve"> </w:t>
      </w:r>
    </w:p>
    <w:p w:rsidR="008946CF" w:rsidRPr="002A3FAF" w:rsidRDefault="008946CF" w:rsidP="008946CF">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2A3FAF">
        <w:rPr>
          <w:rFonts w:ascii="Times New Roman" w:hAnsi="Times New Roman"/>
          <w:color w:val="000000"/>
        </w:rPr>
        <w:t>1.</w:t>
      </w:r>
      <w:r w:rsidRPr="002A3FAF">
        <w:rPr>
          <w:rFonts w:ascii="Times New Roman" w:hAnsi="Times New Roman"/>
          <w:color w:val="000000"/>
        </w:rPr>
        <w:tab/>
        <w:t xml:space="preserve">Postępowanie prowadzone jest zgodnie z przepisami ustawy z dnia 29 stycznia 2004 roku Prawo zamówień publicznych -  </w:t>
      </w:r>
      <w:r w:rsidRPr="002A3FAF">
        <w:rPr>
          <w:rFonts w:ascii="Times New Roman" w:hAnsi="Times New Roman"/>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w:t>
      </w:r>
      <w:r w:rsidRPr="002A3FAF">
        <w:rPr>
          <w:rFonts w:ascii="Times New Roman" w:hAnsi="Times New Roman"/>
          <w:color w:val="000000"/>
        </w:rPr>
        <w:t>, a także wydane na podstawie niniejszej ustawy Rozporządzenia wykonawcze dotyczące przedmiotowego zamówienia publicznego, a zwłaszcza:</w:t>
      </w:r>
    </w:p>
    <w:p w:rsidR="008946CF" w:rsidRPr="002A3FAF" w:rsidRDefault="008946CF" w:rsidP="008946CF">
      <w:pPr>
        <w:widowControl w:val="0"/>
        <w:tabs>
          <w:tab w:val="left" w:pos="900"/>
        </w:tabs>
        <w:autoSpaceDE w:val="0"/>
        <w:autoSpaceDN w:val="0"/>
        <w:adjustRightInd w:val="0"/>
        <w:spacing w:after="0" w:line="240" w:lineRule="auto"/>
        <w:ind w:left="852" w:hanging="492"/>
        <w:jc w:val="both"/>
        <w:rPr>
          <w:rFonts w:ascii="Times New Roman" w:hAnsi="Times New Roman"/>
          <w:color w:val="000000"/>
        </w:rPr>
      </w:pPr>
      <w:r w:rsidRPr="002A3FAF">
        <w:rPr>
          <w:rFonts w:ascii="Times New Roman" w:hAnsi="Times New Roman"/>
          <w:color w:val="000000"/>
        </w:rPr>
        <w:t>1)</w:t>
      </w:r>
      <w:r w:rsidRPr="002A3FAF">
        <w:rPr>
          <w:rFonts w:ascii="Times New Roman" w:hAnsi="Times New Roman"/>
          <w:color w:val="000000"/>
        </w:rPr>
        <w:tab/>
        <w:t>Rozporządzenie Prezesa Rady Ministrów 30 grudnia 2009 r. w sprawie rodzajów dokumentów, jakich może żądać zamawiający od wykonawcy, oraz form, w jakich te dokumenty mogą być składane (Dz. U. z 2009 r. Nr 226, poz. 1817),</w:t>
      </w:r>
    </w:p>
    <w:p w:rsidR="008946CF" w:rsidRPr="002A3FAF" w:rsidRDefault="008946CF" w:rsidP="008946CF">
      <w:pPr>
        <w:widowControl w:val="0"/>
        <w:tabs>
          <w:tab w:val="left" w:pos="900"/>
        </w:tabs>
        <w:autoSpaceDE w:val="0"/>
        <w:autoSpaceDN w:val="0"/>
        <w:adjustRightInd w:val="0"/>
        <w:spacing w:after="0" w:line="240" w:lineRule="auto"/>
        <w:ind w:left="852" w:hanging="492"/>
        <w:jc w:val="both"/>
        <w:rPr>
          <w:rFonts w:ascii="Times New Roman" w:hAnsi="Times New Roman"/>
          <w:color w:val="000000"/>
        </w:rPr>
      </w:pPr>
      <w:r w:rsidRPr="002A3FAF">
        <w:rPr>
          <w:rFonts w:ascii="Times New Roman" w:hAnsi="Times New Roman"/>
          <w:color w:val="000000"/>
        </w:rPr>
        <w:t>2)</w:t>
      </w:r>
      <w:r w:rsidRPr="002A3FAF">
        <w:rPr>
          <w:rFonts w:ascii="Times New Roman" w:hAnsi="Times New Roman"/>
          <w:color w:val="000000"/>
        </w:rPr>
        <w:tab/>
        <w:t>Rozporządzenie Prezesa Rady Ministrów z dnia 16 grudnia 2011 r. w sprawie średniego kursu złotego w stosunku do euro stanowiącego podstawę przeliczania wartości zamówień publicznych (Dz. U. Nr 282, poz. 1650).</w:t>
      </w:r>
    </w:p>
    <w:p w:rsidR="008946CF" w:rsidRPr="002A3FAF" w:rsidRDefault="008946CF" w:rsidP="008946CF">
      <w:pPr>
        <w:widowControl w:val="0"/>
        <w:tabs>
          <w:tab w:val="left" w:pos="900"/>
        </w:tabs>
        <w:autoSpaceDE w:val="0"/>
        <w:autoSpaceDN w:val="0"/>
        <w:adjustRightInd w:val="0"/>
        <w:spacing w:after="0" w:line="240" w:lineRule="auto"/>
        <w:ind w:left="852" w:hanging="492"/>
        <w:jc w:val="both"/>
        <w:rPr>
          <w:rFonts w:ascii="Times New Roman" w:hAnsi="Times New Roman"/>
          <w:color w:val="000000"/>
        </w:rPr>
      </w:pPr>
      <w:r w:rsidRPr="002A3FAF">
        <w:rPr>
          <w:rFonts w:ascii="Times New Roman" w:hAnsi="Times New Roman"/>
          <w:color w:val="000000"/>
        </w:rPr>
        <w:t>3)</w:t>
      </w:r>
      <w:r w:rsidRPr="002A3FAF">
        <w:rPr>
          <w:rFonts w:ascii="Times New Roman" w:hAnsi="Times New Roman"/>
          <w:color w:val="000000"/>
        </w:rPr>
        <w:tab/>
        <w:t>Rozporządzenie Prezesa Rady Ministrów z dnia 16 grudnia 2011 r. w sprawie kwot wartości zamówień oraz konkursów, od których jest uzależniony obowiązek przekazywania ogłoszeń Urzędowi Publikacji Unii Europejskiej (Dz. U. Nr 282, poz. 1649).</w:t>
      </w:r>
    </w:p>
    <w:p w:rsidR="008946CF" w:rsidRPr="002A3FAF" w:rsidRDefault="008946CF" w:rsidP="008946CF">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2A3FAF">
        <w:rPr>
          <w:rFonts w:ascii="Times New Roman" w:hAnsi="Times New Roman"/>
          <w:color w:val="000000"/>
        </w:rPr>
        <w:t>2.</w:t>
      </w:r>
      <w:r w:rsidRPr="002A3FAF">
        <w:rPr>
          <w:rFonts w:ascii="Times New Roman" w:hAnsi="Times New Roman"/>
          <w:color w:val="000000"/>
        </w:rPr>
        <w:tab/>
        <w:t>Postępowanie prowadzone jest w trybie przetargu nieograniczonego o wartości szacunkowej poniżej progów ustalonych na podstawie art. 11 ust. 8 Prawa zamówień publicznych.</w:t>
      </w:r>
    </w:p>
    <w:p w:rsidR="008946CF" w:rsidRPr="002A3FAF" w:rsidRDefault="008946CF" w:rsidP="008946CF">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2A3FAF">
        <w:rPr>
          <w:rFonts w:ascii="Times New Roman" w:hAnsi="Times New Roman"/>
          <w:color w:val="000000"/>
        </w:rPr>
        <w:t>3.</w:t>
      </w:r>
      <w:r w:rsidRPr="002A3FAF">
        <w:rPr>
          <w:rFonts w:ascii="Times New Roman" w:hAnsi="Times New Roman"/>
          <w:color w:val="000000"/>
        </w:rPr>
        <w:tab/>
        <w:t xml:space="preserve">Podstawa prawna wyboru trybu udzielenia zamówienia publicznego: </w:t>
      </w:r>
      <w:r w:rsidRPr="002A3FAF">
        <w:rPr>
          <w:rFonts w:ascii="Times New Roman" w:hAnsi="Times New Roman"/>
          <w:color w:val="000000"/>
          <w:highlight w:val="white"/>
        </w:rPr>
        <w:t>art. 10 ust. 1 oraz art. 39 - 46 Prawa zamówień publicznych</w:t>
      </w:r>
      <w:r w:rsidRPr="002A3FAF">
        <w:rPr>
          <w:rFonts w:ascii="Times New Roman" w:hAnsi="Times New Roman"/>
          <w:color w:val="000000"/>
        </w:rPr>
        <w:t>.</w:t>
      </w:r>
    </w:p>
    <w:p w:rsidR="008946CF" w:rsidRPr="002A3FAF" w:rsidRDefault="008946CF" w:rsidP="008946CF">
      <w:pPr>
        <w:widowControl w:val="0"/>
        <w:tabs>
          <w:tab w:val="left" w:pos="360"/>
        </w:tabs>
        <w:autoSpaceDE w:val="0"/>
        <w:autoSpaceDN w:val="0"/>
        <w:adjustRightInd w:val="0"/>
        <w:spacing w:after="0" w:line="240" w:lineRule="auto"/>
        <w:ind w:left="360" w:hanging="360"/>
        <w:jc w:val="both"/>
        <w:rPr>
          <w:rFonts w:ascii="Times New Roman" w:hAnsi="Times New Roman"/>
          <w:color w:val="000000"/>
        </w:rPr>
      </w:pPr>
      <w:r w:rsidRPr="002A3FAF">
        <w:rPr>
          <w:rFonts w:ascii="Times New Roman" w:hAnsi="Times New Roman"/>
          <w:color w:val="000000"/>
        </w:rPr>
        <w:t>4.</w:t>
      </w:r>
      <w:r w:rsidRPr="002A3FAF">
        <w:rPr>
          <w:rFonts w:ascii="Times New Roman" w:hAnsi="Times New Roman"/>
          <w:color w:val="000000"/>
        </w:rPr>
        <w:tab/>
        <w:t>W zakresie nieuregulowanym w niniejszej specyfikacji istotnych warunków zamówienia, zastosowanie mają przepisy ustawy Prawo zamówień publicznych.</w:t>
      </w:r>
    </w:p>
    <w:p w:rsidR="008946CF" w:rsidRPr="002A3FAF" w:rsidRDefault="008946CF" w:rsidP="00F515F5">
      <w:pPr>
        <w:autoSpaceDE w:val="0"/>
        <w:autoSpaceDN w:val="0"/>
        <w:adjustRightInd w:val="0"/>
        <w:spacing w:after="0" w:line="240" w:lineRule="auto"/>
        <w:ind w:left="284" w:hanging="284"/>
        <w:jc w:val="both"/>
        <w:rPr>
          <w:rFonts w:ascii="Times New Roman" w:hAnsi="Times New Roman"/>
          <w:b/>
        </w:rPr>
      </w:pPr>
    </w:p>
    <w:p w:rsidR="00F515F5" w:rsidRPr="002A3FAF" w:rsidRDefault="00F515F5" w:rsidP="00F515F5">
      <w:pPr>
        <w:autoSpaceDE w:val="0"/>
        <w:autoSpaceDN w:val="0"/>
        <w:adjustRightInd w:val="0"/>
        <w:spacing w:after="0" w:line="240" w:lineRule="auto"/>
        <w:ind w:left="284" w:hanging="284"/>
        <w:jc w:val="both"/>
        <w:rPr>
          <w:rFonts w:ascii="Times New Roman" w:hAnsi="Times New Roman"/>
          <w:b/>
          <w:bCs/>
          <w:lang w:eastAsia="pl-PL"/>
        </w:rPr>
      </w:pPr>
      <w:r w:rsidRPr="002A3FAF">
        <w:rPr>
          <w:rFonts w:ascii="Times New Roman" w:hAnsi="Times New Roman"/>
          <w:b/>
        </w:rPr>
        <w:t xml:space="preserve">1.2 </w:t>
      </w:r>
      <w:r w:rsidRPr="002A3FAF">
        <w:rPr>
          <w:rFonts w:ascii="Times New Roman" w:hAnsi="Times New Roman"/>
          <w:b/>
          <w:bCs/>
          <w:lang w:eastAsia="pl-PL"/>
        </w:rPr>
        <w:t>Informacje o sposobie porozumiewania się Zamawiającego z Wykonawcami  oraz  przekazywaniu oświadczeń lub dokumentów, a także  wskazanie osób uprawnionych do porozumiewan</w:t>
      </w:r>
      <w:r w:rsidR="00F22254" w:rsidRPr="002A3FAF">
        <w:rPr>
          <w:rFonts w:ascii="Times New Roman" w:hAnsi="Times New Roman"/>
          <w:b/>
          <w:bCs/>
          <w:lang w:eastAsia="pl-PL"/>
        </w:rPr>
        <w:t>ia się z </w:t>
      </w:r>
      <w:r w:rsidRPr="002A3FAF">
        <w:rPr>
          <w:rFonts w:ascii="Times New Roman" w:hAnsi="Times New Roman"/>
          <w:b/>
          <w:bCs/>
          <w:lang w:eastAsia="pl-PL"/>
        </w:rPr>
        <w:t xml:space="preserve">Wykonawcami </w:t>
      </w:r>
    </w:p>
    <w:p w:rsidR="00A26036" w:rsidRPr="002A3FAF" w:rsidRDefault="00A26036" w:rsidP="00A26036">
      <w:pPr>
        <w:autoSpaceDE w:val="0"/>
        <w:autoSpaceDN w:val="0"/>
        <w:adjustRightInd w:val="0"/>
        <w:spacing w:after="0" w:line="240" w:lineRule="auto"/>
        <w:ind w:left="142" w:hanging="142"/>
        <w:rPr>
          <w:rFonts w:ascii="Times New Roman" w:hAnsi="Times New Roman"/>
          <w:lang w:eastAsia="pl-PL"/>
        </w:rPr>
      </w:pPr>
      <w:r w:rsidRPr="002A3FAF">
        <w:rPr>
          <w:rFonts w:ascii="Times New Roman" w:hAnsi="Times New Roman"/>
          <w:lang w:eastAsia="pl-PL"/>
        </w:rPr>
        <w:t>1. Niniejsze post</w:t>
      </w:r>
      <w:r w:rsidRPr="002A3FAF">
        <w:rPr>
          <w:rFonts w:ascii="Times New Roman" w:eastAsia="TimesNewRoman" w:hAnsi="Times New Roman"/>
          <w:lang w:eastAsia="pl-PL"/>
        </w:rPr>
        <w:t>ę</w:t>
      </w:r>
      <w:r w:rsidRPr="002A3FAF">
        <w:rPr>
          <w:rFonts w:ascii="Times New Roman" w:hAnsi="Times New Roman"/>
          <w:lang w:eastAsia="pl-PL"/>
        </w:rPr>
        <w:t>powanie jest prowadzone w j</w:t>
      </w:r>
      <w:r w:rsidRPr="002A3FAF">
        <w:rPr>
          <w:rFonts w:ascii="Times New Roman" w:eastAsia="TimesNewRoman" w:hAnsi="Times New Roman"/>
          <w:lang w:eastAsia="pl-PL"/>
        </w:rPr>
        <w:t>ę</w:t>
      </w:r>
      <w:r w:rsidRPr="002A3FAF">
        <w:rPr>
          <w:rFonts w:ascii="Times New Roman" w:hAnsi="Times New Roman"/>
          <w:lang w:eastAsia="pl-PL"/>
        </w:rPr>
        <w:t>zyku polskim.</w:t>
      </w:r>
    </w:p>
    <w:p w:rsidR="00A26036" w:rsidRPr="002A3FAF" w:rsidRDefault="00A26036" w:rsidP="00A26036">
      <w:pPr>
        <w:autoSpaceDE w:val="0"/>
        <w:autoSpaceDN w:val="0"/>
        <w:adjustRightInd w:val="0"/>
        <w:spacing w:after="0" w:line="240" w:lineRule="auto"/>
        <w:ind w:left="142" w:hanging="142"/>
        <w:jc w:val="both"/>
        <w:rPr>
          <w:rFonts w:ascii="Times New Roman" w:hAnsi="Times New Roman"/>
          <w:lang w:eastAsia="pl-PL"/>
        </w:rPr>
      </w:pPr>
      <w:r w:rsidRPr="002A3FAF">
        <w:rPr>
          <w:rFonts w:ascii="Times New Roman" w:hAnsi="Times New Roman"/>
          <w:lang w:eastAsia="pl-PL"/>
        </w:rPr>
        <w:t xml:space="preserve">2. </w:t>
      </w:r>
      <w:r w:rsidRPr="002A3FAF">
        <w:rPr>
          <w:rFonts w:ascii="Times New Roman" w:hAnsi="Times New Roman"/>
        </w:rPr>
        <w:t>W przedmiotowym postępowaniu o udzielenie zamówienia oświadczenia, wnioski, zawiadomienia oraz informacje Zamawiający i Wykonawcy przekazują, zgodnie z wyborem Zamawiającego – faksem (nr 68</w:t>
      </w:r>
      <w:r w:rsidR="008946CF" w:rsidRPr="002A3FAF">
        <w:rPr>
          <w:rFonts w:ascii="Times New Roman" w:hAnsi="Times New Roman"/>
        </w:rPr>
        <w:t> </w:t>
      </w:r>
      <w:r w:rsidRPr="002A3FAF">
        <w:rPr>
          <w:rFonts w:ascii="Times New Roman" w:hAnsi="Times New Roman"/>
        </w:rPr>
        <w:t>4</w:t>
      </w:r>
      <w:r w:rsidR="008946CF" w:rsidRPr="002A3FAF">
        <w:rPr>
          <w:rFonts w:ascii="Times New Roman" w:hAnsi="Times New Roman"/>
        </w:rPr>
        <w:t>53-73</w:t>
      </w:r>
      <w:r w:rsidRPr="002A3FAF">
        <w:rPr>
          <w:rFonts w:ascii="Times New Roman" w:hAnsi="Times New Roman"/>
        </w:rPr>
        <w:t>-</w:t>
      </w:r>
      <w:r w:rsidR="008946CF" w:rsidRPr="002A3FAF">
        <w:rPr>
          <w:rFonts w:ascii="Times New Roman" w:hAnsi="Times New Roman"/>
        </w:rPr>
        <w:t>01</w:t>
      </w:r>
      <w:r w:rsidRPr="002A3FAF">
        <w:rPr>
          <w:rFonts w:ascii="Times New Roman" w:hAnsi="Times New Roman"/>
        </w:rPr>
        <w:t xml:space="preserve">) lub drogą elektroniczną </w:t>
      </w:r>
      <w:r w:rsidR="008946CF" w:rsidRPr="002A3FAF">
        <w:rPr>
          <w:rFonts w:ascii="Times New Roman" w:hAnsi="Times New Roman"/>
        </w:rPr>
        <w:t>zielonagora.wiw@wet.zgora.pl</w:t>
      </w:r>
      <w:r w:rsidRPr="002A3FAF">
        <w:rPr>
          <w:rFonts w:ascii="Times New Roman" w:hAnsi="Times New Roman"/>
        </w:rPr>
        <w:t xml:space="preserve"> (nie dot. oferty i dokumentów składanych wraz z ofertą).</w:t>
      </w:r>
    </w:p>
    <w:p w:rsidR="00A26036" w:rsidRPr="002A3FAF" w:rsidRDefault="00A26036" w:rsidP="00A26036">
      <w:pPr>
        <w:autoSpaceDE w:val="0"/>
        <w:autoSpaceDN w:val="0"/>
        <w:adjustRightInd w:val="0"/>
        <w:spacing w:after="0" w:line="240" w:lineRule="auto"/>
        <w:ind w:left="142" w:hanging="142"/>
        <w:jc w:val="both"/>
        <w:rPr>
          <w:rFonts w:ascii="Times New Roman" w:hAnsi="Times New Roman"/>
        </w:rPr>
      </w:pPr>
      <w:r w:rsidRPr="002A3FAF">
        <w:rPr>
          <w:rFonts w:ascii="Times New Roman" w:hAnsi="Times New Roman"/>
          <w:lang w:eastAsia="pl-PL"/>
        </w:rPr>
        <w:t>3. Je</w:t>
      </w:r>
      <w:r w:rsidRPr="002A3FAF">
        <w:rPr>
          <w:rFonts w:ascii="Times New Roman" w:eastAsia="TimesNewRoman" w:hAnsi="Times New Roman"/>
          <w:lang w:eastAsia="pl-PL"/>
        </w:rPr>
        <w:t>ż</w:t>
      </w:r>
      <w:r w:rsidRPr="002A3FAF">
        <w:rPr>
          <w:rFonts w:ascii="Times New Roman" w:hAnsi="Times New Roman"/>
          <w:lang w:eastAsia="pl-PL"/>
        </w:rPr>
        <w:t>eli Zamawiaj</w:t>
      </w:r>
      <w:r w:rsidRPr="002A3FAF">
        <w:rPr>
          <w:rFonts w:ascii="Times New Roman" w:eastAsia="TimesNewRoman" w:hAnsi="Times New Roman"/>
          <w:lang w:eastAsia="pl-PL"/>
        </w:rPr>
        <w:t>ą</w:t>
      </w:r>
      <w:r w:rsidRPr="002A3FAF">
        <w:rPr>
          <w:rFonts w:ascii="Times New Roman" w:hAnsi="Times New Roman"/>
          <w:lang w:eastAsia="pl-PL"/>
        </w:rPr>
        <w:t>cy lub Wykonawca przekazuj</w:t>
      </w:r>
      <w:r w:rsidRPr="002A3FAF">
        <w:rPr>
          <w:rFonts w:ascii="Times New Roman" w:eastAsia="TimesNewRoman" w:hAnsi="Times New Roman"/>
          <w:lang w:eastAsia="pl-PL"/>
        </w:rPr>
        <w:t xml:space="preserve">ą </w:t>
      </w:r>
      <w:r w:rsidRPr="002A3FAF">
        <w:rPr>
          <w:rFonts w:ascii="Times New Roman" w:hAnsi="Times New Roman"/>
          <w:lang w:eastAsia="pl-PL"/>
        </w:rPr>
        <w:t>o</w:t>
      </w:r>
      <w:r w:rsidRPr="002A3FAF">
        <w:rPr>
          <w:rFonts w:ascii="Times New Roman" w:eastAsia="TimesNewRoman" w:hAnsi="Times New Roman"/>
          <w:lang w:eastAsia="pl-PL"/>
        </w:rPr>
        <w:t>ś</w:t>
      </w:r>
      <w:r w:rsidRPr="002A3FAF">
        <w:rPr>
          <w:rFonts w:ascii="Times New Roman" w:hAnsi="Times New Roman"/>
          <w:lang w:eastAsia="pl-PL"/>
        </w:rPr>
        <w:t>wiadczenia, wnioski, zawiadomienia oraz informacje faksem lub drogą elektroniczną, ka</w:t>
      </w:r>
      <w:r w:rsidRPr="002A3FAF">
        <w:rPr>
          <w:rFonts w:ascii="Times New Roman" w:eastAsia="TimesNewRoman" w:hAnsi="Times New Roman"/>
          <w:lang w:eastAsia="pl-PL"/>
        </w:rPr>
        <w:t>ż</w:t>
      </w:r>
      <w:r w:rsidRPr="002A3FAF">
        <w:rPr>
          <w:rFonts w:ascii="Times New Roman" w:hAnsi="Times New Roman"/>
          <w:lang w:eastAsia="pl-PL"/>
        </w:rPr>
        <w:t xml:space="preserve">da ze stron na </w:t>
      </w:r>
      <w:r w:rsidRPr="002A3FAF">
        <w:rPr>
          <w:rFonts w:ascii="Times New Roman" w:eastAsia="TimesNewRoman" w:hAnsi="Times New Roman"/>
          <w:lang w:eastAsia="pl-PL"/>
        </w:rPr>
        <w:t>żą</w:t>
      </w:r>
      <w:r w:rsidRPr="002A3FAF">
        <w:rPr>
          <w:rFonts w:ascii="Times New Roman" w:hAnsi="Times New Roman"/>
          <w:lang w:eastAsia="pl-PL"/>
        </w:rPr>
        <w:t xml:space="preserve">danie drugiej niezwłocznie potwierdza fakt ich otrzymania. </w:t>
      </w:r>
      <w:r w:rsidRPr="002A3FAF">
        <w:rPr>
          <w:rFonts w:ascii="Times New Roman" w:hAnsi="Times New Roman"/>
        </w:rPr>
        <w:t>W przypadku braku potwierdzenia otrzymania wiadomości przez Wykonawcę, Zamawiający domniema, iż pismo wysłane przez Zamawiającego na numer faksu podany przez Wykonawcę lub na podany kontakt elektroniczny zostało mu doręczone w sposób umożliwiający zapoznanie się Wykonawcy z treścią pisma.</w:t>
      </w:r>
    </w:p>
    <w:p w:rsidR="00F515F5" w:rsidRPr="002A3FAF" w:rsidRDefault="00A26036" w:rsidP="00EA6AB8">
      <w:pPr>
        <w:spacing w:after="0" w:line="240" w:lineRule="auto"/>
        <w:ind w:left="284" w:hanging="284"/>
        <w:jc w:val="both"/>
        <w:rPr>
          <w:rFonts w:ascii="Times New Roman" w:hAnsi="Times New Roman"/>
          <w:color w:val="000000"/>
        </w:rPr>
      </w:pPr>
      <w:r w:rsidRPr="002A3FAF">
        <w:rPr>
          <w:rFonts w:ascii="Times New Roman" w:hAnsi="Times New Roman"/>
          <w:lang w:eastAsia="pl-PL"/>
        </w:rPr>
        <w:t>4</w:t>
      </w:r>
      <w:r w:rsidR="00F515F5" w:rsidRPr="002A3FAF">
        <w:rPr>
          <w:rFonts w:ascii="Times New Roman" w:hAnsi="Times New Roman"/>
          <w:lang w:eastAsia="pl-PL"/>
        </w:rPr>
        <w:t xml:space="preserve">. </w:t>
      </w:r>
      <w:r w:rsidR="00EA6AB8" w:rsidRPr="002A3FAF">
        <w:rPr>
          <w:rFonts w:ascii="Times New Roman" w:hAnsi="Times New Roman"/>
          <w:lang w:eastAsia="pl-PL"/>
        </w:rPr>
        <w:t xml:space="preserve"> </w:t>
      </w:r>
      <w:r w:rsidR="00F515F5" w:rsidRPr="002A3FAF">
        <w:rPr>
          <w:rFonts w:ascii="Times New Roman" w:hAnsi="Times New Roman"/>
          <w:bCs/>
        </w:rPr>
        <w:t>Zamawiaj</w:t>
      </w:r>
      <w:r w:rsidR="00F515F5" w:rsidRPr="002A3FAF">
        <w:rPr>
          <w:rFonts w:ascii="Times New Roman" w:hAnsi="Times New Roman"/>
        </w:rPr>
        <w:t>ą</w:t>
      </w:r>
      <w:r w:rsidR="00F515F5" w:rsidRPr="002A3FAF">
        <w:rPr>
          <w:rFonts w:ascii="Times New Roman" w:hAnsi="Times New Roman"/>
          <w:bCs/>
        </w:rPr>
        <w:t>cy nie dopuszcza telefonicznego sposobu porozumiewania si</w:t>
      </w:r>
      <w:r w:rsidR="00F515F5" w:rsidRPr="002A3FAF">
        <w:rPr>
          <w:rFonts w:ascii="Times New Roman" w:hAnsi="Times New Roman"/>
        </w:rPr>
        <w:t xml:space="preserve">ę </w:t>
      </w:r>
      <w:r w:rsidR="00F515F5" w:rsidRPr="002A3FAF">
        <w:rPr>
          <w:rFonts w:ascii="Times New Roman" w:hAnsi="Times New Roman"/>
          <w:bCs/>
        </w:rPr>
        <w:t>z Wykonawcam</w:t>
      </w:r>
      <w:r w:rsidR="00CC33F8" w:rsidRPr="002A3FAF">
        <w:rPr>
          <w:rFonts w:ascii="Times New Roman" w:hAnsi="Times New Roman"/>
          <w:bCs/>
        </w:rPr>
        <w:t>i</w:t>
      </w:r>
      <w:r w:rsidR="0094459C" w:rsidRPr="002A3FAF">
        <w:rPr>
          <w:rFonts w:ascii="Times New Roman" w:hAnsi="Times New Roman"/>
          <w:bCs/>
        </w:rPr>
        <w:t>.</w:t>
      </w:r>
    </w:p>
    <w:p w:rsidR="008946CF" w:rsidRPr="002A3FAF" w:rsidRDefault="00A26036" w:rsidP="00EA6AB8">
      <w:pPr>
        <w:autoSpaceDE w:val="0"/>
        <w:autoSpaceDN w:val="0"/>
        <w:adjustRightInd w:val="0"/>
        <w:spacing w:after="0" w:line="240" w:lineRule="auto"/>
        <w:ind w:left="284" w:hanging="284"/>
        <w:rPr>
          <w:rFonts w:ascii="Times New Roman" w:hAnsi="Times New Roman"/>
          <w:lang w:eastAsia="pl-PL"/>
        </w:rPr>
      </w:pPr>
      <w:r w:rsidRPr="002A3FAF">
        <w:rPr>
          <w:rFonts w:ascii="Times New Roman" w:hAnsi="Times New Roman"/>
          <w:lang w:eastAsia="pl-PL"/>
        </w:rPr>
        <w:t>5</w:t>
      </w:r>
      <w:r w:rsidR="00F515F5" w:rsidRPr="002A3FAF">
        <w:rPr>
          <w:rFonts w:ascii="Times New Roman" w:hAnsi="Times New Roman"/>
          <w:lang w:eastAsia="pl-PL"/>
        </w:rPr>
        <w:t xml:space="preserve">. </w:t>
      </w:r>
      <w:r w:rsidR="00EA6AB8" w:rsidRPr="002A3FAF">
        <w:rPr>
          <w:rFonts w:ascii="Times New Roman" w:hAnsi="Times New Roman"/>
          <w:lang w:eastAsia="pl-PL"/>
        </w:rPr>
        <w:t xml:space="preserve"> </w:t>
      </w:r>
      <w:r w:rsidR="008946CF" w:rsidRPr="002A3FAF">
        <w:rPr>
          <w:rFonts w:ascii="Times New Roman" w:hAnsi="Times New Roman"/>
          <w:lang w:eastAsia="pl-PL"/>
        </w:rPr>
        <w:t>Osobą ze strony zamawiającego upoważnioną do kontaktowania się z wykonawcami jest:</w:t>
      </w:r>
    </w:p>
    <w:p w:rsidR="008946CF" w:rsidRPr="002A3FAF" w:rsidRDefault="008946CF" w:rsidP="008946CF">
      <w:pPr>
        <w:autoSpaceDE w:val="0"/>
        <w:autoSpaceDN w:val="0"/>
        <w:adjustRightInd w:val="0"/>
        <w:spacing w:after="0" w:line="240" w:lineRule="auto"/>
        <w:ind w:left="284"/>
        <w:rPr>
          <w:rFonts w:ascii="Times New Roman" w:hAnsi="Times New Roman"/>
        </w:rPr>
      </w:pPr>
      <w:r w:rsidRPr="002A3FAF">
        <w:rPr>
          <w:rFonts w:ascii="Times New Roman" w:hAnsi="Times New Roman"/>
        </w:rPr>
        <w:t xml:space="preserve">Krzysztof </w:t>
      </w:r>
      <w:proofErr w:type="spellStart"/>
      <w:r w:rsidRPr="002A3FAF">
        <w:rPr>
          <w:rFonts w:ascii="Times New Roman" w:hAnsi="Times New Roman"/>
        </w:rPr>
        <w:t>Semeńczuk</w:t>
      </w:r>
      <w:proofErr w:type="spellEnd"/>
      <w:r w:rsidRPr="002A3FAF">
        <w:rPr>
          <w:rFonts w:ascii="Times New Roman" w:hAnsi="Times New Roman"/>
        </w:rPr>
        <w:t xml:space="preserve">, </w:t>
      </w:r>
    </w:p>
    <w:p w:rsidR="00F515F5" w:rsidRPr="002A3FAF" w:rsidRDefault="008946CF" w:rsidP="008946CF">
      <w:pPr>
        <w:autoSpaceDE w:val="0"/>
        <w:autoSpaceDN w:val="0"/>
        <w:adjustRightInd w:val="0"/>
        <w:spacing w:after="0" w:line="240" w:lineRule="auto"/>
        <w:ind w:left="284"/>
        <w:rPr>
          <w:rFonts w:ascii="Times New Roman" w:hAnsi="Times New Roman"/>
          <w:lang w:eastAsia="pl-PL"/>
        </w:rPr>
      </w:pPr>
      <w:r w:rsidRPr="002A3FAF">
        <w:rPr>
          <w:rFonts w:ascii="Times New Roman" w:hAnsi="Times New Roman"/>
        </w:rPr>
        <w:t>tel. nr (68) 453</w:t>
      </w:r>
      <w:r w:rsidR="00F515F5" w:rsidRPr="002A3FAF">
        <w:rPr>
          <w:rFonts w:ascii="Times New Roman" w:hAnsi="Times New Roman"/>
        </w:rPr>
        <w:t>-</w:t>
      </w:r>
      <w:r w:rsidRPr="002A3FAF">
        <w:rPr>
          <w:rFonts w:ascii="Times New Roman" w:hAnsi="Times New Roman"/>
        </w:rPr>
        <w:t>73</w:t>
      </w:r>
      <w:r w:rsidR="00F515F5" w:rsidRPr="002A3FAF">
        <w:rPr>
          <w:rFonts w:ascii="Times New Roman" w:hAnsi="Times New Roman"/>
        </w:rPr>
        <w:t>-</w:t>
      </w:r>
      <w:r w:rsidRPr="002A3FAF">
        <w:rPr>
          <w:rFonts w:ascii="Times New Roman" w:hAnsi="Times New Roman"/>
        </w:rPr>
        <w:t>16</w:t>
      </w:r>
      <w:r w:rsidR="00F515F5" w:rsidRPr="002A3FAF">
        <w:rPr>
          <w:rFonts w:ascii="Times New Roman" w:hAnsi="Times New Roman"/>
          <w:lang w:eastAsia="pl-PL"/>
        </w:rPr>
        <w:t>.</w:t>
      </w:r>
    </w:p>
    <w:p w:rsidR="00F515F5" w:rsidRPr="002A3FAF" w:rsidRDefault="00F515F5" w:rsidP="00EA6AB8">
      <w:pPr>
        <w:autoSpaceDE w:val="0"/>
        <w:autoSpaceDN w:val="0"/>
        <w:adjustRightInd w:val="0"/>
        <w:spacing w:after="120" w:line="240" w:lineRule="auto"/>
        <w:ind w:left="284" w:hanging="284"/>
        <w:jc w:val="both"/>
        <w:rPr>
          <w:rFonts w:ascii="Times New Roman" w:hAnsi="Times New Roman"/>
          <w:lang w:eastAsia="pl-PL"/>
        </w:rPr>
      </w:pPr>
    </w:p>
    <w:p w:rsidR="006A0DCD" w:rsidRPr="002A3FAF" w:rsidRDefault="006A0DCD" w:rsidP="006A0DCD">
      <w:pPr>
        <w:spacing w:after="120" w:line="240" w:lineRule="auto"/>
        <w:ind w:left="284" w:hanging="284"/>
        <w:jc w:val="both"/>
        <w:rPr>
          <w:rFonts w:ascii="Times New Roman" w:hAnsi="Times New Roman"/>
        </w:rPr>
      </w:pPr>
      <w:r w:rsidRPr="002A3FAF">
        <w:rPr>
          <w:rFonts w:ascii="Times New Roman" w:hAnsi="Times New Roman"/>
          <w:b/>
        </w:rPr>
        <w:lastRenderedPageBreak/>
        <w:t xml:space="preserve">1.3 Zamawiający oświadcza, że wszelkie informacje, odpowiedzi na złożone zapytania, modyfikacja specyfikacji istotnych warunków zamówienia będą zamieszczane na stronie internetowej </w:t>
      </w:r>
      <w:r w:rsidR="00C808A7" w:rsidRPr="002A3FAF">
        <w:rPr>
          <w:rFonts w:ascii="Times New Roman" w:hAnsi="Times New Roman"/>
        </w:rPr>
        <w:t>www.bip.wet.zgora.pl</w:t>
      </w:r>
    </w:p>
    <w:p w:rsidR="006A0DCD" w:rsidRPr="002A3FAF" w:rsidRDefault="006A0DCD" w:rsidP="006A0DCD">
      <w:pPr>
        <w:spacing w:after="120" w:line="240" w:lineRule="auto"/>
        <w:ind w:left="284" w:hanging="284"/>
        <w:jc w:val="both"/>
        <w:rPr>
          <w:rFonts w:ascii="Times New Roman" w:hAnsi="Times New Roman"/>
          <w:bCs/>
        </w:rPr>
      </w:pPr>
      <w:r w:rsidRPr="002A3FAF">
        <w:rPr>
          <w:rFonts w:ascii="Times New Roman" w:hAnsi="Times New Roman"/>
          <w:b/>
        </w:rPr>
        <w:t xml:space="preserve">1.4 </w:t>
      </w:r>
      <w:r w:rsidRPr="002A3FAF">
        <w:rPr>
          <w:rFonts w:ascii="Times New Roman" w:hAnsi="Times New Roman"/>
          <w:bCs/>
        </w:rPr>
        <w:t>W przypadku dokumentów dotycz</w:t>
      </w:r>
      <w:r w:rsidRPr="002A3FAF">
        <w:rPr>
          <w:rFonts w:ascii="Times New Roman" w:hAnsi="Times New Roman"/>
        </w:rPr>
        <w:t>ą</w:t>
      </w:r>
      <w:r w:rsidRPr="002A3FAF">
        <w:rPr>
          <w:rFonts w:ascii="Times New Roman" w:hAnsi="Times New Roman"/>
          <w:bCs/>
        </w:rPr>
        <w:t>cych post</w:t>
      </w:r>
      <w:r w:rsidRPr="002A3FAF">
        <w:rPr>
          <w:rFonts w:ascii="Times New Roman" w:hAnsi="Times New Roman"/>
        </w:rPr>
        <w:t>ę</w:t>
      </w:r>
      <w:r w:rsidRPr="002A3FAF">
        <w:rPr>
          <w:rFonts w:ascii="Times New Roman" w:hAnsi="Times New Roman"/>
          <w:bCs/>
        </w:rPr>
        <w:t>powania odwoławczego Zamawiaj</w:t>
      </w:r>
      <w:r w:rsidRPr="002A3FAF">
        <w:rPr>
          <w:rFonts w:ascii="Times New Roman" w:hAnsi="Times New Roman"/>
        </w:rPr>
        <w:t>ą</w:t>
      </w:r>
      <w:r w:rsidRPr="002A3FAF">
        <w:rPr>
          <w:rFonts w:ascii="Times New Roman" w:hAnsi="Times New Roman"/>
          <w:bCs/>
        </w:rPr>
        <w:t xml:space="preserve">cy dopuszcza </w:t>
      </w:r>
      <w:r w:rsidRPr="002A3FAF">
        <w:rPr>
          <w:rFonts w:ascii="Times New Roman" w:hAnsi="Times New Roman"/>
          <w:b/>
          <w:bCs/>
        </w:rPr>
        <w:t>wył</w:t>
      </w:r>
      <w:r w:rsidRPr="002A3FAF">
        <w:rPr>
          <w:rFonts w:ascii="Times New Roman" w:hAnsi="Times New Roman"/>
          <w:b/>
        </w:rPr>
        <w:t>ą</w:t>
      </w:r>
      <w:r w:rsidRPr="002A3FAF">
        <w:rPr>
          <w:rFonts w:ascii="Times New Roman" w:hAnsi="Times New Roman"/>
          <w:b/>
          <w:bCs/>
        </w:rPr>
        <w:t>cznie form</w:t>
      </w:r>
      <w:r w:rsidRPr="002A3FAF">
        <w:rPr>
          <w:rFonts w:ascii="Times New Roman" w:hAnsi="Times New Roman"/>
          <w:b/>
        </w:rPr>
        <w:t xml:space="preserve">ę </w:t>
      </w:r>
      <w:r w:rsidRPr="002A3FAF">
        <w:rPr>
          <w:rFonts w:ascii="Times New Roman" w:hAnsi="Times New Roman"/>
          <w:b/>
          <w:bCs/>
        </w:rPr>
        <w:t>pisemn</w:t>
      </w:r>
      <w:r w:rsidRPr="002A3FAF">
        <w:rPr>
          <w:rFonts w:ascii="Times New Roman" w:hAnsi="Times New Roman"/>
          <w:b/>
        </w:rPr>
        <w:t>ą</w:t>
      </w:r>
      <w:r w:rsidR="00FB497E" w:rsidRPr="002A3FAF">
        <w:rPr>
          <w:rFonts w:ascii="Times New Roman" w:hAnsi="Times New Roman"/>
          <w:bCs/>
        </w:rPr>
        <w:t>.</w:t>
      </w:r>
    </w:p>
    <w:p w:rsidR="006A0DCD" w:rsidRPr="002A3FAF" w:rsidRDefault="006A0DCD" w:rsidP="006A0DCD">
      <w:pPr>
        <w:spacing w:after="120" w:line="240" w:lineRule="auto"/>
        <w:ind w:left="284" w:hanging="284"/>
        <w:jc w:val="both"/>
        <w:rPr>
          <w:rFonts w:ascii="Times New Roman" w:hAnsi="Times New Roman"/>
        </w:rPr>
      </w:pPr>
      <w:r w:rsidRPr="002A3FAF">
        <w:rPr>
          <w:rFonts w:ascii="Times New Roman" w:hAnsi="Times New Roman"/>
          <w:b/>
          <w:bCs/>
        </w:rPr>
        <w:t xml:space="preserve">1.5 </w:t>
      </w:r>
      <w:r w:rsidRPr="002A3FAF">
        <w:rPr>
          <w:rFonts w:ascii="Times New Roman" w:hAnsi="Times New Roman"/>
        </w:rPr>
        <w:t>W przypadku błędnie podanego nr telefonu i faksu lub braku komunikacji z Wykonawcą, Zamawiający nie ponosi odpowiedzialności z tytułu nie otrzymania informacji związanych z przedmiotem zamówienia.</w:t>
      </w:r>
    </w:p>
    <w:p w:rsidR="006A0DCD" w:rsidRPr="002A3FAF" w:rsidRDefault="006A0DCD" w:rsidP="006A0DCD">
      <w:pPr>
        <w:spacing w:after="0" w:line="360" w:lineRule="auto"/>
        <w:rPr>
          <w:rFonts w:ascii="Times New Roman" w:hAnsi="Times New Roman"/>
          <w:b/>
          <w:sz w:val="28"/>
          <w:szCs w:val="28"/>
        </w:rPr>
      </w:pPr>
      <w:r w:rsidRPr="002A3FAF">
        <w:rPr>
          <w:rFonts w:ascii="Times New Roman" w:hAnsi="Times New Roman"/>
          <w:b/>
          <w:sz w:val="28"/>
          <w:szCs w:val="28"/>
        </w:rPr>
        <w:t>2. Przedmiot zamówienia.</w:t>
      </w:r>
    </w:p>
    <w:p w:rsidR="00C808A7" w:rsidRPr="002A3FAF" w:rsidRDefault="001719DF" w:rsidP="00F515F5">
      <w:pPr>
        <w:tabs>
          <w:tab w:val="num" w:pos="0"/>
        </w:tabs>
        <w:spacing w:before="120" w:after="120" w:line="240" w:lineRule="auto"/>
        <w:rPr>
          <w:rFonts w:ascii="Times New Roman" w:hAnsi="Times New Roman"/>
        </w:rPr>
      </w:pPr>
      <w:r w:rsidRPr="002A3FAF">
        <w:rPr>
          <w:rFonts w:ascii="Times New Roman" w:hAnsi="Times New Roman"/>
        </w:rPr>
        <w:t>Rozbudowa budynku Wojewódzkiego Inspektoratu Weterynarii w Zielonej Górze.</w:t>
      </w:r>
    </w:p>
    <w:p w:rsidR="006A0DCD" w:rsidRPr="002A3FAF" w:rsidRDefault="006A0DCD" w:rsidP="00F515F5">
      <w:pPr>
        <w:tabs>
          <w:tab w:val="num" w:pos="0"/>
        </w:tabs>
        <w:spacing w:before="120" w:after="120" w:line="240" w:lineRule="auto"/>
        <w:rPr>
          <w:rFonts w:ascii="Times New Roman" w:hAnsi="Times New Roman"/>
        </w:rPr>
      </w:pPr>
      <w:r w:rsidRPr="002A3FAF">
        <w:rPr>
          <w:rFonts w:ascii="Times New Roman" w:hAnsi="Times New Roman"/>
        </w:rPr>
        <w:t xml:space="preserve">Określenie przedmiotu zamówienia wg Wspólnego Słownika Zamówień: </w:t>
      </w:r>
    </w:p>
    <w:p w:rsidR="00C808A7" w:rsidRPr="002A3FAF" w:rsidRDefault="00C808A7" w:rsidP="00C808A7">
      <w:pPr>
        <w:spacing w:after="0"/>
        <w:rPr>
          <w:rFonts w:ascii="Times New Roman" w:hAnsi="Times New Roman"/>
        </w:rPr>
      </w:pPr>
      <w:r w:rsidRPr="002A3FAF">
        <w:rPr>
          <w:rFonts w:ascii="Times New Roman" w:hAnsi="Times New Roman"/>
        </w:rPr>
        <w:t>45213150-9</w:t>
      </w:r>
      <w:r w:rsidRPr="002A3FAF">
        <w:rPr>
          <w:rFonts w:ascii="Times New Roman" w:hAnsi="Times New Roman"/>
        </w:rPr>
        <w:tab/>
        <w:t>Roboty budowlane w zakresie biurowców</w:t>
      </w:r>
    </w:p>
    <w:p w:rsidR="00C808A7" w:rsidRPr="002A3FAF" w:rsidRDefault="00C808A7" w:rsidP="00C808A7">
      <w:pPr>
        <w:spacing w:after="0"/>
        <w:rPr>
          <w:rFonts w:ascii="Times New Roman" w:hAnsi="Times New Roman"/>
        </w:rPr>
      </w:pPr>
      <w:r w:rsidRPr="002A3FAF">
        <w:rPr>
          <w:rFonts w:ascii="Times New Roman" w:hAnsi="Times New Roman"/>
        </w:rPr>
        <w:t>45310000-3</w:t>
      </w:r>
      <w:r w:rsidRPr="002A3FAF">
        <w:rPr>
          <w:rFonts w:ascii="Times New Roman" w:hAnsi="Times New Roman"/>
        </w:rPr>
        <w:tab/>
        <w:t>Roboty instalacyjne elektryczne</w:t>
      </w:r>
    </w:p>
    <w:p w:rsidR="00C808A7" w:rsidRPr="002A3FAF" w:rsidRDefault="00C808A7" w:rsidP="00C808A7">
      <w:pPr>
        <w:spacing w:after="0"/>
        <w:rPr>
          <w:rFonts w:ascii="Times New Roman" w:hAnsi="Times New Roman"/>
          <w:b/>
        </w:rPr>
      </w:pPr>
      <w:r w:rsidRPr="002A3FAF">
        <w:rPr>
          <w:rFonts w:ascii="Times New Roman" w:hAnsi="Times New Roman"/>
        </w:rPr>
        <w:t>45330000-9</w:t>
      </w:r>
      <w:r w:rsidRPr="002A3FAF">
        <w:rPr>
          <w:rFonts w:ascii="Times New Roman" w:hAnsi="Times New Roman"/>
        </w:rPr>
        <w:tab/>
        <w:t>Roboty instalacyjne wodno-kanalizacyjne i sanitarne</w:t>
      </w:r>
      <w:r w:rsidRPr="002A3FAF">
        <w:rPr>
          <w:rFonts w:ascii="Times New Roman" w:hAnsi="Times New Roman"/>
          <w:b/>
        </w:rPr>
        <w:t xml:space="preserve"> </w:t>
      </w:r>
    </w:p>
    <w:p w:rsidR="00C808A7" w:rsidRPr="002A3FAF" w:rsidRDefault="00C808A7" w:rsidP="00C808A7">
      <w:pPr>
        <w:spacing w:after="0"/>
        <w:rPr>
          <w:rFonts w:ascii="Times New Roman" w:hAnsi="Times New Roman"/>
          <w:b/>
        </w:rPr>
      </w:pPr>
    </w:p>
    <w:p w:rsidR="006A0DCD" w:rsidRPr="002A3FAF" w:rsidRDefault="006A0DCD" w:rsidP="00C808A7">
      <w:pPr>
        <w:spacing w:after="0"/>
        <w:rPr>
          <w:rFonts w:ascii="Times New Roman" w:hAnsi="Times New Roman"/>
          <w:b/>
          <w:sz w:val="28"/>
          <w:szCs w:val="28"/>
        </w:rPr>
      </w:pPr>
      <w:r w:rsidRPr="002A3FAF">
        <w:rPr>
          <w:rFonts w:ascii="Times New Roman" w:hAnsi="Times New Roman"/>
          <w:b/>
          <w:sz w:val="28"/>
          <w:szCs w:val="28"/>
        </w:rPr>
        <w:t xml:space="preserve">3. Opis przedmiotu zamówienia: </w:t>
      </w:r>
    </w:p>
    <w:p w:rsidR="003A039E" w:rsidRPr="002A3FAF" w:rsidRDefault="00240BDF" w:rsidP="00F22254">
      <w:pPr>
        <w:spacing w:after="0" w:line="240" w:lineRule="auto"/>
        <w:jc w:val="both"/>
        <w:rPr>
          <w:rFonts w:ascii="Times New Roman" w:hAnsi="Times New Roman"/>
          <w:sz w:val="24"/>
          <w:szCs w:val="24"/>
        </w:rPr>
      </w:pPr>
      <w:r w:rsidRPr="002A3FAF">
        <w:rPr>
          <w:rFonts w:ascii="Times New Roman" w:hAnsi="Times New Roman"/>
          <w:b/>
          <w:sz w:val="24"/>
          <w:szCs w:val="24"/>
        </w:rPr>
        <w:t>3.1</w:t>
      </w:r>
      <w:r w:rsidRPr="002A3FAF">
        <w:rPr>
          <w:rFonts w:ascii="Times New Roman" w:hAnsi="Times New Roman"/>
          <w:sz w:val="24"/>
          <w:szCs w:val="24"/>
        </w:rPr>
        <w:t xml:space="preserve">  </w:t>
      </w:r>
      <w:r w:rsidR="00AB0477" w:rsidRPr="002A3FAF">
        <w:rPr>
          <w:rFonts w:ascii="Times New Roman" w:hAnsi="Times New Roman"/>
          <w:sz w:val="24"/>
          <w:szCs w:val="24"/>
        </w:rPr>
        <w:t xml:space="preserve">Budynek objęty </w:t>
      </w:r>
      <w:r w:rsidR="00126900" w:rsidRPr="002A3FAF">
        <w:rPr>
          <w:rFonts w:ascii="Times New Roman" w:hAnsi="Times New Roman"/>
          <w:sz w:val="24"/>
          <w:szCs w:val="24"/>
        </w:rPr>
        <w:t>zamówieniem</w:t>
      </w:r>
      <w:r w:rsidR="00AB0477" w:rsidRPr="002A3FAF">
        <w:rPr>
          <w:rFonts w:ascii="Times New Roman" w:hAnsi="Times New Roman"/>
          <w:sz w:val="24"/>
          <w:szCs w:val="24"/>
        </w:rPr>
        <w:t xml:space="preserve"> </w:t>
      </w:r>
      <w:r w:rsidR="00E42418" w:rsidRPr="002A3FAF">
        <w:rPr>
          <w:rFonts w:ascii="Times New Roman" w:hAnsi="Times New Roman"/>
          <w:sz w:val="24"/>
          <w:szCs w:val="24"/>
        </w:rPr>
        <w:t>przeznaczony jest na pomieszczenia biurowe</w:t>
      </w:r>
      <w:r w:rsidR="006D3120" w:rsidRPr="002A3FAF">
        <w:rPr>
          <w:rFonts w:ascii="Times New Roman" w:hAnsi="Times New Roman"/>
          <w:sz w:val="24"/>
          <w:szCs w:val="24"/>
        </w:rPr>
        <w:t xml:space="preserve">, </w:t>
      </w:r>
      <w:r w:rsidR="00E42418" w:rsidRPr="002A3FAF">
        <w:rPr>
          <w:rFonts w:ascii="Times New Roman" w:eastAsia="Times New Roman" w:hAnsi="Times New Roman"/>
          <w:sz w:val="24"/>
          <w:szCs w:val="24"/>
          <w:lang w:eastAsia="pl-PL"/>
        </w:rPr>
        <w:t xml:space="preserve">znajduje </w:t>
      </w:r>
      <w:r w:rsidR="00E42F65">
        <w:rPr>
          <w:rFonts w:ascii="Times New Roman" w:eastAsia="Times New Roman" w:hAnsi="Times New Roman"/>
          <w:sz w:val="24"/>
          <w:szCs w:val="24"/>
          <w:lang w:eastAsia="pl-PL"/>
        </w:rPr>
        <w:t>się w stanie surowym zamkniętym i</w:t>
      </w:r>
      <w:r w:rsidR="00E42418" w:rsidRPr="002A3FAF">
        <w:rPr>
          <w:rFonts w:ascii="Times New Roman" w:hAnsi="Times New Roman"/>
          <w:sz w:val="24"/>
          <w:szCs w:val="24"/>
        </w:rPr>
        <w:t xml:space="preserve"> </w:t>
      </w:r>
      <w:r w:rsidR="003A039E" w:rsidRPr="002A3FAF">
        <w:rPr>
          <w:rFonts w:ascii="Times New Roman" w:hAnsi="Times New Roman"/>
          <w:sz w:val="24"/>
          <w:szCs w:val="24"/>
        </w:rPr>
        <w:t xml:space="preserve">zlokalizowany jest w </w:t>
      </w:r>
      <w:r w:rsidR="00E42418" w:rsidRPr="002A3FAF">
        <w:rPr>
          <w:rFonts w:ascii="Times New Roman" w:hAnsi="Times New Roman"/>
          <w:sz w:val="24"/>
          <w:szCs w:val="24"/>
        </w:rPr>
        <w:t xml:space="preserve">Zielonej Górze </w:t>
      </w:r>
      <w:r w:rsidR="003A039E" w:rsidRPr="002A3FAF">
        <w:rPr>
          <w:rFonts w:ascii="Times New Roman" w:hAnsi="Times New Roman"/>
          <w:sz w:val="24"/>
          <w:szCs w:val="24"/>
        </w:rPr>
        <w:t xml:space="preserve"> przy ul. </w:t>
      </w:r>
      <w:r w:rsidR="00E42418" w:rsidRPr="002A3FAF">
        <w:rPr>
          <w:rFonts w:ascii="Times New Roman" w:hAnsi="Times New Roman"/>
          <w:sz w:val="24"/>
          <w:szCs w:val="24"/>
        </w:rPr>
        <w:t>Botanicznej 14</w:t>
      </w:r>
      <w:r w:rsidR="003A039E" w:rsidRPr="002A3FAF">
        <w:rPr>
          <w:rFonts w:ascii="Times New Roman" w:hAnsi="Times New Roman"/>
          <w:sz w:val="24"/>
          <w:szCs w:val="24"/>
        </w:rPr>
        <w:t xml:space="preserve"> na dział</w:t>
      </w:r>
      <w:r w:rsidR="00E42418" w:rsidRPr="002A3FAF">
        <w:rPr>
          <w:rFonts w:ascii="Times New Roman" w:hAnsi="Times New Roman"/>
          <w:sz w:val="24"/>
          <w:szCs w:val="24"/>
        </w:rPr>
        <w:t>ce</w:t>
      </w:r>
      <w:r w:rsidR="003A039E" w:rsidRPr="002A3FAF">
        <w:rPr>
          <w:rFonts w:ascii="Times New Roman" w:hAnsi="Times New Roman"/>
          <w:sz w:val="24"/>
          <w:szCs w:val="24"/>
        </w:rPr>
        <w:t xml:space="preserve"> nr </w:t>
      </w:r>
      <w:r w:rsidR="00E42418" w:rsidRPr="002A3FAF">
        <w:rPr>
          <w:rFonts w:ascii="Times New Roman" w:hAnsi="Times New Roman"/>
          <w:sz w:val="24"/>
          <w:szCs w:val="24"/>
        </w:rPr>
        <w:t>27/8</w:t>
      </w:r>
      <w:r w:rsidR="003A039E" w:rsidRPr="002A3FAF">
        <w:rPr>
          <w:rFonts w:ascii="Times New Roman" w:hAnsi="Times New Roman"/>
          <w:sz w:val="24"/>
          <w:szCs w:val="24"/>
        </w:rPr>
        <w:t>.</w:t>
      </w:r>
    </w:p>
    <w:p w:rsidR="00E02448" w:rsidRPr="002A3FAF" w:rsidRDefault="00E02448" w:rsidP="00E02448">
      <w:pPr>
        <w:pStyle w:val="Tekstpodstawowywcity"/>
        <w:ind w:left="0" w:firstLine="0"/>
        <w:jc w:val="both"/>
        <w:rPr>
          <w:szCs w:val="24"/>
        </w:rPr>
      </w:pPr>
      <w:r w:rsidRPr="002A3FAF">
        <w:rPr>
          <w:szCs w:val="24"/>
        </w:rPr>
        <w:t>Dane techniczne obiektu:</w:t>
      </w:r>
    </w:p>
    <w:p w:rsidR="003A039E" w:rsidRPr="002A3FAF" w:rsidRDefault="003A039E" w:rsidP="00DF099F">
      <w:pPr>
        <w:numPr>
          <w:ilvl w:val="0"/>
          <w:numId w:val="46"/>
        </w:numPr>
        <w:autoSpaceDE w:val="0"/>
        <w:autoSpaceDN w:val="0"/>
        <w:adjustRightInd w:val="0"/>
        <w:spacing w:after="0" w:line="240" w:lineRule="auto"/>
        <w:rPr>
          <w:rFonts w:ascii="Times New Roman" w:eastAsia="Times New Roman" w:hAnsi="Times New Roman"/>
          <w:sz w:val="24"/>
          <w:szCs w:val="24"/>
          <w:lang w:eastAsia="pl-PL"/>
        </w:rPr>
      </w:pPr>
      <w:r w:rsidRPr="002A3FAF">
        <w:rPr>
          <w:rFonts w:ascii="Times New Roman" w:eastAsia="Times New Roman" w:hAnsi="Times New Roman"/>
          <w:sz w:val="24"/>
          <w:szCs w:val="24"/>
          <w:lang w:eastAsia="pl-PL"/>
        </w:rPr>
        <w:t xml:space="preserve">Powierzchnia </w:t>
      </w:r>
      <w:r w:rsidR="00067A67" w:rsidRPr="002A3FAF">
        <w:rPr>
          <w:rFonts w:ascii="Times New Roman" w:eastAsia="Times New Roman" w:hAnsi="Times New Roman"/>
          <w:sz w:val="24"/>
          <w:szCs w:val="24"/>
          <w:lang w:eastAsia="pl-PL"/>
        </w:rPr>
        <w:t>netto</w:t>
      </w:r>
      <w:r w:rsidRPr="002A3FAF">
        <w:rPr>
          <w:rFonts w:ascii="Times New Roman" w:eastAsia="Times New Roman" w:hAnsi="Times New Roman"/>
          <w:sz w:val="24"/>
          <w:szCs w:val="24"/>
          <w:lang w:eastAsia="pl-PL"/>
        </w:rPr>
        <w:t>:</w:t>
      </w:r>
      <w:r w:rsidRPr="002A3FAF">
        <w:rPr>
          <w:rFonts w:ascii="Times New Roman" w:eastAsia="Times New Roman" w:hAnsi="Times New Roman"/>
          <w:sz w:val="24"/>
          <w:szCs w:val="24"/>
          <w:lang w:eastAsia="pl-PL"/>
        </w:rPr>
        <w:tab/>
      </w:r>
      <w:r w:rsidR="00067A67" w:rsidRPr="002A3FAF">
        <w:rPr>
          <w:rFonts w:ascii="Times New Roman" w:eastAsia="Times New Roman" w:hAnsi="Times New Roman"/>
          <w:sz w:val="24"/>
          <w:szCs w:val="24"/>
          <w:lang w:eastAsia="pl-PL"/>
        </w:rPr>
        <w:tab/>
        <w:t>315,4 m</w:t>
      </w:r>
      <w:r w:rsidR="00067A67" w:rsidRPr="002A3FAF">
        <w:rPr>
          <w:rFonts w:ascii="Times New Roman" w:eastAsia="Times New Roman" w:hAnsi="Times New Roman"/>
          <w:sz w:val="24"/>
          <w:szCs w:val="24"/>
          <w:vertAlign w:val="superscript"/>
          <w:lang w:eastAsia="pl-PL"/>
        </w:rPr>
        <w:t>2</w:t>
      </w:r>
    </w:p>
    <w:p w:rsidR="003A039E" w:rsidRPr="002A3FAF" w:rsidRDefault="003A039E" w:rsidP="00DF099F">
      <w:pPr>
        <w:numPr>
          <w:ilvl w:val="0"/>
          <w:numId w:val="46"/>
        </w:numPr>
        <w:autoSpaceDE w:val="0"/>
        <w:autoSpaceDN w:val="0"/>
        <w:adjustRightInd w:val="0"/>
        <w:spacing w:after="0" w:line="240" w:lineRule="auto"/>
        <w:rPr>
          <w:rFonts w:ascii="Times New Roman" w:eastAsia="Times New Roman" w:hAnsi="Times New Roman"/>
          <w:sz w:val="24"/>
          <w:szCs w:val="24"/>
          <w:lang w:eastAsia="pl-PL"/>
        </w:rPr>
      </w:pPr>
      <w:r w:rsidRPr="002A3FAF">
        <w:rPr>
          <w:rFonts w:ascii="Times New Roman" w:eastAsia="Times New Roman" w:hAnsi="Times New Roman"/>
          <w:sz w:val="24"/>
          <w:szCs w:val="24"/>
          <w:lang w:eastAsia="pl-PL"/>
        </w:rPr>
        <w:t>Powierzchnia użytkowa:</w:t>
      </w:r>
      <w:r w:rsidRPr="002A3FAF">
        <w:rPr>
          <w:rFonts w:ascii="Times New Roman" w:eastAsia="Times New Roman" w:hAnsi="Times New Roman"/>
          <w:sz w:val="24"/>
          <w:szCs w:val="24"/>
          <w:lang w:eastAsia="pl-PL"/>
        </w:rPr>
        <w:tab/>
      </w:r>
      <w:r w:rsidR="00067A67" w:rsidRPr="002A3FAF">
        <w:rPr>
          <w:rFonts w:ascii="Times New Roman" w:eastAsia="Times New Roman" w:hAnsi="Times New Roman"/>
          <w:sz w:val="24"/>
          <w:szCs w:val="24"/>
          <w:lang w:eastAsia="pl-PL"/>
        </w:rPr>
        <w:t xml:space="preserve">209,1 </w:t>
      </w:r>
      <w:r w:rsidRPr="002A3FAF">
        <w:rPr>
          <w:rFonts w:ascii="Times New Roman" w:eastAsia="Times New Roman" w:hAnsi="Times New Roman"/>
          <w:sz w:val="24"/>
          <w:szCs w:val="24"/>
          <w:lang w:eastAsia="pl-PL"/>
        </w:rPr>
        <w:t>m</w:t>
      </w:r>
      <w:r w:rsidRPr="002A3FAF">
        <w:rPr>
          <w:rFonts w:ascii="Times New Roman" w:eastAsia="Times New Roman" w:hAnsi="Times New Roman"/>
          <w:sz w:val="24"/>
          <w:szCs w:val="24"/>
          <w:vertAlign w:val="superscript"/>
          <w:lang w:eastAsia="pl-PL"/>
        </w:rPr>
        <w:t>2</w:t>
      </w:r>
    </w:p>
    <w:p w:rsidR="003A039E" w:rsidRPr="002A3FAF" w:rsidRDefault="003A039E" w:rsidP="00DF099F">
      <w:pPr>
        <w:numPr>
          <w:ilvl w:val="0"/>
          <w:numId w:val="46"/>
        </w:numPr>
        <w:autoSpaceDE w:val="0"/>
        <w:autoSpaceDN w:val="0"/>
        <w:adjustRightInd w:val="0"/>
        <w:spacing w:after="0" w:line="240" w:lineRule="auto"/>
        <w:rPr>
          <w:rFonts w:ascii="Times New Roman" w:eastAsia="Times New Roman" w:hAnsi="Times New Roman"/>
          <w:sz w:val="24"/>
          <w:szCs w:val="24"/>
          <w:lang w:eastAsia="pl-PL"/>
        </w:rPr>
      </w:pPr>
      <w:r w:rsidRPr="002A3FAF">
        <w:rPr>
          <w:rFonts w:ascii="Times New Roman" w:eastAsia="Times New Roman" w:hAnsi="Times New Roman"/>
          <w:sz w:val="24"/>
          <w:szCs w:val="24"/>
          <w:lang w:eastAsia="pl-PL"/>
        </w:rPr>
        <w:t>Kubatura</w:t>
      </w:r>
      <w:r w:rsidRPr="002A3FAF">
        <w:rPr>
          <w:rFonts w:ascii="Times New Roman" w:eastAsia="Times New Roman" w:hAnsi="Times New Roman"/>
          <w:sz w:val="24"/>
          <w:szCs w:val="24"/>
          <w:lang w:eastAsia="pl-PL"/>
        </w:rPr>
        <w:tab/>
      </w:r>
      <w:r w:rsidR="00067A67" w:rsidRPr="002A3FAF">
        <w:rPr>
          <w:rFonts w:ascii="Times New Roman" w:eastAsia="Times New Roman" w:hAnsi="Times New Roman"/>
          <w:sz w:val="24"/>
          <w:szCs w:val="24"/>
          <w:lang w:eastAsia="pl-PL"/>
        </w:rPr>
        <w:tab/>
      </w:r>
      <w:r w:rsidR="00067A67" w:rsidRPr="002A3FAF">
        <w:rPr>
          <w:rFonts w:ascii="Times New Roman" w:eastAsia="Times New Roman" w:hAnsi="Times New Roman"/>
          <w:sz w:val="24"/>
          <w:szCs w:val="24"/>
          <w:lang w:eastAsia="pl-PL"/>
        </w:rPr>
        <w:tab/>
        <w:t>1415  m</w:t>
      </w:r>
      <w:r w:rsidR="00067A67" w:rsidRPr="002A3FAF">
        <w:rPr>
          <w:rFonts w:ascii="Times New Roman" w:eastAsia="Times New Roman" w:hAnsi="Times New Roman"/>
          <w:sz w:val="24"/>
          <w:szCs w:val="24"/>
          <w:vertAlign w:val="superscript"/>
          <w:lang w:eastAsia="pl-PL"/>
        </w:rPr>
        <w:t>3</w:t>
      </w:r>
    </w:p>
    <w:p w:rsidR="00D1302E" w:rsidRPr="002A3FAF" w:rsidRDefault="00D1302E" w:rsidP="003A039E">
      <w:pPr>
        <w:spacing w:after="0" w:line="240" w:lineRule="auto"/>
        <w:jc w:val="both"/>
        <w:rPr>
          <w:rFonts w:ascii="Times New Roman" w:hAnsi="Times New Roman"/>
          <w:sz w:val="24"/>
        </w:rPr>
      </w:pPr>
      <w:r w:rsidRPr="002A3FAF">
        <w:rPr>
          <w:rFonts w:ascii="Times New Roman" w:hAnsi="Times New Roman"/>
          <w:sz w:val="24"/>
        </w:rPr>
        <w:t xml:space="preserve">Zakres robót do wykonania objętych przedmiotem zamówienia obejmuje </w:t>
      </w:r>
      <w:r w:rsidR="006D3120" w:rsidRPr="002A3FAF">
        <w:rPr>
          <w:rFonts w:ascii="Times New Roman" w:hAnsi="Times New Roman"/>
          <w:sz w:val="24"/>
        </w:rPr>
        <w:t>wykonanie robót budowlanych w zakresie biurowców, roboty instalacyjne elektryczne</w:t>
      </w:r>
      <w:r w:rsidR="0062642C">
        <w:rPr>
          <w:rFonts w:ascii="Times New Roman" w:hAnsi="Times New Roman"/>
          <w:sz w:val="24"/>
        </w:rPr>
        <w:t xml:space="preserve"> silono i słaboprądowe</w:t>
      </w:r>
      <w:r w:rsidR="006D3120" w:rsidRPr="002A3FAF">
        <w:rPr>
          <w:rFonts w:ascii="Times New Roman" w:hAnsi="Times New Roman"/>
          <w:sz w:val="24"/>
        </w:rPr>
        <w:t xml:space="preserve">, roboty inst. </w:t>
      </w:r>
      <w:proofErr w:type="spellStart"/>
      <w:r w:rsidR="006D3120" w:rsidRPr="002A3FAF">
        <w:rPr>
          <w:rFonts w:ascii="Times New Roman" w:hAnsi="Times New Roman"/>
          <w:sz w:val="24"/>
        </w:rPr>
        <w:t>wod-kan</w:t>
      </w:r>
      <w:proofErr w:type="spellEnd"/>
      <w:r w:rsidR="0062642C">
        <w:rPr>
          <w:rFonts w:ascii="Times New Roman" w:hAnsi="Times New Roman"/>
          <w:sz w:val="24"/>
        </w:rPr>
        <w:t xml:space="preserve"> wewnętrzne i zewnętrzne i sanitarnej oraz  drogowe.</w:t>
      </w:r>
    </w:p>
    <w:p w:rsidR="00E02448" w:rsidRDefault="00E02448" w:rsidP="00E02448">
      <w:pPr>
        <w:spacing w:after="120"/>
        <w:jc w:val="both"/>
        <w:rPr>
          <w:rFonts w:ascii="Times New Roman" w:hAnsi="Times New Roman"/>
        </w:rPr>
      </w:pPr>
      <w:r w:rsidRPr="002A3FAF">
        <w:rPr>
          <w:rFonts w:ascii="Times New Roman" w:hAnsi="Times New Roman"/>
        </w:rPr>
        <w:t>Dokładny opis zakresu i technologii wykonania znajduje się w załączonej dokumentacji projektowej, kosztorysie ofertowym oraz opracowanej specyfikacji technicznej.</w:t>
      </w:r>
    </w:p>
    <w:p w:rsidR="00B64AB0" w:rsidRPr="00B64AB0" w:rsidRDefault="00B64AB0" w:rsidP="00B64AB0">
      <w:pPr>
        <w:spacing w:after="120"/>
        <w:jc w:val="both"/>
        <w:rPr>
          <w:rFonts w:ascii="Times New Roman" w:hAnsi="Times New Roman"/>
        </w:rPr>
      </w:pPr>
      <w:r w:rsidRPr="00B64AB0">
        <w:rPr>
          <w:rFonts w:ascii="Times New Roman" w:hAnsi="Times New Roman"/>
        </w:rPr>
        <w:t xml:space="preserve">Załączone do </w:t>
      </w:r>
      <w:proofErr w:type="spellStart"/>
      <w:r w:rsidRPr="00B64AB0">
        <w:rPr>
          <w:rFonts w:ascii="Times New Roman" w:hAnsi="Times New Roman"/>
        </w:rPr>
        <w:t>siwz</w:t>
      </w:r>
      <w:proofErr w:type="spellEnd"/>
      <w:r>
        <w:rPr>
          <w:rFonts w:ascii="Times New Roman" w:hAnsi="Times New Roman"/>
        </w:rPr>
        <w:t xml:space="preserve"> </w:t>
      </w:r>
      <w:r w:rsidRPr="00B64AB0">
        <w:rPr>
          <w:rFonts w:ascii="Times New Roman" w:hAnsi="Times New Roman"/>
        </w:rPr>
        <w:t xml:space="preserve"> przedmiary są przedmiarami orientacyjnymi,  Wykonawca własnym staraniem powinien dokonać weryfikacji jednostek obmiarowych.</w:t>
      </w:r>
    </w:p>
    <w:p w:rsidR="00DC7C34" w:rsidRPr="002A3FAF" w:rsidRDefault="00DC7C34" w:rsidP="00DC7C34">
      <w:pPr>
        <w:pStyle w:val="Tekstpodstawowywcity"/>
        <w:overflowPunct/>
        <w:autoSpaceDE/>
        <w:autoSpaceDN/>
        <w:adjustRightInd/>
        <w:ind w:left="0" w:firstLine="0"/>
        <w:textAlignment w:val="auto"/>
        <w:rPr>
          <w:szCs w:val="24"/>
        </w:rPr>
      </w:pPr>
      <w:r w:rsidRPr="002A3FAF">
        <w:rPr>
          <w:szCs w:val="24"/>
        </w:rPr>
        <w:t>3.</w:t>
      </w:r>
      <w:r w:rsidR="00C1480C" w:rsidRPr="002A3FAF">
        <w:rPr>
          <w:szCs w:val="24"/>
        </w:rPr>
        <w:t>2</w:t>
      </w:r>
      <w:r w:rsidRPr="002A3FAF">
        <w:rPr>
          <w:szCs w:val="24"/>
        </w:rPr>
        <w:t xml:space="preserve">  Wykonanie robót budowlanych.</w:t>
      </w:r>
    </w:p>
    <w:p w:rsidR="00DC7C34" w:rsidRDefault="00DC7C34" w:rsidP="00D661B3">
      <w:pPr>
        <w:tabs>
          <w:tab w:val="center" w:pos="-5670"/>
          <w:tab w:val="num" w:pos="-1560"/>
        </w:tabs>
        <w:suppressAutoHyphens/>
        <w:spacing w:after="0" w:line="240" w:lineRule="auto"/>
        <w:ind w:left="284" w:hanging="283"/>
        <w:jc w:val="both"/>
        <w:rPr>
          <w:rFonts w:ascii="Times New Roman" w:hAnsi="Times New Roman"/>
          <w:color w:val="FF0000"/>
        </w:rPr>
      </w:pPr>
      <w:r w:rsidRPr="002A3FAF">
        <w:rPr>
          <w:rFonts w:ascii="Times New Roman" w:hAnsi="Times New Roman"/>
          <w:color w:val="000000"/>
        </w:rPr>
        <w:t xml:space="preserve">1) Roboty budowlane </w:t>
      </w:r>
      <w:r w:rsidRPr="002A3FAF">
        <w:rPr>
          <w:rFonts w:ascii="Times New Roman" w:hAnsi="Times New Roman"/>
        </w:rPr>
        <w:t>należy wykonać zgodnie z załączoną dokumentacją p</w:t>
      </w:r>
      <w:r w:rsidR="006D4196" w:rsidRPr="002A3FAF">
        <w:rPr>
          <w:rFonts w:ascii="Times New Roman" w:hAnsi="Times New Roman"/>
        </w:rPr>
        <w:t xml:space="preserve">rojektową </w:t>
      </w:r>
      <w:r w:rsidR="00003FAE" w:rsidRPr="002A3FAF">
        <w:rPr>
          <w:rFonts w:ascii="Times New Roman" w:hAnsi="Times New Roman"/>
        </w:rPr>
        <w:t>(przez którą w </w:t>
      </w:r>
      <w:r w:rsidRPr="002A3FAF">
        <w:rPr>
          <w:rFonts w:ascii="Times New Roman" w:hAnsi="Times New Roman"/>
        </w:rPr>
        <w:t>niniejszym postępowaniu należy rozumieć projekt</w:t>
      </w:r>
      <w:r w:rsidR="00F4368F" w:rsidRPr="002A3FAF">
        <w:rPr>
          <w:rFonts w:ascii="Times New Roman" w:hAnsi="Times New Roman"/>
        </w:rPr>
        <w:t xml:space="preserve"> budowlany</w:t>
      </w:r>
      <w:r w:rsidRPr="002A3FAF">
        <w:rPr>
          <w:rFonts w:ascii="Times New Roman" w:hAnsi="Times New Roman"/>
        </w:rPr>
        <w:t>), specyfikacj</w:t>
      </w:r>
      <w:r w:rsidR="00D661B3" w:rsidRPr="002A3FAF">
        <w:rPr>
          <w:rFonts w:ascii="Times New Roman" w:hAnsi="Times New Roman"/>
        </w:rPr>
        <w:t>ą</w:t>
      </w:r>
      <w:r w:rsidRPr="002A3FAF">
        <w:rPr>
          <w:rFonts w:ascii="Times New Roman" w:hAnsi="Times New Roman"/>
        </w:rPr>
        <w:t xml:space="preserve"> techniczn</w:t>
      </w:r>
      <w:r w:rsidR="00D661B3" w:rsidRPr="002A3FAF">
        <w:rPr>
          <w:rFonts w:ascii="Times New Roman" w:hAnsi="Times New Roman"/>
        </w:rPr>
        <w:t>ą</w:t>
      </w:r>
      <w:r w:rsidRPr="002A3FAF">
        <w:rPr>
          <w:rFonts w:ascii="Times New Roman" w:hAnsi="Times New Roman"/>
        </w:rPr>
        <w:t xml:space="preserve"> wyko</w:t>
      </w:r>
      <w:r w:rsidR="00F22254" w:rsidRPr="002A3FAF">
        <w:rPr>
          <w:rFonts w:ascii="Times New Roman" w:hAnsi="Times New Roman"/>
        </w:rPr>
        <w:t>nania i </w:t>
      </w:r>
      <w:r w:rsidRPr="002A3FAF">
        <w:rPr>
          <w:rFonts w:ascii="Times New Roman" w:hAnsi="Times New Roman"/>
        </w:rPr>
        <w:t xml:space="preserve">odbioru robót (dalej </w:t>
      </w:r>
      <w:proofErr w:type="spellStart"/>
      <w:r w:rsidRPr="002A3FAF">
        <w:rPr>
          <w:rFonts w:ascii="Times New Roman" w:hAnsi="Times New Roman"/>
        </w:rPr>
        <w:t>STWiOR</w:t>
      </w:r>
      <w:proofErr w:type="spellEnd"/>
      <w:r w:rsidRPr="002A3FAF">
        <w:rPr>
          <w:rFonts w:ascii="Times New Roman" w:hAnsi="Times New Roman"/>
        </w:rPr>
        <w:t xml:space="preserve">), </w:t>
      </w:r>
      <w:r w:rsidRPr="002A3FAF">
        <w:rPr>
          <w:rFonts w:ascii="Times New Roman" w:hAnsi="Times New Roman"/>
          <w:color w:val="000000"/>
        </w:rPr>
        <w:t>wytycznymi określonymi w specyfikacji istotnych warunków zamówienia (dalej SIWZ)</w:t>
      </w:r>
      <w:r w:rsidR="00003FAE" w:rsidRPr="002A3FAF">
        <w:rPr>
          <w:rFonts w:ascii="Times New Roman" w:hAnsi="Times New Roman"/>
        </w:rPr>
        <w:t>, z </w:t>
      </w:r>
      <w:r w:rsidRPr="002A3FAF">
        <w:rPr>
          <w:rFonts w:ascii="Times New Roman" w:hAnsi="Times New Roman"/>
        </w:rPr>
        <w:t>wiedzą, sztuką budowlaną, przepisami BHP, ppoż., oraz polec</w:t>
      </w:r>
      <w:r w:rsidR="00F22254" w:rsidRPr="002A3FAF">
        <w:rPr>
          <w:rFonts w:ascii="Times New Roman" w:hAnsi="Times New Roman"/>
        </w:rPr>
        <w:t>eniami Inspektora Nadzoru i </w:t>
      </w:r>
      <w:r w:rsidRPr="0062642C">
        <w:rPr>
          <w:rFonts w:ascii="Times New Roman" w:hAnsi="Times New Roman"/>
        </w:rPr>
        <w:t xml:space="preserve">nadzoru autorskiego. </w:t>
      </w:r>
    </w:p>
    <w:p w:rsidR="007002B3" w:rsidRPr="0062642C" w:rsidRDefault="007002B3" w:rsidP="00D661B3">
      <w:pPr>
        <w:tabs>
          <w:tab w:val="center" w:pos="-5670"/>
          <w:tab w:val="num" w:pos="-1560"/>
        </w:tabs>
        <w:suppressAutoHyphens/>
        <w:spacing w:after="0" w:line="240" w:lineRule="auto"/>
        <w:ind w:left="284" w:hanging="283"/>
        <w:jc w:val="both"/>
        <w:rPr>
          <w:rFonts w:ascii="Times New Roman" w:hAnsi="Times New Roman"/>
        </w:rPr>
      </w:pPr>
      <w:r w:rsidRPr="0062642C">
        <w:rPr>
          <w:rFonts w:ascii="Times New Roman" w:hAnsi="Times New Roman"/>
        </w:rPr>
        <w:t>2) Na czas wykonywania robót Wykonawca ułoży z powierzonej kostki brukowej chodnik o szerokości 50 cm wokół istniejącego budynku w celu umożliwienia przejścia dla pracowników inspektoratu oraz interesantów. Koszt ułożenia nie został ujęty w przedmiarze ofertowym należy więc go doliczyć do ceny</w:t>
      </w:r>
      <w:r w:rsidR="004542D7" w:rsidRPr="0062642C">
        <w:rPr>
          <w:rFonts w:ascii="Times New Roman" w:hAnsi="Times New Roman"/>
        </w:rPr>
        <w:t xml:space="preserve"> ryczałtowej.</w:t>
      </w:r>
    </w:p>
    <w:p w:rsidR="00DC7C34" w:rsidRPr="002A3FAF" w:rsidRDefault="004542D7" w:rsidP="00D661B3">
      <w:pPr>
        <w:tabs>
          <w:tab w:val="center" w:pos="-5670"/>
          <w:tab w:val="num" w:pos="-1560"/>
        </w:tabs>
        <w:suppressAutoHyphens/>
        <w:spacing w:after="0" w:line="240" w:lineRule="auto"/>
        <w:ind w:left="284" w:hanging="283"/>
        <w:jc w:val="both"/>
        <w:rPr>
          <w:rFonts w:ascii="Times New Roman" w:hAnsi="Times New Roman"/>
        </w:rPr>
      </w:pPr>
      <w:r>
        <w:rPr>
          <w:rFonts w:ascii="Times New Roman" w:hAnsi="Times New Roman"/>
        </w:rPr>
        <w:t>3</w:t>
      </w:r>
      <w:r w:rsidR="00DC7C34" w:rsidRPr="002A3FAF">
        <w:rPr>
          <w:rFonts w:ascii="Times New Roman" w:hAnsi="Times New Roman"/>
        </w:rPr>
        <w:t>) Wykonawca po wykonaniu robót przygotuje wszelkie wymagane dokumenty do zgłoszenia o zakończeniu robót.</w:t>
      </w:r>
    </w:p>
    <w:p w:rsidR="00DC7C34" w:rsidRPr="002A3FAF" w:rsidRDefault="004542D7" w:rsidP="00D661B3">
      <w:pPr>
        <w:tabs>
          <w:tab w:val="right" w:pos="-3686"/>
          <w:tab w:val="num" w:pos="-3261"/>
        </w:tabs>
        <w:suppressAutoHyphens/>
        <w:spacing w:after="0" w:line="240" w:lineRule="auto"/>
        <w:ind w:left="284" w:hanging="283"/>
        <w:jc w:val="both"/>
        <w:rPr>
          <w:rFonts w:ascii="Times New Roman" w:hAnsi="Times New Roman"/>
        </w:rPr>
      </w:pPr>
      <w:r>
        <w:rPr>
          <w:rFonts w:ascii="Times New Roman" w:hAnsi="Times New Roman"/>
        </w:rPr>
        <w:t>4</w:t>
      </w:r>
      <w:r w:rsidR="00DC7C34" w:rsidRPr="002A3FAF">
        <w:rPr>
          <w:rFonts w:ascii="Times New Roman" w:hAnsi="Times New Roman"/>
        </w:rPr>
        <w:t>) Wykonanie robót będzie się uważać za zakończone – odbiór końcowy, jeżeli odbiór nastąpi bez usterek.</w:t>
      </w:r>
    </w:p>
    <w:p w:rsidR="00DC7C34" w:rsidRPr="002A3FAF" w:rsidRDefault="004542D7" w:rsidP="00D661B3">
      <w:pPr>
        <w:tabs>
          <w:tab w:val="num" w:pos="-1418"/>
        </w:tabs>
        <w:suppressAutoHyphens/>
        <w:spacing w:after="0" w:line="240" w:lineRule="auto"/>
        <w:ind w:left="284" w:hanging="283"/>
        <w:jc w:val="both"/>
        <w:rPr>
          <w:rFonts w:ascii="Times New Roman" w:hAnsi="Times New Roman"/>
        </w:rPr>
      </w:pPr>
      <w:r>
        <w:rPr>
          <w:rFonts w:ascii="Times New Roman" w:hAnsi="Times New Roman"/>
        </w:rPr>
        <w:t>5</w:t>
      </w:r>
      <w:r w:rsidR="00DC7C34" w:rsidRPr="002A3FAF">
        <w:rPr>
          <w:rFonts w:ascii="Times New Roman" w:hAnsi="Times New Roman"/>
        </w:rPr>
        <w:t>) W czasie wykonywania robót Wykonawca dostarczy, zainstaluje i będzie obsługiwał wszystkie tymczasowe urządzenia zabezpieczające np. zapory itp., zapewniając w ten sposób bezpieczeństwo pieszych.</w:t>
      </w:r>
    </w:p>
    <w:p w:rsidR="00DC7C34" w:rsidRPr="002A3FAF" w:rsidRDefault="004542D7" w:rsidP="00D661B3">
      <w:pPr>
        <w:tabs>
          <w:tab w:val="num" w:pos="-1418"/>
        </w:tabs>
        <w:suppressAutoHyphens/>
        <w:spacing w:after="0" w:line="240" w:lineRule="auto"/>
        <w:ind w:left="284" w:hanging="283"/>
        <w:jc w:val="both"/>
        <w:rPr>
          <w:rFonts w:ascii="Times New Roman" w:hAnsi="Times New Roman"/>
        </w:rPr>
      </w:pPr>
      <w:r>
        <w:rPr>
          <w:rFonts w:ascii="Times New Roman" w:hAnsi="Times New Roman"/>
        </w:rPr>
        <w:lastRenderedPageBreak/>
        <w:t>6</w:t>
      </w:r>
      <w:r w:rsidR="00DC7C34" w:rsidRPr="002A3FAF">
        <w:rPr>
          <w:rFonts w:ascii="Times New Roman" w:hAnsi="Times New Roman"/>
        </w:rPr>
        <w:t>) Do wykonania zamówienia wykonawca zobowiązany jest użyć materiałów gwarantujących odpowiednią jakość, o parametrach technicznych i jakościowych odpowiadających właściwościom materiałów przyjętych w projekcie.</w:t>
      </w:r>
    </w:p>
    <w:p w:rsidR="00DC7C34" w:rsidRPr="0062642C" w:rsidRDefault="004542D7" w:rsidP="00D661B3">
      <w:pPr>
        <w:tabs>
          <w:tab w:val="num" w:pos="-1418"/>
        </w:tabs>
        <w:suppressAutoHyphens/>
        <w:spacing w:after="0" w:line="240" w:lineRule="auto"/>
        <w:ind w:left="284" w:hanging="283"/>
        <w:jc w:val="both"/>
        <w:rPr>
          <w:rFonts w:ascii="Times New Roman" w:hAnsi="Times New Roman"/>
        </w:rPr>
      </w:pPr>
      <w:r>
        <w:rPr>
          <w:rFonts w:ascii="Times New Roman" w:hAnsi="Times New Roman"/>
        </w:rPr>
        <w:t>7</w:t>
      </w:r>
      <w:r w:rsidR="00DC7C34" w:rsidRPr="002A3FAF">
        <w:rPr>
          <w:rFonts w:ascii="Times New Roman" w:hAnsi="Times New Roman"/>
        </w:rPr>
        <w:t xml:space="preserve">) </w:t>
      </w:r>
      <w:r w:rsidR="00D661B3" w:rsidRPr="002A3FAF">
        <w:rPr>
          <w:rFonts w:ascii="Times New Roman" w:hAnsi="Times New Roman"/>
        </w:rPr>
        <w:t xml:space="preserve"> </w:t>
      </w:r>
      <w:r w:rsidR="00DC7C34" w:rsidRPr="0062642C">
        <w:rPr>
          <w:rFonts w:ascii="Times New Roman" w:hAnsi="Times New Roman"/>
        </w:rPr>
        <w:t>Użyte w dokumentacji projektowej nazwy materiałów i urządzeń nie są obowiązujące i należy je traktować, jako propozycje projektanta. Wykonawca może zastosować mate</w:t>
      </w:r>
      <w:r w:rsidR="00242E4E" w:rsidRPr="0062642C">
        <w:rPr>
          <w:rFonts w:ascii="Times New Roman" w:hAnsi="Times New Roman"/>
        </w:rPr>
        <w:t>riały i urządzenia równoważne o </w:t>
      </w:r>
      <w:r w:rsidR="00DC7C34" w:rsidRPr="0062642C">
        <w:rPr>
          <w:rFonts w:ascii="Times New Roman" w:hAnsi="Times New Roman"/>
        </w:rPr>
        <w:t xml:space="preserve">parametrach techniczno – użytkowych odpowiadających co najmniej parametrom materiałów i urządzeń zaproponowanych w projektach. </w:t>
      </w:r>
    </w:p>
    <w:p w:rsidR="00DC7C34" w:rsidRPr="002A3FAF" w:rsidRDefault="004542D7" w:rsidP="00D661B3">
      <w:pPr>
        <w:tabs>
          <w:tab w:val="right" w:pos="0"/>
        </w:tabs>
        <w:suppressAutoHyphens/>
        <w:spacing w:after="0" w:line="240" w:lineRule="auto"/>
        <w:ind w:left="284" w:hanging="283"/>
        <w:jc w:val="both"/>
        <w:rPr>
          <w:rFonts w:ascii="Times New Roman" w:hAnsi="Times New Roman"/>
        </w:rPr>
      </w:pPr>
      <w:r>
        <w:rPr>
          <w:rFonts w:ascii="Times New Roman" w:hAnsi="Times New Roman"/>
        </w:rPr>
        <w:t>8</w:t>
      </w:r>
      <w:r w:rsidR="00DC7C34" w:rsidRPr="002A3FAF">
        <w:rPr>
          <w:rFonts w:ascii="Times New Roman" w:hAnsi="Times New Roman"/>
        </w:rPr>
        <w:t>) Wykonawca ma obowiązek posiadać w stosunku do użytych materiałów i urządzeń dokumenty potwierdzające pozwolenie na zastosowanie/wbudowanie (atesty, certyfikaty, aprobaty techniczne, świadectwa jakości).</w:t>
      </w:r>
    </w:p>
    <w:p w:rsidR="00DC7C34" w:rsidRPr="002A3FAF" w:rsidRDefault="004542D7" w:rsidP="00D661B3">
      <w:pPr>
        <w:tabs>
          <w:tab w:val="right" w:pos="0"/>
        </w:tabs>
        <w:suppressAutoHyphens/>
        <w:spacing w:after="0" w:line="240" w:lineRule="auto"/>
        <w:ind w:left="284" w:hanging="283"/>
        <w:jc w:val="both"/>
        <w:rPr>
          <w:rFonts w:ascii="Times New Roman" w:hAnsi="Times New Roman"/>
        </w:rPr>
      </w:pPr>
      <w:r>
        <w:rPr>
          <w:rFonts w:ascii="Times New Roman" w:hAnsi="Times New Roman"/>
        </w:rPr>
        <w:t>9</w:t>
      </w:r>
      <w:r w:rsidR="00DC7C34" w:rsidRPr="002A3FAF">
        <w:rPr>
          <w:rFonts w:ascii="Times New Roman" w:hAnsi="Times New Roman"/>
        </w:rPr>
        <w:t>) Wykonawca wykona i przygotuje oraz złoży w formie trwale spiętej wszelkie dokumenty za wykonany pr</w:t>
      </w:r>
      <w:r w:rsidR="00F35331" w:rsidRPr="002A3FAF">
        <w:rPr>
          <w:rFonts w:ascii="Times New Roman" w:hAnsi="Times New Roman"/>
        </w:rPr>
        <w:t>zedmiot zamówienia, a zwłaszcza</w:t>
      </w:r>
      <w:r w:rsidR="00DC7C34" w:rsidRPr="002A3FAF">
        <w:rPr>
          <w:rFonts w:ascii="Times New Roman" w:hAnsi="Times New Roman"/>
        </w:rPr>
        <w:t>:</w:t>
      </w:r>
    </w:p>
    <w:p w:rsidR="00A847B6" w:rsidRPr="002A3FAF" w:rsidRDefault="00A847B6" w:rsidP="00DF099F">
      <w:pPr>
        <w:numPr>
          <w:ilvl w:val="0"/>
          <w:numId w:val="16"/>
        </w:numPr>
        <w:spacing w:after="0" w:line="240" w:lineRule="auto"/>
        <w:ind w:right="-233"/>
        <w:jc w:val="both"/>
        <w:rPr>
          <w:rFonts w:ascii="Times New Roman" w:hAnsi="Times New Roman"/>
        </w:rPr>
      </w:pPr>
      <w:r w:rsidRPr="002A3FAF">
        <w:rPr>
          <w:rFonts w:ascii="Times New Roman" w:hAnsi="Times New Roman"/>
        </w:rPr>
        <w:t>dokumenty gwarancyjne wraz z warunkami gwarancji wszystkich zamontowanych urządzeń,</w:t>
      </w:r>
    </w:p>
    <w:p w:rsidR="00A847B6" w:rsidRPr="002A3FAF" w:rsidRDefault="00A847B6" w:rsidP="00DF099F">
      <w:pPr>
        <w:numPr>
          <w:ilvl w:val="0"/>
          <w:numId w:val="16"/>
        </w:numPr>
        <w:spacing w:after="0" w:line="240" w:lineRule="auto"/>
        <w:jc w:val="both"/>
        <w:rPr>
          <w:rFonts w:ascii="Times New Roman" w:hAnsi="Times New Roman"/>
        </w:rPr>
      </w:pPr>
      <w:r w:rsidRPr="002A3FAF">
        <w:rPr>
          <w:rFonts w:ascii="Times New Roman" w:hAnsi="Times New Roman"/>
        </w:rPr>
        <w:t>instrukcje (w języku polskim) użytkowania zamontowanych urządzeń,</w:t>
      </w:r>
    </w:p>
    <w:p w:rsidR="00A847B6" w:rsidRPr="002A3FAF" w:rsidRDefault="00A847B6" w:rsidP="00DF099F">
      <w:pPr>
        <w:numPr>
          <w:ilvl w:val="0"/>
          <w:numId w:val="16"/>
        </w:numPr>
        <w:spacing w:after="0" w:line="240" w:lineRule="auto"/>
        <w:ind w:right="-233"/>
        <w:jc w:val="both"/>
        <w:rPr>
          <w:rFonts w:ascii="Times New Roman" w:hAnsi="Times New Roman"/>
        </w:rPr>
      </w:pPr>
      <w:r w:rsidRPr="002A3FAF">
        <w:rPr>
          <w:rFonts w:ascii="Times New Roman" w:hAnsi="Times New Roman"/>
        </w:rPr>
        <w:t>protokoły z badania materiałów i urządzeń,</w:t>
      </w:r>
    </w:p>
    <w:p w:rsidR="00A847B6" w:rsidRPr="002A3FAF" w:rsidRDefault="00A847B6" w:rsidP="00DF099F">
      <w:pPr>
        <w:numPr>
          <w:ilvl w:val="0"/>
          <w:numId w:val="16"/>
        </w:numPr>
        <w:spacing w:after="0" w:line="240" w:lineRule="auto"/>
        <w:ind w:right="-1"/>
        <w:jc w:val="both"/>
        <w:rPr>
          <w:rFonts w:ascii="Times New Roman" w:hAnsi="Times New Roman"/>
        </w:rPr>
      </w:pPr>
      <w:r w:rsidRPr="002A3FAF">
        <w:rPr>
          <w:rFonts w:ascii="Times New Roman" w:hAnsi="Times New Roman"/>
        </w:rPr>
        <w:t>dokumenty potwierdzające jakość materiałów i urządzeń użytych do wykonania przedmiotu zamówienia,</w:t>
      </w:r>
    </w:p>
    <w:p w:rsidR="00A847B6" w:rsidRPr="0062642C" w:rsidRDefault="00A847B6" w:rsidP="00DF099F">
      <w:pPr>
        <w:numPr>
          <w:ilvl w:val="0"/>
          <w:numId w:val="16"/>
        </w:numPr>
        <w:tabs>
          <w:tab w:val="right" w:pos="-5812"/>
        </w:tabs>
        <w:suppressAutoHyphens/>
        <w:spacing w:after="0" w:line="240" w:lineRule="auto"/>
        <w:ind w:right="-1"/>
        <w:jc w:val="both"/>
        <w:rPr>
          <w:rFonts w:ascii="Times New Roman" w:hAnsi="Times New Roman"/>
        </w:rPr>
      </w:pPr>
      <w:r w:rsidRPr="0062642C">
        <w:rPr>
          <w:rFonts w:ascii="Times New Roman" w:hAnsi="Times New Roman"/>
        </w:rPr>
        <w:t>inne dokumenty zgromadzone w trakcie wykonywania przedmiotu zamówienia, a odnoszące się do jego realizacji, zwłaszcza rysunki z naniesionymi zmianami, które zaistniały w trakcie realizacji zadania zaakceptowane przez projektanta.</w:t>
      </w:r>
    </w:p>
    <w:p w:rsidR="00A847B6" w:rsidRPr="0062642C" w:rsidRDefault="00A847B6" w:rsidP="00DF099F">
      <w:pPr>
        <w:numPr>
          <w:ilvl w:val="0"/>
          <w:numId w:val="16"/>
        </w:numPr>
        <w:spacing w:after="0" w:line="240" w:lineRule="auto"/>
        <w:ind w:right="-1"/>
        <w:jc w:val="both"/>
        <w:rPr>
          <w:rFonts w:ascii="Times New Roman" w:hAnsi="Times New Roman"/>
        </w:rPr>
      </w:pPr>
      <w:r w:rsidRPr="0062642C">
        <w:rPr>
          <w:rFonts w:ascii="Times New Roman" w:hAnsi="Times New Roman"/>
        </w:rPr>
        <w:t>zmiany w projekcie budowlanym i rysunki ze zmianami naniesionymi w trakcie realizacji zadania wraz z uzyskanymi decyzjami odpowiednich organów.</w:t>
      </w:r>
    </w:p>
    <w:p w:rsidR="00DC7C34" w:rsidRPr="002A3FAF" w:rsidRDefault="004542D7" w:rsidP="00A847B6">
      <w:pPr>
        <w:tabs>
          <w:tab w:val="num" w:pos="-2694"/>
        </w:tabs>
        <w:spacing w:after="0" w:line="240" w:lineRule="auto"/>
        <w:ind w:left="284" w:hanging="283"/>
        <w:jc w:val="both"/>
        <w:rPr>
          <w:rFonts w:ascii="Times New Roman" w:hAnsi="Times New Roman"/>
        </w:rPr>
      </w:pPr>
      <w:r>
        <w:rPr>
          <w:rFonts w:ascii="Times New Roman" w:hAnsi="Times New Roman"/>
        </w:rPr>
        <w:t>10</w:t>
      </w:r>
      <w:r w:rsidR="00DC7C34" w:rsidRPr="002A3FAF">
        <w:rPr>
          <w:rFonts w:ascii="Times New Roman" w:hAnsi="Times New Roman"/>
        </w:rPr>
        <w:t xml:space="preserve">) </w:t>
      </w:r>
      <w:r w:rsidR="00A847B6" w:rsidRPr="002A3FAF">
        <w:rPr>
          <w:rFonts w:ascii="Times New Roman" w:hAnsi="Times New Roman"/>
        </w:rPr>
        <w:t xml:space="preserve"> </w:t>
      </w:r>
      <w:r w:rsidR="00DC7C34" w:rsidRPr="002A3FAF">
        <w:rPr>
          <w:rFonts w:ascii="Times New Roman" w:hAnsi="Times New Roman"/>
        </w:rPr>
        <w:t>Zabrania się stosowania materiałów nieodpowiadających wymaganiom odpowiedniej Normy oraz o innych parametrach niż określone w projekcie.</w:t>
      </w:r>
    </w:p>
    <w:p w:rsidR="00DC7C34" w:rsidRPr="002A3FAF" w:rsidRDefault="004542D7" w:rsidP="00F36800">
      <w:pPr>
        <w:tabs>
          <w:tab w:val="num" w:pos="-5245"/>
        </w:tabs>
        <w:suppressAutoHyphens/>
        <w:spacing w:after="0" w:line="240" w:lineRule="auto"/>
        <w:ind w:left="284" w:hanging="283"/>
        <w:jc w:val="both"/>
        <w:rPr>
          <w:rFonts w:ascii="Times New Roman" w:hAnsi="Times New Roman"/>
        </w:rPr>
      </w:pPr>
      <w:r>
        <w:rPr>
          <w:rFonts w:ascii="Times New Roman" w:hAnsi="Times New Roman"/>
        </w:rPr>
        <w:t>11</w:t>
      </w:r>
      <w:r w:rsidR="00DC7C34" w:rsidRPr="002A3FAF">
        <w:rPr>
          <w:rFonts w:ascii="Times New Roman" w:hAnsi="Times New Roman"/>
        </w:rPr>
        <w:t>)  Wykonawca zabezpieczy składowane tymczasowo na placu budowy  materiały i urządzenia - do czasu ich wbudowania - przed zniszczeniem, uszkodzeniem albo utratą jakości, właściwości lub parametrów, oraz udostępni do kontroli przez Inspektora nadzoru.</w:t>
      </w:r>
    </w:p>
    <w:p w:rsidR="00DC7C34" w:rsidRPr="0062642C" w:rsidRDefault="004542D7" w:rsidP="00F36800">
      <w:pPr>
        <w:tabs>
          <w:tab w:val="num" w:pos="-1701"/>
          <w:tab w:val="center" w:pos="-284"/>
        </w:tabs>
        <w:suppressAutoHyphens/>
        <w:spacing w:after="0" w:line="240" w:lineRule="auto"/>
        <w:ind w:left="284" w:hanging="284"/>
        <w:jc w:val="both"/>
        <w:rPr>
          <w:rStyle w:val="dane1"/>
          <w:rFonts w:ascii="Times New Roman" w:hAnsi="Times New Roman"/>
          <w:color w:val="auto"/>
        </w:rPr>
      </w:pPr>
      <w:r w:rsidRPr="0062642C">
        <w:rPr>
          <w:rFonts w:ascii="Times New Roman" w:hAnsi="Times New Roman"/>
        </w:rPr>
        <w:t>12</w:t>
      </w:r>
      <w:r w:rsidR="00DC7C34" w:rsidRPr="0062642C">
        <w:rPr>
          <w:rFonts w:ascii="Times New Roman" w:hAnsi="Times New Roman"/>
        </w:rPr>
        <w:t>)  Wykonawca jest odpowiedzialny za utylizację lub przekazanie do utyli</w:t>
      </w:r>
      <w:r w:rsidR="00242E4E" w:rsidRPr="0062642C">
        <w:rPr>
          <w:rFonts w:ascii="Times New Roman" w:hAnsi="Times New Roman"/>
        </w:rPr>
        <w:t>zacji materiałów pochodzących z </w:t>
      </w:r>
      <w:r w:rsidR="00DC7C34" w:rsidRPr="0062642C">
        <w:rPr>
          <w:rFonts w:ascii="Times New Roman" w:hAnsi="Times New Roman"/>
        </w:rPr>
        <w:t xml:space="preserve">rozbiórki dla innego podmiotu wraz ze wskazaniem miejsca i sposobu utylizacji lub innego wykorzystania tych materiałów. </w:t>
      </w:r>
    </w:p>
    <w:p w:rsidR="00DC7C34" w:rsidRPr="002A3FAF" w:rsidRDefault="004542D7" w:rsidP="00F36800">
      <w:pPr>
        <w:tabs>
          <w:tab w:val="num" w:pos="-1701"/>
          <w:tab w:val="center" w:pos="-284"/>
        </w:tabs>
        <w:suppressAutoHyphens/>
        <w:spacing w:after="0" w:line="240" w:lineRule="auto"/>
        <w:ind w:left="284" w:hanging="284"/>
        <w:jc w:val="both"/>
        <w:rPr>
          <w:rFonts w:ascii="Times New Roman" w:hAnsi="Times New Roman"/>
          <w:b/>
          <w:bCs/>
          <w:color w:val="000000"/>
        </w:rPr>
      </w:pPr>
      <w:r>
        <w:rPr>
          <w:rFonts w:ascii="Times New Roman" w:hAnsi="Times New Roman"/>
        </w:rPr>
        <w:t>13</w:t>
      </w:r>
      <w:r w:rsidR="00DC7C34" w:rsidRPr="002A3FAF">
        <w:rPr>
          <w:rFonts w:ascii="Times New Roman" w:hAnsi="Times New Roman"/>
        </w:rPr>
        <w:t>) Wyroby budowlane użyte do wykonania robót muszą odp</w:t>
      </w:r>
      <w:r w:rsidR="00242E4E" w:rsidRPr="002A3FAF">
        <w:rPr>
          <w:rFonts w:ascii="Times New Roman" w:hAnsi="Times New Roman"/>
        </w:rPr>
        <w:t>owiadać wymaganiom określonym w </w:t>
      </w:r>
      <w:r w:rsidR="00DC7C34" w:rsidRPr="002A3FAF">
        <w:rPr>
          <w:rFonts w:ascii="Times New Roman" w:hAnsi="Times New Roman"/>
        </w:rPr>
        <w:t>obowiązujących przepisach :</w:t>
      </w:r>
    </w:p>
    <w:p w:rsidR="00DC7C34" w:rsidRPr="002A3FAF" w:rsidRDefault="00DC7C34" w:rsidP="00DF099F">
      <w:pPr>
        <w:numPr>
          <w:ilvl w:val="3"/>
          <w:numId w:val="15"/>
        </w:numPr>
        <w:tabs>
          <w:tab w:val="clear" w:pos="3502"/>
          <w:tab w:val="num" w:pos="-993"/>
          <w:tab w:val="center" w:pos="-567"/>
        </w:tabs>
        <w:suppressAutoHyphens/>
        <w:spacing w:after="0" w:line="240" w:lineRule="auto"/>
        <w:ind w:left="426" w:hanging="283"/>
        <w:jc w:val="both"/>
        <w:rPr>
          <w:rFonts w:ascii="Times New Roman" w:hAnsi="Times New Roman"/>
          <w:b/>
          <w:bCs/>
          <w:color w:val="000000"/>
        </w:rPr>
      </w:pPr>
      <w:r w:rsidRPr="002A3FAF">
        <w:rPr>
          <w:rFonts w:ascii="Times New Roman" w:hAnsi="Times New Roman"/>
          <w:b/>
          <w:bCs/>
        </w:rPr>
        <w:t>Ustawie</w:t>
      </w:r>
      <w:r w:rsidRPr="002A3FAF">
        <w:rPr>
          <w:rFonts w:ascii="Times New Roman" w:hAnsi="Times New Roman"/>
        </w:rPr>
        <w:t xml:space="preserve"> z dnia 16 kwietnia 2004 r. </w:t>
      </w:r>
      <w:r w:rsidRPr="002A3FAF">
        <w:rPr>
          <w:rFonts w:ascii="Times New Roman" w:hAnsi="Times New Roman"/>
          <w:bCs/>
        </w:rPr>
        <w:t>o wyrobach budowlanych</w:t>
      </w:r>
      <w:r w:rsidRPr="002A3FAF">
        <w:rPr>
          <w:rFonts w:ascii="Times New Roman" w:hAnsi="Times New Roman"/>
        </w:rPr>
        <w:t xml:space="preserve"> (Dz. U. Nr 92, poz. 881) cyt.:</w:t>
      </w:r>
      <w:r w:rsidRPr="002A3FAF">
        <w:rPr>
          <w:rFonts w:ascii="Times New Roman" w:hAnsi="Times New Roman"/>
          <w:b/>
          <w:bCs/>
        </w:rPr>
        <w:t xml:space="preserve"> Art. 4.</w:t>
      </w:r>
      <w:r w:rsidRPr="002A3FAF">
        <w:rPr>
          <w:rFonts w:ascii="Times New Roman" w:hAnsi="Times New Roman"/>
        </w:rPr>
        <w:t xml:space="preserve">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w:t>
      </w:r>
      <w:r w:rsidRPr="002A3FAF">
        <w:rPr>
          <w:rFonts w:ascii="Times New Roman" w:hAnsi="Times New Roman"/>
          <w:b/>
          <w:bCs/>
        </w:rPr>
        <w:t xml:space="preserve"> Art. 5.</w:t>
      </w:r>
      <w:r w:rsidRPr="002A3FAF">
        <w:rPr>
          <w:rFonts w:ascii="Times New Roman" w:hAnsi="Times New Roman"/>
        </w:rPr>
        <w:t xml:space="preserve"> 1. </w:t>
      </w:r>
      <w:r w:rsidRPr="002A3FAF">
        <w:rPr>
          <w:rFonts w:ascii="Times New Roman" w:hAnsi="Times New Roman"/>
          <w:b/>
        </w:rPr>
        <w:t>Wyrób budowlany nadaje się do stosowania przy wykonywaniu robót budowlanych, jeżeli jest oznakowany CE</w:t>
      </w:r>
      <w:r w:rsidRPr="002A3FAF">
        <w:rPr>
          <w:rFonts w:ascii="Times New Roman" w:hAnsi="Times New Roman"/>
        </w:rPr>
        <w:t xml:space="preserv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w:t>
      </w:r>
      <w:r w:rsidRPr="002A3FAF">
        <w:rPr>
          <w:rFonts w:ascii="Times New Roman" w:hAnsi="Times New Roman"/>
          <w:b/>
        </w:rPr>
        <w:t>albo</w:t>
      </w:r>
      <w:r w:rsidRPr="002A3FAF">
        <w:rPr>
          <w:rFonts w:ascii="Times New Roman" w:hAnsi="Times New Roman"/>
        </w:rPr>
        <w:t xml:space="preserve"> umieszczony w określonym przez Komisję Europejską wykazie wyrobów mających niewielkie znaczenie dla zdrowia i bezpieczeństwa, dla których producent wydał deklarację zgodności z uznanymi regułami sztuki budowlanej,</w:t>
      </w:r>
      <w:r w:rsidRPr="002A3FAF">
        <w:rPr>
          <w:rFonts w:ascii="Times New Roman" w:hAnsi="Times New Roman"/>
          <w:b/>
        </w:rPr>
        <w:t xml:space="preserve"> albo</w:t>
      </w:r>
      <w:r w:rsidRPr="002A3FAF">
        <w:rPr>
          <w:rFonts w:ascii="Times New Roman" w:hAnsi="Times New Roman"/>
        </w:rPr>
        <w:t xml:space="preserve"> </w:t>
      </w:r>
      <w:r w:rsidRPr="002A3FAF">
        <w:rPr>
          <w:rFonts w:ascii="Times New Roman" w:hAnsi="Times New Roman"/>
          <w:b/>
        </w:rPr>
        <w:t>oznakowany</w:t>
      </w:r>
      <w:r w:rsidR="00F35331" w:rsidRPr="002A3FAF">
        <w:rPr>
          <w:rFonts w:ascii="Times New Roman" w:hAnsi="Times New Roman"/>
        </w:rPr>
        <w:t>, z zastrzeżeniem ust. </w:t>
      </w:r>
      <w:r w:rsidRPr="002A3FAF">
        <w:rPr>
          <w:rFonts w:ascii="Times New Roman" w:hAnsi="Times New Roman"/>
        </w:rPr>
        <w:t>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DC7C34" w:rsidRPr="002A3FAF" w:rsidRDefault="00DC7C34" w:rsidP="00DF099F">
      <w:pPr>
        <w:numPr>
          <w:ilvl w:val="3"/>
          <w:numId w:val="15"/>
        </w:numPr>
        <w:tabs>
          <w:tab w:val="clear" w:pos="3502"/>
          <w:tab w:val="num" w:pos="-993"/>
          <w:tab w:val="center" w:pos="-567"/>
        </w:tabs>
        <w:suppressAutoHyphens/>
        <w:spacing w:after="0" w:line="240" w:lineRule="auto"/>
        <w:ind w:left="426" w:hanging="283"/>
        <w:jc w:val="both"/>
        <w:rPr>
          <w:rFonts w:ascii="Times New Roman" w:hAnsi="Times New Roman"/>
          <w:b/>
          <w:bCs/>
          <w:color w:val="000000"/>
        </w:rPr>
      </w:pPr>
      <w:r w:rsidRPr="002A3FAF">
        <w:rPr>
          <w:rFonts w:ascii="Times New Roman" w:hAnsi="Times New Roman"/>
          <w:b/>
          <w:bCs/>
        </w:rPr>
        <w:t xml:space="preserve">Ustawie </w:t>
      </w:r>
      <w:r w:rsidRPr="002A3FAF">
        <w:rPr>
          <w:rFonts w:ascii="Times New Roman" w:hAnsi="Times New Roman"/>
          <w:b/>
        </w:rPr>
        <w:t>z dnia 7 lipca 1994 r.</w:t>
      </w:r>
      <w:r w:rsidRPr="002A3FAF">
        <w:rPr>
          <w:rFonts w:ascii="Times New Roman" w:hAnsi="Times New Roman"/>
          <w:b/>
          <w:bCs/>
        </w:rPr>
        <w:t xml:space="preserve"> Prawo budowlane </w:t>
      </w:r>
      <w:r w:rsidR="009566E4" w:rsidRPr="002A3FAF">
        <w:rPr>
          <w:rFonts w:ascii="Times New Roman" w:hAnsi="Times New Roman"/>
          <w:bCs/>
        </w:rPr>
        <w:t>(</w:t>
      </w:r>
      <w:r w:rsidR="009566E4" w:rsidRPr="002A3FAF">
        <w:rPr>
          <w:rFonts w:ascii="Times New Roman" w:hAnsi="Times New Roman"/>
        </w:rPr>
        <w:t xml:space="preserve">tekst jednolity: Dz. U. z 2010 r. Nr 243, poz. 1623 ze zm.) </w:t>
      </w:r>
      <w:r w:rsidRPr="002A3FAF">
        <w:rPr>
          <w:rFonts w:ascii="Times New Roman" w:hAnsi="Times New Roman"/>
          <w:bCs/>
        </w:rPr>
        <w:t xml:space="preserve">cyt. : </w:t>
      </w:r>
      <w:r w:rsidRPr="002A3FAF">
        <w:rPr>
          <w:rFonts w:ascii="Times New Roman" w:hAnsi="Times New Roman"/>
          <w:b/>
          <w:bCs/>
          <w:color w:val="000000"/>
        </w:rPr>
        <w:t>Art. 10.</w:t>
      </w:r>
      <w:r w:rsidRPr="002A3FAF">
        <w:rPr>
          <w:rFonts w:ascii="Times New Roman" w:hAnsi="Times New Roman"/>
        </w:rPr>
        <w:t xml:space="preserve"> Wyroby wytworzone w celu zastosowania w obiekcie budow</w:t>
      </w:r>
      <w:r w:rsidR="003F5B30" w:rsidRPr="002A3FAF">
        <w:rPr>
          <w:rFonts w:ascii="Times New Roman" w:hAnsi="Times New Roman"/>
        </w:rPr>
        <w:t>lanym w sposób trwały, o </w:t>
      </w:r>
      <w:r w:rsidRPr="002A3FAF">
        <w:rPr>
          <w:rFonts w:ascii="Times New Roman" w:hAnsi="Times New Roman"/>
        </w:rPr>
        <w:t xml:space="preserve">właściwościach użytkowych, umożliwiających prawidłowo zaprojektowanym i wykonanym obiektom budowlanym spełnienie wymagań podstawowych, </w:t>
      </w:r>
      <w:r w:rsidRPr="002A3FAF">
        <w:rPr>
          <w:rFonts w:ascii="Times New Roman" w:hAnsi="Times New Roman"/>
        </w:rPr>
        <w:lastRenderedPageBreak/>
        <w:t>o których mowa w art. 5 ust. 1 pkt 1, można stosować przy wykonywaniu robót budowlanych wyłącznie, jeżeli wyroby te zostały wprowadzone do obrotu zgodnie z przepisami odrębnymi.</w:t>
      </w:r>
    </w:p>
    <w:p w:rsidR="00DC7C34" w:rsidRPr="002A3FAF" w:rsidRDefault="00DC7C34" w:rsidP="00DF099F">
      <w:pPr>
        <w:numPr>
          <w:ilvl w:val="3"/>
          <w:numId w:val="15"/>
        </w:numPr>
        <w:tabs>
          <w:tab w:val="clear" w:pos="3502"/>
          <w:tab w:val="num" w:pos="-5245"/>
        </w:tabs>
        <w:autoSpaceDE w:val="0"/>
        <w:autoSpaceDN w:val="0"/>
        <w:adjustRightInd w:val="0"/>
        <w:spacing w:after="0" w:line="240" w:lineRule="auto"/>
        <w:ind w:left="426" w:hanging="283"/>
        <w:rPr>
          <w:rFonts w:ascii="Times New Roman" w:hAnsi="Times New Roman"/>
          <w:lang w:eastAsia="pl-PL"/>
        </w:rPr>
      </w:pPr>
      <w:r w:rsidRPr="002A3FAF">
        <w:rPr>
          <w:rFonts w:ascii="Times New Roman" w:hAnsi="Times New Roman"/>
          <w:lang w:eastAsia="pl-PL"/>
        </w:rPr>
        <w:t>Inwestycja winna spełniać wymagania określone w:</w:t>
      </w:r>
    </w:p>
    <w:p w:rsidR="00DC7C34" w:rsidRPr="002A3FAF" w:rsidRDefault="00F36800" w:rsidP="00C1480C">
      <w:pPr>
        <w:autoSpaceDE w:val="0"/>
        <w:autoSpaceDN w:val="0"/>
        <w:adjustRightInd w:val="0"/>
        <w:spacing w:after="0" w:line="240" w:lineRule="auto"/>
        <w:ind w:left="426"/>
        <w:rPr>
          <w:rFonts w:ascii="Times New Roman" w:hAnsi="Times New Roman"/>
          <w:lang w:eastAsia="pl-PL"/>
        </w:rPr>
      </w:pPr>
      <w:r w:rsidRPr="002A3FAF">
        <w:rPr>
          <w:rFonts w:ascii="Times New Roman" w:hAnsi="Times New Roman"/>
          <w:lang w:eastAsia="pl-PL"/>
        </w:rPr>
        <w:t xml:space="preserve">- </w:t>
      </w:r>
      <w:r w:rsidR="00A907CF" w:rsidRPr="002A3FAF">
        <w:rPr>
          <w:rFonts w:ascii="Times New Roman" w:hAnsi="Times New Roman"/>
          <w:lang w:eastAsia="pl-PL"/>
        </w:rPr>
        <w:t xml:space="preserve"> </w:t>
      </w:r>
      <w:r w:rsidR="00DC7C34" w:rsidRPr="002A3FAF">
        <w:rPr>
          <w:rFonts w:ascii="Times New Roman" w:hAnsi="Times New Roman"/>
          <w:lang w:eastAsia="pl-PL"/>
        </w:rPr>
        <w:t>dokumentacji techniczno – projektowej</w:t>
      </w:r>
      <w:r w:rsidR="00E879B8" w:rsidRPr="002A3FAF">
        <w:rPr>
          <w:rFonts w:ascii="Times New Roman" w:hAnsi="Times New Roman"/>
          <w:lang w:eastAsia="pl-PL"/>
        </w:rPr>
        <w:t>,</w:t>
      </w:r>
    </w:p>
    <w:p w:rsidR="00DC7C34" w:rsidRPr="002A3FAF" w:rsidRDefault="00F36800" w:rsidP="00C1480C">
      <w:pPr>
        <w:autoSpaceDE w:val="0"/>
        <w:autoSpaceDN w:val="0"/>
        <w:adjustRightInd w:val="0"/>
        <w:spacing w:after="0" w:line="240" w:lineRule="auto"/>
        <w:ind w:left="426"/>
        <w:rPr>
          <w:rFonts w:ascii="Times New Roman" w:hAnsi="Times New Roman"/>
          <w:lang w:eastAsia="pl-PL"/>
        </w:rPr>
      </w:pPr>
      <w:r w:rsidRPr="002A3FAF">
        <w:rPr>
          <w:rFonts w:ascii="Times New Roman" w:hAnsi="Times New Roman"/>
          <w:lang w:eastAsia="pl-PL"/>
        </w:rPr>
        <w:t>-</w:t>
      </w:r>
      <w:r w:rsidR="00DC7C34" w:rsidRPr="002A3FAF">
        <w:rPr>
          <w:rFonts w:ascii="Times New Roman" w:hAnsi="Times New Roman"/>
          <w:lang w:eastAsia="pl-PL"/>
        </w:rPr>
        <w:t xml:space="preserve"> </w:t>
      </w:r>
      <w:r w:rsidR="00A907CF" w:rsidRPr="002A3FAF">
        <w:rPr>
          <w:rFonts w:ascii="Times New Roman" w:hAnsi="Times New Roman"/>
          <w:lang w:eastAsia="pl-PL"/>
        </w:rPr>
        <w:t xml:space="preserve"> </w:t>
      </w:r>
      <w:r w:rsidR="00DC7C34" w:rsidRPr="002A3FAF">
        <w:rPr>
          <w:rFonts w:ascii="Times New Roman" w:hAnsi="Times New Roman"/>
          <w:lang w:eastAsia="pl-PL"/>
        </w:rPr>
        <w:t xml:space="preserve">przepisach techniczno </w:t>
      </w:r>
      <w:r w:rsidR="00E879B8" w:rsidRPr="002A3FAF">
        <w:rPr>
          <w:rFonts w:ascii="Times New Roman" w:hAnsi="Times New Roman"/>
          <w:lang w:eastAsia="pl-PL"/>
        </w:rPr>
        <w:t>– budowlanych ( Prawo Budowlane</w:t>
      </w:r>
      <w:r w:rsidR="00DC7C34" w:rsidRPr="002A3FAF">
        <w:rPr>
          <w:rFonts w:ascii="Times New Roman" w:hAnsi="Times New Roman"/>
          <w:lang w:eastAsia="pl-PL"/>
        </w:rPr>
        <w:t>)</w:t>
      </w:r>
      <w:r w:rsidR="00E879B8" w:rsidRPr="002A3FAF">
        <w:rPr>
          <w:rFonts w:ascii="Times New Roman" w:hAnsi="Times New Roman"/>
          <w:lang w:eastAsia="pl-PL"/>
        </w:rPr>
        <w:t>,</w:t>
      </w:r>
    </w:p>
    <w:p w:rsidR="00DC7C34" w:rsidRPr="002A3FAF" w:rsidRDefault="00F36800" w:rsidP="00C1480C">
      <w:pPr>
        <w:autoSpaceDE w:val="0"/>
        <w:autoSpaceDN w:val="0"/>
        <w:adjustRightInd w:val="0"/>
        <w:spacing w:after="120" w:line="240" w:lineRule="auto"/>
        <w:ind w:left="426"/>
        <w:jc w:val="both"/>
        <w:rPr>
          <w:rFonts w:ascii="Times New Roman" w:hAnsi="Times New Roman"/>
          <w:b/>
          <w:bCs/>
          <w:color w:val="000000"/>
        </w:rPr>
      </w:pPr>
      <w:r w:rsidRPr="002A3FAF">
        <w:rPr>
          <w:rFonts w:ascii="Times New Roman" w:hAnsi="Times New Roman"/>
          <w:lang w:eastAsia="pl-PL"/>
        </w:rPr>
        <w:t>-</w:t>
      </w:r>
      <w:r w:rsidR="00DC7C34" w:rsidRPr="002A3FAF">
        <w:rPr>
          <w:rFonts w:ascii="Times New Roman" w:hAnsi="Times New Roman"/>
          <w:lang w:eastAsia="pl-PL"/>
        </w:rPr>
        <w:t xml:space="preserve"> aprobatach technicznych i innych dokumentach normujących w</w:t>
      </w:r>
      <w:r w:rsidR="003F5B30" w:rsidRPr="002A3FAF">
        <w:rPr>
          <w:rFonts w:ascii="Times New Roman" w:hAnsi="Times New Roman"/>
          <w:lang w:eastAsia="pl-PL"/>
        </w:rPr>
        <w:t>prowadzanie wyrobów do obrotu i </w:t>
      </w:r>
      <w:r w:rsidR="00DC7C34" w:rsidRPr="002A3FAF">
        <w:rPr>
          <w:rFonts w:ascii="Times New Roman" w:hAnsi="Times New Roman"/>
          <w:lang w:eastAsia="pl-PL"/>
        </w:rPr>
        <w:t>stosowania w budownictwie</w:t>
      </w:r>
      <w:r w:rsidR="003F5B30" w:rsidRPr="002A3FAF">
        <w:rPr>
          <w:rFonts w:ascii="Times New Roman" w:hAnsi="Times New Roman"/>
          <w:lang w:eastAsia="pl-PL"/>
        </w:rPr>
        <w:t>.</w:t>
      </w:r>
    </w:p>
    <w:p w:rsidR="00DC7C34" w:rsidRPr="002A3FAF" w:rsidRDefault="00DC7C34" w:rsidP="00DC7C34">
      <w:pPr>
        <w:spacing w:after="0"/>
        <w:rPr>
          <w:rFonts w:ascii="Times New Roman" w:hAnsi="Times New Roman"/>
          <w:b/>
          <w:sz w:val="24"/>
          <w:szCs w:val="24"/>
        </w:rPr>
      </w:pPr>
      <w:r w:rsidRPr="002A3FAF">
        <w:rPr>
          <w:rFonts w:ascii="Times New Roman" w:hAnsi="Times New Roman"/>
          <w:b/>
          <w:sz w:val="24"/>
          <w:szCs w:val="24"/>
        </w:rPr>
        <w:t>3.</w:t>
      </w:r>
      <w:r w:rsidR="00C1480C" w:rsidRPr="002A3FAF">
        <w:rPr>
          <w:rFonts w:ascii="Times New Roman" w:hAnsi="Times New Roman"/>
          <w:b/>
          <w:sz w:val="24"/>
          <w:szCs w:val="24"/>
        </w:rPr>
        <w:t>3</w:t>
      </w:r>
      <w:r w:rsidRPr="002A3FAF">
        <w:rPr>
          <w:rFonts w:ascii="Times New Roman" w:hAnsi="Times New Roman"/>
          <w:b/>
          <w:sz w:val="24"/>
          <w:szCs w:val="24"/>
        </w:rPr>
        <w:t xml:space="preserve"> Podwykonawcy.</w:t>
      </w:r>
    </w:p>
    <w:p w:rsidR="00DC7C34" w:rsidRPr="002A3FAF" w:rsidRDefault="00DC7C34" w:rsidP="00DC7C34">
      <w:pPr>
        <w:spacing w:after="120" w:line="240" w:lineRule="auto"/>
        <w:ind w:right="-143"/>
        <w:jc w:val="both"/>
        <w:rPr>
          <w:rFonts w:ascii="Times New Roman" w:hAnsi="Times New Roman"/>
        </w:rPr>
      </w:pPr>
      <w:r w:rsidRPr="002A3FAF">
        <w:rPr>
          <w:rFonts w:ascii="Times New Roman" w:hAnsi="Times New Roman"/>
        </w:rPr>
        <w:t xml:space="preserve">Zamawiający dopuszcza zlecenie części robót podwykonawcom. </w:t>
      </w:r>
    </w:p>
    <w:p w:rsidR="00DC7C34" w:rsidRPr="002A3FAF" w:rsidRDefault="00DC7C34" w:rsidP="00DC7C34">
      <w:pPr>
        <w:spacing w:after="0"/>
        <w:jc w:val="both"/>
        <w:rPr>
          <w:rFonts w:ascii="Times New Roman" w:hAnsi="Times New Roman"/>
        </w:rPr>
      </w:pPr>
      <w:r w:rsidRPr="002A3FAF">
        <w:rPr>
          <w:rFonts w:ascii="Times New Roman" w:hAnsi="Times New Roman"/>
        </w:rPr>
        <w:t>Podwykonawców i powierzany im zakres do wykonania należy podać w ofercie.</w:t>
      </w:r>
    </w:p>
    <w:p w:rsidR="00DC7C34" w:rsidRPr="002A3FAF" w:rsidRDefault="00DC7C34" w:rsidP="00DC7C34">
      <w:pPr>
        <w:spacing w:after="120" w:line="240" w:lineRule="auto"/>
        <w:jc w:val="both"/>
        <w:rPr>
          <w:rFonts w:ascii="Times New Roman" w:hAnsi="Times New Roman"/>
        </w:rPr>
      </w:pPr>
      <w:r w:rsidRPr="002A3FAF">
        <w:rPr>
          <w:rFonts w:ascii="Times New Roman" w:hAnsi="Times New Roman"/>
        </w:rPr>
        <w:t xml:space="preserve">W przypadku zatrudnienia podwykonawców innych niż wymienieni w załączniku do oferty, Wykonawca zobowiązany będzie złożyć wniosek na piśmie do Zamawiającego o zaakceptowanie poszczególnych podwykonawców. </w:t>
      </w:r>
    </w:p>
    <w:p w:rsidR="00DC7C34" w:rsidRPr="002A3FAF" w:rsidRDefault="00DC7C34" w:rsidP="00DC7C34">
      <w:pPr>
        <w:tabs>
          <w:tab w:val="num" w:pos="-3261"/>
          <w:tab w:val="num" w:pos="-2410"/>
        </w:tabs>
        <w:spacing w:after="0" w:line="360" w:lineRule="auto"/>
        <w:ind w:right="-284"/>
        <w:jc w:val="both"/>
        <w:rPr>
          <w:rFonts w:ascii="Times New Roman" w:hAnsi="Times New Roman"/>
          <w:b/>
        </w:rPr>
      </w:pPr>
      <w:r w:rsidRPr="002A3FAF">
        <w:rPr>
          <w:rFonts w:ascii="Times New Roman" w:hAnsi="Times New Roman"/>
          <w:b/>
        </w:rPr>
        <w:t xml:space="preserve">W uzasadnionych przypadkach Zamawiający zastrzega sobie prawo odrzucenia wniosków. </w:t>
      </w:r>
    </w:p>
    <w:p w:rsidR="00DC7C34" w:rsidRPr="002A3FAF" w:rsidRDefault="00DC7C34" w:rsidP="00DC7C34">
      <w:pPr>
        <w:spacing w:after="0" w:line="360" w:lineRule="auto"/>
        <w:jc w:val="both"/>
        <w:rPr>
          <w:rFonts w:ascii="Times New Roman" w:hAnsi="Times New Roman"/>
          <w:b/>
          <w:sz w:val="24"/>
          <w:szCs w:val="24"/>
        </w:rPr>
      </w:pPr>
      <w:r w:rsidRPr="002A3FAF">
        <w:rPr>
          <w:rFonts w:ascii="Times New Roman" w:hAnsi="Times New Roman"/>
          <w:b/>
          <w:sz w:val="24"/>
          <w:szCs w:val="24"/>
        </w:rPr>
        <w:t>4.  Nie dopuszcza się składania ofert częściowych.</w:t>
      </w:r>
    </w:p>
    <w:p w:rsidR="00DC7C34" w:rsidRPr="002A3FAF" w:rsidRDefault="00DC7C34" w:rsidP="00DC7C34">
      <w:pPr>
        <w:spacing w:after="0"/>
        <w:rPr>
          <w:rFonts w:ascii="Times New Roman" w:hAnsi="Times New Roman"/>
          <w:b/>
          <w:sz w:val="24"/>
          <w:szCs w:val="24"/>
        </w:rPr>
      </w:pPr>
      <w:r w:rsidRPr="002A3FAF">
        <w:rPr>
          <w:rFonts w:ascii="Times New Roman" w:hAnsi="Times New Roman"/>
          <w:b/>
          <w:sz w:val="24"/>
          <w:szCs w:val="24"/>
        </w:rPr>
        <w:t xml:space="preserve">5.  Nie dopuszcza się składania ofert wariantowych. </w:t>
      </w:r>
    </w:p>
    <w:p w:rsidR="00DC7C34" w:rsidRPr="002A3FAF" w:rsidRDefault="00DC7C34" w:rsidP="00DC7C34">
      <w:pPr>
        <w:spacing w:after="0" w:line="360" w:lineRule="auto"/>
        <w:rPr>
          <w:rFonts w:ascii="Times New Roman" w:hAnsi="Times New Roman"/>
          <w:b/>
          <w:color w:val="000000"/>
          <w:sz w:val="24"/>
          <w:szCs w:val="24"/>
        </w:rPr>
      </w:pPr>
      <w:r w:rsidRPr="002A3FAF">
        <w:rPr>
          <w:rFonts w:ascii="Times New Roman" w:hAnsi="Times New Roman"/>
          <w:b/>
          <w:color w:val="000000"/>
          <w:sz w:val="24"/>
          <w:szCs w:val="24"/>
        </w:rPr>
        <w:t>6. Zamawiający nie przewiduje zawarcia umowy ramowej.</w:t>
      </w:r>
    </w:p>
    <w:p w:rsidR="00DC7C34" w:rsidRPr="002A3FAF" w:rsidRDefault="00DC7C34" w:rsidP="00DC7C34">
      <w:pPr>
        <w:spacing w:after="0" w:line="360" w:lineRule="auto"/>
        <w:rPr>
          <w:rFonts w:ascii="Times New Roman" w:hAnsi="Times New Roman"/>
          <w:b/>
          <w:bCs/>
          <w:color w:val="000000"/>
          <w:sz w:val="24"/>
          <w:szCs w:val="24"/>
        </w:rPr>
      </w:pPr>
      <w:r w:rsidRPr="002A3FAF">
        <w:rPr>
          <w:rFonts w:ascii="Times New Roman" w:hAnsi="Times New Roman"/>
          <w:b/>
          <w:bCs/>
          <w:color w:val="000000"/>
          <w:sz w:val="24"/>
          <w:szCs w:val="24"/>
        </w:rPr>
        <w:t>7. Zamawiający nie przewiduje aukcji elektronicznej.</w:t>
      </w:r>
    </w:p>
    <w:p w:rsidR="00DC7C34" w:rsidRPr="002A3FAF" w:rsidRDefault="00DC7C34" w:rsidP="00DC7C34">
      <w:pPr>
        <w:spacing w:after="0" w:line="360" w:lineRule="auto"/>
        <w:ind w:left="284" w:hanging="284"/>
        <w:jc w:val="both"/>
        <w:rPr>
          <w:rFonts w:ascii="Times New Roman" w:hAnsi="Times New Roman"/>
          <w:sz w:val="24"/>
          <w:szCs w:val="24"/>
        </w:rPr>
      </w:pPr>
      <w:r w:rsidRPr="002A3FAF">
        <w:rPr>
          <w:rFonts w:ascii="Times New Roman" w:hAnsi="Times New Roman"/>
          <w:b/>
          <w:sz w:val="24"/>
          <w:szCs w:val="24"/>
        </w:rPr>
        <w:t>8. Udostępnianie SIWZ</w:t>
      </w:r>
      <w:r w:rsidRPr="002A3FAF">
        <w:rPr>
          <w:rFonts w:ascii="Times New Roman" w:hAnsi="Times New Roman"/>
          <w:sz w:val="24"/>
          <w:szCs w:val="24"/>
        </w:rPr>
        <w:t>.</w:t>
      </w:r>
    </w:p>
    <w:p w:rsidR="00DC7C34" w:rsidRPr="002A3FAF" w:rsidRDefault="00DC7C34" w:rsidP="00DC7C34">
      <w:pPr>
        <w:shd w:val="clear" w:color="auto" w:fill="FFFFFF"/>
        <w:spacing w:after="120" w:line="240" w:lineRule="auto"/>
        <w:ind w:left="60"/>
        <w:jc w:val="both"/>
        <w:rPr>
          <w:rFonts w:ascii="Times New Roman" w:hAnsi="Times New Roman"/>
        </w:rPr>
      </w:pPr>
      <w:r w:rsidRPr="002A3FAF">
        <w:rPr>
          <w:rFonts w:ascii="Times New Roman" w:hAnsi="Times New Roman"/>
        </w:rPr>
        <w:t xml:space="preserve">SIWZ zamieszczona jest na stronie internetowej </w:t>
      </w:r>
      <w:hyperlink r:id="rId10" w:history="1">
        <w:r w:rsidR="007E32DD" w:rsidRPr="002A3FAF">
          <w:rPr>
            <w:rStyle w:val="Hipercze"/>
            <w:rFonts w:ascii="Times New Roman" w:hAnsi="Times New Roman"/>
          </w:rPr>
          <w:t>www.wet.zgora.pl</w:t>
        </w:r>
      </w:hyperlink>
      <w:r w:rsidR="004542D7">
        <w:rPr>
          <w:rFonts w:ascii="Times New Roman" w:hAnsi="Times New Roman"/>
        </w:rPr>
        <w:t>.</w:t>
      </w:r>
    </w:p>
    <w:p w:rsidR="00DC7C34" w:rsidRPr="002A3FAF" w:rsidRDefault="00DC7C34" w:rsidP="00DC7C34">
      <w:pPr>
        <w:spacing w:after="0"/>
        <w:rPr>
          <w:rFonts w:ascii="Times New Roman" w:hAnsi="Times New Roman"/>
          <w:b/>
          <w:sz w:val="28"/>
          <w:szCs w:val="28"/>
        </w:rPr>
      </w:pPr>
      <w:r w:rsidRPr="002A3FAF">
        <w:rPr>
          <w:rFonts w:ascii="Times New Roman" w:hAnsi="Times New Roman"/>
          <w:b/>
          <w:sz w:val="28"/>
          <w:szCs w:val="28"/>
        </w:rPr>
        <w:t>9. Termin wykonania zamówienia.</w:t>
      </w:r>
    </w:p>
    <w:p w:rsidR="00DC7C34" w:rsidRPr="002A3FAF" w:rsidRDefault="00DC7C34" w:rsidP="00DC7C34">
      <w:pPr>
        <w:tabs>
          <w:tab w:val="left" w:pos="8931"/>
        </w:tabs>
        <w:spacing w:after="0"/>
        <w:rPr>
          <w:rFonts w:ascii="Times New Roman" w:hAnsi="Times New Roman"/>
          <w:b/>
        </w:rPr>
      </w:pPr>
      <w:r w:rsidRPr="002A3FAF">
        <w:rPr>
          <w:rFonts w:ascii="Times New Roman" w:hAnsi="Times New Roman"/>
          <w:b/>
        </w:rPr>
        <w:t>Wymagany termin realizacji zadania</w:t>
      </w:r>
      <w:r w:rsidRPr="002A3FAF">
        <w:rPr>
          <w:rFonts w:ascii="Times New Roman" w:hAnsi="Times New Roman"/>
        </w:rPr>
        <w:t xml:space="preserve"> : </w:t>
      </w:r>
      <w:r w:rsidRPr="002A3FAF">
        <w:rPr>
          <w:rFonts w:ascii="Times New Roman" w:hAnsi="Times New Roman"/>
          <w:b/>
        </w:rPr>
        <w:t xml:space="preserve"> </w:t>
      </w:r>
    </w:p>
    <w:p w:rsidR="00DC7C34" w:rsidRPr="00EE10A8" w:rsidRDefault="00CD3C8A" w:rsidP="009968A1">
      <w:pPr>
        <w:spacing w:after="120" w:line="240" w:lineRule="auto"/>
        <w:ind w:left="2124"/>
        <w:rPr>
          <w:rFonts w:ascii="Times New Roman" w:hAnsi="Times New Roman"/>
          <w:b/>
          <w:sz w:val="28"/>
          <w:szCs w:val="28"/>
          <w:u w:val="single"/>
        </w:rPr>
      </w:pPr>
      <w:r w:rsidRPr="00EE10A8">
        <w:rPr>
          <w:rFonts w:ascii="Times New Roman" w:hAnsi="Times New Roman"/>
          <w:b/>
          <w:sz w:val="28"/>
          <w:szCs w:val="28"/>
          <w:u w:val="single"/>
        </w:rPr>
        <w:t xml:space="preserve">do dnia </w:t>
      </w:r>
      <w:r w:rsidR="00EE10A8">
        <w:rPr>
          <w:rFonts w:ascii="Times New Roman" w:hAnsi="Times New Roman"/>
          <w:b/>
          <w:sz w:val="28"/>
          <w:szCs w:val="28"/>
          <w:u w:val="single"/>
        </w:rPr>
        <w:t>15.11.</w:t>
      </w:r>
      <w:r w:rsidRPr="00EE10A8">
        <w:rPr>
          <w:rFonts w:ascii="Times New Roman" w:hAnsi="Times New Roman"/>
          <w:b/>
          <w:sz w:val="28"/>
          <w:szCs w:val="28"/>
          <w:u w:val="single"/>
        </w:rPr>
        <w:t>201</w:t>
      </w:r>
      <w:r w:rsidR="00D1302E" w:rsidRPr="00EE10A8">
        <w:rPr>
          <w:rFonts w:ascii="Times New Roman" w:hAnsi="Times New Roman"/>
          <w:b/>
          <w:sz w:val="28"/>
          <w:szCs w:val="28"/>
          <w:u w:val="single"/>
        </w:rPr>
        <w:t>2</w:t>
      </w:r>
      <w:r w:rsidR="00240BDF" w:rsidRPr="00EE10A8">
        <w:rPr>
          <w:rFonts w:ascii="Times New Roman" w:hAnsi="Times New Roman"/>
          <w:b/>
          <w:sz w:val="28"/>
          <w:szCs w:val="28"/>
          <w:u w:val="single"/>
        </w:rPr>
        <w:t xml:space="preserve"> </w:t>
      </w:r>
      <w:r w:rsidRPr="00EE10A8">
        <w:rPr>
          <w:rFonts w:ascii="Times New Roman" w:hAnsi="Times New Roman"/>
          <w:b/>
          <w:sz w:val="28"/>
          <w:szCs w:val="28"/>
          <w:u w:val="single"/>
        </w:rPr>
        <w:t>r.</w:t>
      </w:r>
    </w:p>
    <w:p w:rsidR="00DC7C34" w:rsidRPr="002A3FAF" w:rsidRDefault="00DC7C34" w:rsidP="00DC7C34">
      <w:pPr>
        <w:spacing w:after="120" w:line="240" w:lineRule="auto"/>
        <w:jc w:val="both"/>
        <w:rPr>
          <w:rFonts w:ascii="Times New Roman" w:hAnsi="Times New Roman"/>
          <w:sz w:val="28"/>
          <w:szCs w:val="28"/>
        </w:rPr>
      </w:pPr>
      <w:r w:rsidRPr="002A3FAF">
        <w:rPr>
          <w:rFonts w:ascii="Times New Roman" w:hAnsi="Times New Roman"/>
          <w:b/>
          <w:sz w:val="28"/>
          <w:szCs w:val="28"/>
        </w:rPr>
        <w:t xml:space="preserve">10. </w:t>
      </w:r>
      <w:r w:rsidRPr="002A3FAF">
        <w:rPr>
          <w:rFonts w:ascii="Times New Roman" w:hAnsi="Times New Roman"/>
          <w:b/>
          <w:bCs/>
          <w:sz w:val="28"/>
          <w:szCs w:val="28"/>
        </w:rPr>
        <w:t>Opis warunków udziału w postępowaniu oraz opis sposobu dokonywania oceny spełniania tych warunków:</w:t>
      </w:r>
    </w:p>
    <w:p w:rsidR="004E248B" w:rsidRPr="002A3FAF" w:rsidRDefault="004330F8" w:rsidP="004E248B">
      <w:pPr>
        <w:spacing w:after="120" w:line="240" w:lineRule="auto"/>
        <w:ind w:right="-426"/>
        <w:jc w:val="both"/>
        <w:rPr>
          <w:rFonts w:ascii="Times New Roman" w:hAnsi="Times New Roman"/>
          <w:b/>
        </w:rPr>
      </w:pPr>
      <w:r w:rsidRPr="002A3FAF">
        <w:rPr>
          <w:rFonts w:ascii="Times New Roman" w:hAnsi="Times New Roman"/>
          <w:b/>
        </w:rPr>
        <w:t>1. Warunki udziału w postępowaniu o zamówienie publiczne.</w:t>
      </w:r>
      <w:r w:rsidR="004E248B" w:rsidRPr="002A3FAF">
        <w:rPr>
          <w:rFonts w:ascii="Times New Roman" w:hAnsi="Times New Roman"/>
          <w:b/>
        </w:rPr>
        <w:t xml:space="preserve"> </w:t>
      </w:r>
    </w:p>
    <w:p w:rsidR="008D4AE5" w:rsidRPr="002A3FAF" w:rsidRDefault="00DC7C34" w:rsidP="004E248B">
      <w:pPr>
        <w:spacing w:after="0" w:line="240" w:lineRule="auto"/>
        <w:jc w:val="both"/>
        <w:rPr>
          <w:rFonts w:ascii="Times New Roman" w:hAnsi="Times New Roman"/>
          <w:b/>
        </w:rPr>
      </w:pPr>
      <w:r w:rsidRPr="002A3FAF">
        <w:rPr>
          <w:rFonts w:ascii="Times New Roman" w:hAnsi="Times New Roman"/>
          <w:b/>
          <w:u w:val="single"/>
        </w:rPr>
        <w:t>1) Posiadanie uprawnień do wykonywania określonej działalności lub czynności, jeżeli ustawy nakładają obowiązek posiadania takich uprawnień</w:t>
      </w:r>
      <w:r w:rsidRPr="002A3FAF">
        <w:rPr>
          <w:rFonts w:ascii="Times New Roman" w:hAnsi="Times New Roman"/>
          <w:b/>
        </w:rPr>
        <w:t>,</w:t>
      </w:r>
    </w:p>
    <w:p w:rsidR="000C1D07" w:rsidRPr="002A3FAF" w:rsidRDefault="000C1D07" w:rsidP="000C1D07">
      <w:pPr>
        <w:spacing w:after="0"/>
        <w:ind w:left="284"/>
        <w:rPr>
          <w:rFonts w:ascii="Times New Roman" w:hAnsi="Times New Roman"/>
        </w:rPr>
      </w:pPr>
      <w:r w:rsidRPr="002A3FAF">
        <w:rPr>
          <w:rFonts w:ascii="Times New Roman" w:hAnsi="Times New Roman"/>
          <w:u w:val="single"/>
        </w:rPr>
        <w:t>W celu potwierdzenia spełniania ww. warunku</w:t>
      </w:r>
      <w:r w:rsidRPr="002A3FAF">
        <w:rPr>
          <w:rFonts w:ascii="Times New Roman" w:hAnsi="Times New Roman"/>
        </w:rPr>
        <w:t xml:space="preserve"> do oferty należy dołączyć:</w:t>
      </w:r>
    </w:p>
    <w:p w:rsidR="000C1D07" w:rsidRPr="002A3FAF" w:rsidRDefault="000C1D07" w:rsidP="00DF099F">
      <w:pPr>
        <w:pStyle w:val="Akapitzlist"/>
        <w:numPr>
          <w:ilvl w:val="0"/>
          <w:numId w:val="45"/>
        </w:numPr>
        <w:autoSpaceDE w:val="0"/>
        <w:autoSpaceDN w:val="0"/>
        <w:adjustRightInd w:val="0"/>
        <w:spacing w:after="120" w:line="240" w:lineRule="auto"/>
        <w:jc w:val="both"/>
        <w:rPr>
          <w:rFonts w:ascii="Times New Roman" w:hAnsi="Times New Roman"/>
        </w:rPr>
      </w:pPr>
      <w:r w:rsidRPr="002A3FAF">
        <w:rPr>
          <w:rFonts w:ascii="Times New Roman" w:hAnsi="Times New Roman"/>
          <w:b/>
        </w:rPr>
        <w:t>Aktualny odpis z właściwego rejestru</w:t>
      </w:r>
      <w:r w:rsidRPr="002A3FAF">
        <w:rPr>
          <w:rFonts w:ascii="Times New Roman" w:hAnsi="Times New Roman"/>
        </w:rPr>
        <w:t xml:space="preserve">, jeżeli odrębne przepisy wymagają wpisu do rejestru, w celu wykazania braku podstaw do wykluczenia w oparciu o art. 24 ust. 1 pkt 2 ustawy </w:t>
      </w:r>
      <w:proofErr w:type="spellStart"/>
      <w:r w:rsidRPr="002A3FAF">
        <w:rPr>
          <w:rFonts w:ascii="Times New Roman" w:hAnsi="Times New Roman"/>
        </w:rPr>
        <w:t>Pzp</w:t>
      </w:r>
      <w:proofErr w:type="spellEnd"/>
      <w:r w:rsidRPr="002A3FAF">
        <w:rPr>
          <w:rFonts w:ascii="Times New Roman" w:hAnsi="Times New Roman"/>
        </w:rPr>
        <w:t xml:space="preserve">, wystawionego nie wcześniej niż 6 miesięcy przed upływem terminu składania ofert, </w:t>
      </w:r>
      <w:r w:rsidRPr="002A3FAF">
        <w:rPr>
          <w:rFonts w:ascii="Times New Roman" w:hAnsi="Times New Roman"/>
          <w:b/>
        </w:rPr>
        <w:t xml:space="preserve">a w stosunku do osób fizycznych oświadczenie w zakresie art. 24 ust. 1 pkt 2 ustawy </w:t>
      </w:r>
      <w:proofErr w:type="spellStart"/>
      <w:r w:rsidRPr="002A3FAF">
        <w:rPr>
          <w:rFonts w:ascii="Times New Roman" w:hAnsi="Times New Roman"/>
          <w:b/>
        </w:rPr>
        <w:t>Pzp</w:t>
      </w:r>
      <w:proofErr w:type="spellEnd"/>
      <w:r w:rsidRPr="002A3FAF">
        <w:rPr>
          <w:rFonts w:ascii="Times New Roman" w:hAnsi="Times New Roman"/>
        </w:rPr>
        <w:t>.</w:t>
      </w:r>
    </w:p>
    <w:p w:rsidR="000C1D07" w:rsidRPr="002A3FAF" w:rsidRDefault="000C1D07" w:rsidP="00DF099F">
      <w:pPr>
        <w:pStyle w:val="Akapitzlist"/>
        <w:numPr>
          <w:ilvl w:val="0"/>
          <w:numId w:val="45"/>
        </w:numPr>
        <w:autoSpaceDE w:val="0"/>
        <w:autoSpaceDN w:val="0"/>
        <w:adjustRightInd w:val="0"/>
        <w:spacing w:after="0" w:line="240" w:lineRule="auto"/>
        <w:contextualSpacing w:val="0"/>
        <w:jc w:val="both"/>
        <w:rPr>
          <w:rFonts w:ascii="Times New Roman" w:hAnsi="Times New Roman"/>
        </w:rPr>
      </w:pPr>
      <w:r w:rsidRPr="002A3FAF">
        <w:rPr>
          <w:rFonts w:ascii="Times New Roman" w:hAnsi="Times New Roman"/>
          <w:b/>
        </w:rPr>
        <w:t>Aktualne zaświadczenie właściwego Naczelnika Urzędu Skarbowego</w:t>
      </w:r>
      <w:r w:rsidRPr="002A3FAF">
        <w:rPr>
          <w:rFonts w:ascii="Times New Roman" w:hAnsi="Times New Roman"/>
        </w:rPr>
        <w:t xml:space="preserve">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 </w:t>
      </w:r>
    </w:p>
    <w:p w:rsidR="000C1D07" w:rsidRPr="002A3FAF" w:rsidRDefault="000C1D07" w:rsidP="00DF099F">
      <w:pPr>
        <w:pStyle w:val="Akapitzlist"/>
        <w:numPr>
          <w:ilvl w:val="0"/>
          <w:numId w:val="45"/>
        </w:numPr>
        <w:autoSpaceDE w:val="0"/>
        <w:autoSpaceDN w:val="0"/>
        <w:adjustRightInd w:val="0"/>
        <w:spacing w:after="0" w:line="240" w:lineRule="auto"/>
        <w:contextualSpacing w:val="0"/>
        <w:jc w:val="both"/>
        <w:rPr>
          <w:rFonts w:ascii="Times New Roman" w:hAnsi="Times New Roman"/>
        </w:rPr>
      </w:pPr>
      <w:r w:rsidRPr="002A3FAF">
        <w:rPr>
          <w:rFonts w:ascii="Times New Roman" w:hAnsi="Times New Roman"/>
          <w:b/>
        </w:rPr>
        <w:t>Aktualne zaświadczenie właściwego oddziału Zakładu Ubezpieczeń Społecznych</w:t>
      </w:r>
      <w:r w:rsidRPr="002A3FAF">
        <w:rPr>
          <w:rFonts w:ascii="Times New Roman" w:hAnsi="Times New Roman"/>
        </w:rPr>
        <w:t xml:space="preserve">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w:t>
      </w:r>
      <w:r w:rsidR="00EB26EC" w:rsidRPr="002A3FAF">
        <w:rPr>
          <w:rFonts w:ascii="Times New Roman" w:hAnsi="Times New Roman"/>
        </w:rPr>
        <w:t xml:space="preserve"> wystawione nie wcześniej niż 3 </w:t>
      </w:r>
      <w:r w:rsidRPr="002A3FAF">
        <w:rPr>
          <w:rFonts w:ascii="Times New Roman" w:hAnsi="Times New Roman"/>
        </w:rPr>
        <w:t>miesiące przed upływem terminu składania ofert.</w:t>
      </w:r>
    </w:p>
    <w:p w:rsidR="00974663" w:rsidRPr="002A3FAF" w:rsidRDefault="00974663" w:rsidP="00974663">
      <w:pPr>
        <w:pStyle w:val="Akapitzlist"/>
        <w:numPr>
          <w:ilvl w:val="0"/>
          <w:numId w:val="45"/>
        </w:numPr>
        <w:autoSpaceDE w:val="0"/>
        <w:autoSpaceDN w:val="0"/>
        <w:adjustRightInd w:val="0"/>
        <w:spacing w:after="0" w:line="240" w:lineRule="auto"/>
        <w:contextualSpacing w:val="0"/>
        <w:jc w:val="both"/>
        <w:rPr>
          <w:rFonts w:ascii="Times New Roman" w:hAnsi="Times New Roman"/>
        </w:rPr>
      </w:pPr>
      <w:r w:rsidRPr="002A3FAF">
        <w:rPr>
          <w:rFonts w:ascii="Times New Roman" w:hAnsi="Times New Roman"/>
          <w:b/>
        </w:rPr>
        <w:lastRenderedPageBreak/>
        <w:t>Aktualna informacja z Krajowego Rejestru Karnego</w:t>
      </w:r>
      <w:r w:rsidRPr="002A3FAF">
        <w:rPr>
          <w:rFonts w:ascii="Times New Roman" w:hAnsi="Times New Roman"/>
        </w:rPr>
        <w:t xml:space="preserve"> w zakresie określonym w art. 24 ust. 1 pkt 4-8 ustawy </w:t>
      </w:r>
      <w:proofErr w:type="spellStart"/>
      <w:r w:rsidRPr="002A3FAF">
        <w:rPr>
          <w:rFonts w:ascii="Times New Roman" w:hAnsi="Times New Roman"/>
        </w:rPr>
        <w:t>Pzp</w:t>
      </w:r>
      <w:proofErr w:type="spellEnd"/>
      <w:r w:rsidRPr="002A3FAF">
        <w:rPr>
          <w:rFonts w:ascii="Times New Roman" w:hAnsi="Times New Roman"/>
        </w:rPr>
        <w:t>, wystawiona nie wcześniej niż 6 miesięcy przed upływem terminu składania ofert.</w:t>
      </w:r>
    </w:p>
    <w:p w:rsidR="000C1D07" w:rsidRPr="002A3FAF" w:rsidRDefault="000C1D07" w:rsidP="00DF099F">
      <w:pPr>
        <w:pStyle w:val="Akapitzlist"/>
        <w:numPr>
          <w:ilvl w:val="0"/>
          <w:numId w:val="45"/>
        </w:numPr>
        <w:autoSpaceDE w:val="0"/>
        <w:autoSpaceDN w:val="0"/>
        <w:adjustRightInd w:val="0"/>
        <w:spacing w:after="60" w:line="240" w:lineRule="auto"/>
        <w:contextualSpacing w:val="0"/>
        <w:jc w:val="both"/>
        <w:rPr>
          <w:rFonts w:ascii="Times New Roman" w:hAnsi="Times New Roman"/>
        </w:rPr>
      </w:pPr>
      <w:r w:rsidRPr="002A3FAF">
        <w:rPr>
          <w:rFonts w:ascii="Times New Roman" w:hAnsi="Times New Roman"/>
          <w:b/>
        </w:rPr>
        <w:t>Oświadczenie</w:t>
      </w:r>
      <w:r w:rsidRPr="002A3FAF">
        <w:rPr>
          <w:rFonts w:ascii="Times New Roman" w:hAnsi="Times New Roman"/>
        </w:rPr>
        <w:t xml:space="preserve"> o spełnieniu warunków udziału w postępowaniu oraz o niepodleganiu wykluczeniu (z art. 22 ust. 1 oraz art. 24 ust. 1 i 2 ustawy </w:t>
      </w:r>
      <w:proofErr w:type="spellStart"/>
      <w:r w:rsidRPr="002A3FAF">
        <w:rPr>
          <w:rFonts w:ascii="Times New Roman" w:hAnsi="Times New Roman"/>
        </w:rPr>
        <w:t>Pzp</w:t>
      </w:r>
      <w:proofErr w:type="spellEnd"/>
      <w:r w:rsidRPr="002A3FAF">
        <w:rPr>
          <w:rFonts w:ascii="Times New Roman" w:hAnsi="Times New Roman"/>
        </w:rPr>
        <w:t>).</w:t>
      </w:r>
    </w:p>
    <w:p w:rsidR="00DC7C34" w:rsidRPr="002A3FAF" w:rsidRDefault="00DC7C34" w:rsidP="00DC7C34">
      <w:pPr>
        <w:spacing w:after="0"/>
        <w:ind w:left="284" w:hanging="284"/>
        <w:jc w:val="both"/>
        <w:rPr>
          <w:rFonts w:ascii="Times New Roman" w:hAnsi="Times New Roman"/>
          <w:b/>
          <w:u w:val="single"/>
        </w:rPr>
      </w:pPr>
      <w:r w:rsidRPr="002A3FAF">
        <w:rPr>
          <w:rFonts w:ascii="Times New Roman" w:hAnsi="Times New Roman"/>
          <w:b/>
          <w:u w:val="single"/>
        </w:rPr>
        <w:t>2) Posiadanie niezbędnej wiedzy i doświadczenia.</w:t>
      </w:r>
    </w:p>
    <w:p w:rsidR="00DC7C34" w:rsidRPr="002A3FAF" w:rsidRDefault="00DC7C34" w:rsidP="007C1559">
      <w:pPr>
        <w:pStyle w:val="NormalnyWeb"/>
        <w:ind w:left="357"/>
        <w:jc w:val="both"/>
        <w:rPr>
          <w:sz w:val="22"/>
          <w:szCs w:val="22"/>
        </w:rPr>
      </w:pPr>
      <w:r w:rsidRPr="002A3FAF">
        <w:rPr>
          <w:sz w:val="22"/>
          <w:szCs w:val="22"/>
        </w:rPr>
        <w:t>Wykonawca musi się wykazać w okresie ostatnich pięciu lat (</w:t>
      </w:r>
      <w:r w:rsidR="003F5B30" w:rsidRPr="002A3FAF">
        <w:t>przed upływem terminu składania ofert</w:t>
      </w:r>
      <w:r w:rsidRPr="002A3FAF">
        <w:rPr>
          <w:sz w:val="22"/>
          <w:szCs w:val="22"/>
        </w:rPr>
        <w:t xml:space="preserve">), a jeżeli okres </w:t>
      </w:r>
      <w:r w:rsidR="003F5B30" w:rsidRPr="002A3FAF">
        <w:rPr>
          <w:sz w:val="22"/>
          <w:szCs w:val="22"/>
        </w:rPr>
        <w:t xml:space="preserve">prowadzenia </w:t>
      </w:r>
      <w:r w:rsidRPr="002A3FAF">
        <w:rPr>
          <w:sz w:val="22"/>
          <w:szCs w:val="22"/>
        </w:rPr>
        <w:t>działalności jest krótszy – w tym okresie, że wykonał</w:t>
      </w:r>
      <w:r w:rsidR="00E37466" w:rsidRPr="002A3FAF">
        <w:rPr>
          <w:sz w:val="22"/>
          <w:szCs w:val="22"/>
        </w:rPr>
        <w:t xml:space="preserve"> co najmniej </w:t>
      </w:r>
      <w:r w:rsidR="00E37466" w:rsidRPr="002A3FAF">
        <w:rPr>
          <w:b/>
          <w:bCs/>
          <w:sz w:val="22"/>
          <w:szCs w:val="22"/>
        </w:rPr>
        <w:t>2</w:t>
      </w:r>
      <w:r w:rsidR="003F5B30" w:rsidRPr="002A3FAF">
        <w:rPr>
          <w:b/>
          <w:bCs/>
          <w:sz w:val="22"/>
          <w:szCs w:val="22"/>
        </w:rPr>
        <w:t> </w:t>
      </w:r>
      <w:r w:rsidR="008A2945" w:rsidRPr="002A3FAF">
        <w:rPr>
          <w:bCs/>
          <w:sz w:val="22"/>
          <w:szCs w:val="22"/>
        </w:rPr>
        <w:t>roboty budowlane</w:t>
      </w:r>
      <w:r w:rsidR="00E37466" w:rsidRPr="002A3FAF">
        <w:rPr>
          <w:bCs/>
          <w:sz w:val="22"/>
          <w:szCs w:val="22"/>
        </w:rPr>
        <w:t xml:space="preserve"> o charakterze i złożoności porównywalnej z zakresem niniejszego zamówienia, to znaczy: wy</w:t>
      </w:r>
      <w:r w:rsidR="004D7AA3" w:rsidRPr="002A3FAF">
        <w:rPr>
          <w:bCs/>
          <w:sz w:val="22"/>
          <w:szCs w:val="22"/>
        </w:rPr>
        <w:t xml:space="preserve">konał </w:t>
      </w:r>
      <w:r w:rsidR="0062642C" w:rsidRPr="0062642C">
        <w:rPr>
          <w:bCs/>
          <w:sz w:val="22"/>
          <w:szCs w:val="22"/>
        </w:rPr>
        <w:t>remont/budowę</w:t>
      </w:r>
      <w:r w:rsidR="00E37466" w:rsidRPr="0062642C">
        <w:rPr>
          <w:bCs/>
          <w:sz w:val="22"/>
          <w:szCs w:val="22"/>
        </w:rPr>
        <w:t xml:space="preserve"> </w:t>
      </w:r>
      <w:r w:rsidR="00E37466" w:rsidRPr="002A3FAF">
        <w:rPr>
          <w:bCs/>
          <w:sz w:val="22"/>
          <w:szCs w:val="22"/>
        </w:rPr>
        <w:t xml:space="preserve">co najmniej </w:t>
      </w:r>
      <w:r w:rsidR="00E37466" w:rsidRPr="002A3FAF">
        <w:rPr>
          <w:b/>
          <w:bCs/>
          <w:sz w:val="22"/>
          <w:szCs w:val="22"/>
        </w:rPr>
        <w:t>2</w:t>
      </w:r>
      <w:r w:rsidR="00E37466" w:rsidRPr="002A3FAF">
        <w:rPr>
          <w:bCs/>
          <w:sz w:val="22"/>
          <w:szCs w:val="22"/>
        </w:rPr>
        <w:t xml:space="preserve"> budynk</w:t>
      </w:r>
      <w:r w:rsidR="004D7AA3" w:rsidRPr="002A3FAF">
        <w:rPr>
          <w:bCs/>
          <w:sz w:val="22"/>
          <w:szCs w:val="22"/>
        </w:rPr>
        <w:t>ów</w:t>
      </w:r>
      <w:r w:rsidR="00E37466" w:rsidRPr="002A3FAF">
        <w:rPr>
          <w:bCs/>
          <w:sz w:val="22"/>
          <w:szCs w:val="22"/>
        </w:rPr>
        <w:t xml:space="preserve"> o kubaturze</w:t>
      </w:r>
      <w:r w:rsidR="00D26530" w:rsidRPr="002A3FAF">
        <w:rPr>
          <w:bCs/>
          <w:sz w:val="22"/>
          <w:szCs w:val="22"/>
        </w:rPr>
        <w:t xml:space="preserve"> min.</w:t>
      </w:r>
      <w:r w:rsidR="00E37466" w:rsidRPr="002A3FAF">
        <w:rPr>
          <w:bCs/>
          <w:sz w:val="22"/>
          <w:szCs w:val="22"/>
        </w:rPr>
        <w:t xml:space="preserve"> </w:t>
      </w:r>
      <w:r w:rsidR="00BD34BA" w:rsidRPr="002A3FAF">
        <w:t>1400  m</w:t>
      </w:r>
      <w:r w:rsidR="00BD34BA" w:rsidRPr="002A3FAF">
        <w:rPr>
          <w:vertAlign w:val="superscript"/>
        </w:rPr>
        <w:t xml:space="preserve">3 </w:t>
      </w:r>
      <w:r w:rsidR="00E37466" w:rsidRPr="002A3FAF">
        <w:rPr>
          <w:bCs/>
          <w:sz w:val="22"/>
          <w:szCs w:val="22"/>
        </w:rPr>
        <w:t xml:space="preserve">o wartości nie mniejszej niż </w:t>
      </w:r>
      <w:r w:rsidR="00BD34BA" w:rsidRPr="002A3FAF">
        <w:rPr>
          <w:b/>
          <w:bCs/>
          <w:sz w:val="22"/>
          <w:szCs w:val="22"/>
        </w:rPr>
        <w:t>6</w:t>
      </w:r>
      <w:r w:rsidR="003F5B30" w:rsidRPr="002A3FAF">
        <w:rPr>
          <w:b/>
          <w:bCs/>
          <w:sz w:val="22"/>
          <w:szCs w:val="22"/>
        </w:rPr>
        <w:t>00.000 </w:t>
      </w:r>
      <w:r w:rsidR="004D7AA3" w:rsidRPr="002A3FAF">
        <w:rPr>
          <w:b/>
          <w:bCs/>
          <w:sz w:val="22"/>
          <w:szCs w:val="22"/>
        </w:rPr>
        <w:t>zł</w:t>
      </w:r>
      <w:r w:rsidR="003F5B30" w:rsidRPr="002A3FAF">
        <w:rPr>
          <w:b/>
          <w:bCs/>
          <w:sz w:val="22"/>
          <w:szCs w:val="22"/>
        </w:rPr>
        <w:t xml:space="preserve"> </w:t>
      </w:r>
      <w:r w:rsidR="004B4F63" w:rsidRPr="002A3FAF">
        <w:rPr>
          <w:bCs/>
          <w:sz w:val="22"/>
          <w:szCs w:val="22"/>
        </w:rPr>
        <w:t xml:space="preserve">brutto </w:t>
      </w:r>
      <w:r w:rsidR="00E37466" w:rsidRPr="002A3FAF">
        <w:rPr>
          <w:bCs/>
          <w:sz w:val="22"/>
          <w:szCs w:val="22"/>
        </w:rPr>
        <w:t>każde.</w:t>
      </w:r>
      <w:r w:rsidR="007C1559" w:rsidRPr="002A3FAF">
        <w:rPr>
          <w:bCs/>
          <w:sz w:val="22"/>
          <w:szCs w:val="22"/>
        </w:rPr>
        <w:t xml:space="preserve"> </w:t>
      </w:r>
      <w:r w:rsidR="00731D58" w:rsidRPr="002A3FAF">
        <w:rPr>
          <w:sz w:val="22"/>
          <w:szCs w:val="22"/>
        </w:rPr>
        <w:t>Wykonawca musi również dołączyć dokumenty potwierdzające, że roboty te zostały wykonane należycie (referencje, protok</w:t>
      </w:r>
      <w:r w:rsidR="009448BB" w:rsidRPr="002A3FAF">
        <w:rPr>
          <w:sz w:val="22"/>
          <w:szCs w:val="22"/>
        </w:rPr>
        <w:t>o</w:t>
      </w:r>
      <w:r w:rsidR="00731D58" w:rsidRPr="002A3FAF">
        <w:rPr>
          <w:sz w:val="22"/>
          <w:szCs w:val="22"/>
        </w:rPr>
        <w:t>ły odbioru robót).</w:t>
      </w:r>
    </w:p>
    <w:p w:rsidR="00DC7C34" w:rsidRPr="002A3FAF" w:rsidRDefault="00DC7C34" w:rsidP="00DC7C34">
      <w:pPr>
        <w:spacing w:after="0"/>
        <w:rPr>
          <w:rFonts w:ascii="Times New Roman" w:hAnsi="Times New Roman"/>
        </w:rPr>
      </w:pPr>
      <w:r w:rsidRPr="002A3FAF">
        <w:rPr>
          <w:rFonts w:ascii="Times New Roman" w:hAnsi="Times New Roman"/>
        </w:rPr>
        <w:t>W celu potwierdzenia spełniania ww. warunku do oferty należy dołączyć</w:t>
      </w:r>
      <w:r w:rsidR="004542D7">
        <w:rPr>
          <w:rFonts w:ascii="Times New Roman" w:hAnsi="Times New Roman"/>
        </w:rPr>
        <w:t>:</w:t>
      </w:r>
      <w:r w:rsidRPr="002A3FAF">
        <w:rPr>
          <w:rFonts w:ascii="Times New Roman" w:hAnsi="Times New Roman"/>
        </w:rPr>
        <w:t xml:space="preserve"> </w:t>
      </w:r>
    </w:p>
    <w:p w:rsidR="00DC7C34" w:rsidRPr="002A3FAF" w:rsidRDefault="00DC7C34" w:rsidP="00DE1D3F">
      <w:pPr>
        <w:numPr>
          <w:ilvl w:val="0"/>
          <w:numId w:val="7"/>
        </w:numPr>
        <w:spacing w:after="120" w:line="240" w:lineRule="auto"/>
        <w:jc w:val="both"/>
        <w:rPr>
          <w:rFonts w:ascii="Times New Roman" w:hAnsi="Times New Roman"/>
        </w:rPr>
      </w:pPr>
      <w:r w:rsidRPr="002A3FAF">
        <w:rPr>
          <w:rFonts w:ascii="Times New Roman" w:hAnsi="Times New Roman"/>
        </w:rPr>
        <w:t>wykaz wykonanych robót z podaniem ich zakresu, wartości oraz daty i miejsca wykonania</w:t>
      </w:r>
      <w:r w:rsidR="00731D58" w:rsidRPr="002A3FAF">
        <w:rPr>
          <w:rFonts w:ascii="Times New Roman" w:hAnsi="Times New Roman"/>
        </w:rPr>
        <w:t xml:space="preserve"> oraz Zleceniodawcy</w:t>
      </w:r>
      <w:r w:rsidRPr="002A3FAF">
        <w:rPr>
          <w:rFonts w:ascii="Times New Roman" w:hAnsi="Times New Roman"/>
        </w:rPr>
        <w:t xml:space="preserve"> – zgodnie z </w:t>
      </w:r>
      <w:r w:rsidRPr="00B80B09">
        <w:rPr>
          <w:rFonts w:ascii="Times New Roman" w:hAnsi="Times New Roman"/>
          <w:color w:val="000000" w:themeColor="text1"/>
          <w:u w:val="single"/>
        </w:rPr>
        <w:t>załącznikiem nr 3</w:t>
      </w:r>
      <w:r w:rsidRPr="00B80B09">
        <w:rPr>
          <w:rFonts w:ascii="Times New Roman" w:hAnsi="Times New Roman"/>
          <w:color w:val="000000" w:themeColor="text1"/>
        </w:rPr>
        <w:t xml:space="preserve"> </w:t>
      </w:r>
      <w:r w:rsidRPr="002A3FAF">
        <w:rPr>
          <w:rFonts w:ascii="Times New Roman" w:hAnsi="Times New Roman"/>
        </w:rPr>
        <w:t xml:space="preserve">do SIWZ </w:t>
      </w:r>
      <w:r w:rsidRPr="002A3FAF">
        <w:rPr>
          <w:rFonts w:ascii="Times New Roman" w:hAnsi="Times New Roman"/>
          <w:color w:val="000000"/>
        </w:rPr>
        <w:t xml:space="preserve">wraz z </w:t>
      </w:r>
      <w:r w:rsidRPr="002A3FAF">
        <w:rPr>
          <w:rFonts w:ascii="Times New Roman" w:hAnsi="Times New Roman"/>
        </w:rPr>
        <w:t>dokumentem potwierdzającym, że ww. roboty</w:t>
      </w:r>
      <w:r w:rsidR="00116F08" w:rsidRPr="002A3FAF">
        <w:rPr>
          <w:rFonts w:ascii="Times New Roman" w:hAnsi="Times New Roman"/>
        </w:rPr>
        <w:t xml:space="preserve"> zostały wykonane należycie.</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u w:val="single"/>
        </w:rPr>
        <w:t xml:space="preserve">3) Dysponowanie </w:t>
      </w:r>
      <w:r w:rsidR="00116F08" w:rsidRPr="002A3FAF">
        <w:rPr>
          <w:rFonts w:ascii="Times New Roman" w:hAnsi="Times New Roman"/>
          <w:u w:val="single"/>
        </w:rPr>
        <w:t xml:space="preserve">odpowiednim </w:t>
      </w:r>
      <w:r w:rsidRPr="002A3FAF">
        <w:rPr>
          <w:rFonts w:ascii="Times New Roman" w:hAnsi="Times New Roman"/>
          <w:u w:val="single"/>
        </w:rPr>
        <w:t>potencjałem technicznym i osobami zdolnymi do wykonania zamówienia</w:t>
      </w:r>
      <w:r w:rsidRPr="002A3FAF">
        <w:rPr>
          <w:rFonts w:ascii="Times New Roman" w:hAnsi="Times New Roman"/>
        </w:rPr>
        <w:t xml:space="preserve"> lub przedstawienie pisemnego zobowiązania innych podmiotów do udostępnienia potencjału technicznego i osób zdolnych do wykonania zamówienia.</w:t>
      </w:r>
    </w:p>
    <w:p w:rsidR="00DC7C34" w:rsidRPr="002A3FAF" w:rsidRDefault="00DC7C34" w:rsidP="00DF099F">
      <w:pPr>
        <w:pStyle w:val="Akapitzlist"/>
        <w:numPr>
          <w:ilvl w:val="0"/>
          <w:numId w:val="13"/>
        </w:numPr>
        <w:spacing w:after="0" w:line="240" w:lineRule="auto"/>
        <w:ind w:left="851"/>
        <w:jc w:val="both"/>
        <w:rPr>
          <w:rFonts w:ascii="Times New Roman" w:hAnsi="Times New Roman"/>
        </w:rPr>
      </w:pPr>
      <w:r w:rsidRPr="002A3FAF">
        <w:rPr>
          <w:rFonts w:ascii="Times New Roman" w:hAnsi="Times New Roman"/>
        </w:rPr>
        <w:t xml:space="preserve">Wykonawca musi wykazać, iż dysponuje lub będzie dysponował osobami do wykonania niniejszego zamówienia, tj. </w:t>
      </w:r>
    </w:p>
    <w:p w:rsidR="00DC7C34" w:rsidRPr="0062642C" w:rsidRDefault="00DC7C34" w:rsidP="003F2885">
      <w:pPr>
        <w:autoSpaceDE w:val="0"/>
        <w:autoSpaceDN w:val="0"/>
        <w:adjustRightInd w:val="0"/>
        <w:spacing w:after="0" w:line="240" w:lineRule="auto"/>
        <w:ind w:left="567" w:hanging="142"/>
        <w:jc w:val="both"/>
        <w:rPr>
          <w:rFonts w:ascii="Times New Roman" w:hAnsi="Times New Roman"/>
          <w:i/>
        </w:rPr>
      </w:pPr>
      <w:r w:rsidRPr="0062642C">
        <w:rPr>
          <w:rFonts w:ascii="Times New Roman" w:hAnsi="Times New Roman"/>
        </w:rPr>
        <w:t xml:space="preserve">- </w:t>
      </w:r>
      <w:r w:rsidRPr="0062642C">
        <w:rPr>
          <w:rFonts w:ascii="Times New Roman" w:hAnsi="Times New Roman"/>
          <w:i/>
        </w:rPr>
        <w:t>min.</w:t>
      </w:r>
      <w:r w:rsidRPr="0062642C">
        <w:rPr>
          <w:rFonts w:ascii="Times New Roman" w:hAnsi="Times New Roman"/>
          <w:b/>
        </w:rPr>
        <w:t xml:space="preserve"> </w:t>
      </w:r>
      <w:r w:rsidRPr="0062642C">
        <w:rPr>
          <w:rFonts w:ascii="Times New Roman" w:hAnsi="Times New Roman"/>
          <w:i/>
        </w:rPr>
        <w:t xml:space="preserve">1 osobą kadry technicznej do wykonywania funkcji </w:t>
      </w:r>
      <w:r w:rsidRPr="0062642C">
        <w:rPr>
          <w:rStyle w:val="Uwydatnienie"/>
          <w:rFonts w:ascii="Times New Roman" w:hAnsi="Times New Roman"/>
          <w:b/>
          <w:bCs/>
        </w:rPr>
        <w:t>kierownika budowy</w:t>
      </w:r>
      <w:r w:rsidRPr="0062642C">
        <w:rPr>
          <w:rFonts w:ascii="Times New Roman" w:hAnsi="Times New Roman"/>
          <w:i/>
        </w:rPr>
        <w:t xml:space="preserve">, posiadającą uprawnienia konstrukcyjno-budowlane </w:t>
      </w:r>
      <w:r w:rsidR="0062642C" w:rsidRPr="0062642C">
        <w:rPr>
          <w:rFonts w:ascii="Times New Roman" w:hAnsi="Times New Roman"/>
          <w:i/>
        </w:rPr>
        <w:t xml:space="preserve"> bez ograniczeń </w:t>
      </w:r>
      <w:r w:rsidRPr="0062642C">
        <w:rPr>
          <w:rFonts w:ascii="Times New Roman" w:hAnsi="Times New Roman"/>
          <w:i/>
        </w:rPr>
        <w:t xml:space="preserve">zgodnie z </w:t>
      </w:r>
      <w:r w:rsidR="00116F08" w:rsidRPr="0062642C">
        <w:rPr>
          <w:rFonts w:ascii="Times New Roman" w:hAnsi="Times New Roman"/>
          <w:i/>
        </w:rPr>
        <w:t xml:space="preserve">art. </w:t>
      </w:r>
      <w:r w:rsidRPr="0062642C">
        <w:rPr>
          <w:rFonts w:ascii="Times New Roman" w:hAnsi="Times New Roman"/>
          <w:i/>
        </w:rPr>
        <w:t>12 ust</w:t>
      </w:r>
      <w:r w:rsidR="003F2885" w:rsidRPr="0062642C">
        <w:rPr>
          <w:rFonts w:ascii="Times New Roman" w:hAnsi="Times New Roman"/>
          <w:i/>
        </w:rPr>
        <w:t xml:space="preserve">. </w:t>
      </w:r>
      <w:r w:rsidRPr="0062642C">
        <w:rPr>
          <w:rFonts w:ascii="Times New Roman" w:hAnsi="Times New Roman"/>
          <w:i/>
        </w:rPr>
        <w:t xml:space="preserve">1 i 2 i </w:t>
      </w:r>
      <w:r w:rsidR="004175C5" w:rsidRPr="0062642C">
        <w:rPr>
          <w:rFonts w:ascii="Times New Roman" w:hAnsi="Times New Roman"/>
          <w:i/>
        </w:rPr>
        <w:t>art.</w:t>
      </w:r>
      <w:r w:rsidR="00116F08" w:rsidRPr="0062642C">
        <w:rPr>
          <w:rFonts w:ascii="Times New Roman" w:hAnsi="Times New Roman"/>
          <w:i/>
        </w:rPr>
        <w:t xml:space="preserve"> </w:t>
      </w:r>
      <w:r w:rsidR="003F2885" w:rsidRPr="0062642C">
        <w:rPr>
          <w:rFonts w:ascii="Times New Roman" w:hAnsi="Times New Roman"/>
          <w:i/>
        </w:rPr>
        <w:t xml:space="preserve">14 ust. </w:t>
      </w:r>
      <w:r w:rsidRPr="0062642C">
        <w:rPr>
          <w:rFonts w:ascii="Times New Roman" w:hAnsi="Times New Roman"/>
          <w:i/>
        </w:rPr>
        <w:t>1 Prawa Budowlanego</w:t>
      </w:r>
      <w:r w:rsidR="003F2885" w:rsidRPr="0062642C">
        <w:rPr>
          <w:rFonts w:ascii="Times New Roman" w:hAnsi="Times New Roman"/>
          <w:i/>
        </w:rPr>
        <w:t xml:space="preserve"> oraz </w:t>
      </w:r>
      <w:r w:rsidR="00372309" w:rsidRPr="0062642C">
        <w:rPr>
          <w:rFonts w:ascii="Times New Roman" w:hAnsi="Times New Roman"/>
          <w:i/>
        </w:rPr>
        <w:t>należąca do właściwej Okręgowej Izby Samorządu Zawodowego;</w:t>
      </w:r>
    </w:p>
    <w:p w:rsidR="001A3408" w:rsidRPr="0062642C" w:rsidRDefault="001A3408" w:rsidP="00731D58">
      <w:pPr>
        <w:autoSpaceDE w:val="0"/>
        <w:autoSpaceDN w:val="0"/>
        <w:adjustRightInd w:val="0"/>
        <w:spacing w:after="0" w:line="240" w:lineRule="auto"/>
        <w:ind w:left="567"/>
        <w:jc w:val="both"/>
        <w:rPr>
          <w:rFonts w:ascii="Times New Roman" w:hAnsi="Times New Roman"/>
          <w:i/>
        </w:rPr>
      </w:pPr>
      <w:r w:rsidRPr="0062642C">
        <w:rPr>
          <w:rFonts w:ascii="Times New Roman" w:hAnsi="Times New Roman"/>
          <w:i/>
        </w:rPr>
        <w:t xml:space="preserve">- min. 2 osobami kadry technicznej do pełnienia funkcji </w:t>
      </w:r>
      <w:r w:rsidRPr="0062642C">
        <w:rPr>
          <w:rFonts w:ascii="Times New Roman" w:hAnsi="Times New Roman"/>
          <w:b/>
          <w:i/>
        </w:rPr>
        <w:t>kierowników robót</w:t>
      </w:r>
      <w:r w:rsidRPr="0062642C">
        <w:rPr>
          <w:rFonts w:ascii="Times New Roman" w:hAnsi="Times New Roman"/>
          <w:i/>
        </w:rPr>
        <w:t>, posiadając</w:t>
      </w:r>
      <w:r w:rsidR="00D17D60" w:rsidRPr="0062642C">
        <w:rPr>
          <w:rFonts w:ascii="Times New Roman" w:hAnsi="Times New Roman"/>
          <w:i/>
        </w:rPr>
        <w:t>ymi</w:t>
      </w:r>
      <w:r w:rsidRPr="0062642C">
        <w:rPr>
          <w:rFonts w:ascii="Times New Roman" w:hAnsi="Times New Roman"/>
          <w:i/>
        </w:rPr>
        <w:t xml:space="preserve"> uprawnienia </w:t>
      </w:r>
      <w:r w:rsidR="00996B0A" w:rsidRPr="0062642C">
        <w:rPr>
          <w:rFonts w:ascii="Times New Roman" w:hAnsi="Times New Roman"/>
          <w:i/>
        </w:rPr>
        <w:t xml:space="preserve">instalacyjno-inżynieryjne </w:t>
      </w:r>
      <w:r w:rsidRPr="0062642C">
        <w:rPr>
          <w:rFonts w:ascii="Times New Roman" w:hAnsi="Times New Roman"/>
          <w:i/>
        </w:rPr>
        <w:t>branży sanitarnej</w:t>
      </w:r>
      <w:r w:rsidR="005C39AA" w:rsidRPr="0062642C">
        <w:rPr>
          <w:rFonts w:ascii="Times New Roman" w:hAnsi="Times New Roman"/>
          <w:i/>
        </w:rPr>
        <w:t xml:space="preserve"> (1 osoba)</w:t>
      </w:r>
      <w:r w:rsidRPr="0062642C">
        <w:rPr>
          <w:rFonts w:ascii="Times New Roman" w:hAnsi="Times New Roman"/>
          <w:i/>
        </w:rPr>
        <w:t xml:space="preserve"> i elektrycznej</w:t>
      </w:r>
      <w:r w:rsidR="005C39AA" w:rsidRPr="0062642C">
        <w:rPr>
          <w:rFonts w:ascii="Times New Roman" w:hAnsi="Times New Roman"/>
          <w:i/>
        </w:rPr>
        <w:t xml:space="preserve"> (1 osoba)</w:t>
      </w:r>
      <w:r w:rsidRPr="0062642C">
        <w:rPr>
          <w:rFonts w:ascii="Times New Roman" w:hAnsi="Times New Roman"/>
          <w:i/>
        </w:rPr>
        <w:t>, niezbędne do wykonania prac objętych przedmiotem zamówienia, wymagane przepisami ustawy z dnia 7 lipca 1994 r. Prawo Budowlane</w:t>
      </w:r>
      <w:r w:rsidR="005C39AA" w:rsidRPr="0062642C">
        <w:rPr>
          <w:rFonts w:ascii="Times New Roman" w:hAnsi="Times New Roman"/>
          <w:i/>
        </w:rPr>
        <w:t>,</w:t>
      </w:r>
      <w:r w:rsidR="00D17D60" w:rsidRPr="0062642C">
        <w:rPr>
          <w:rFonts w:ascii="Times New Roman" w:hAnsi="Times New Roman"/>
          <w:i/>
        </w:rPr>
        <w:t xml:space="preserve"> należące do właściwej Okręgowej Izby Samorządu Zawodowego</w:t>
      </w:r>
      <w:r w:rsidRPr="0062642C">
        <w:rPr>
          <w:rFonts w:ascii="Times New Roman" w:hAnsi="Times New Roman"/>
        </w:rPr>
        <w:t>.</w:t>
      </w:r>
    </w:p>
    <w:p w:rsidR="00DC7C34" w:rsidRPr="002A3FAF" w:rsidRDefault="00DC7C34" w:rsidP="00DC7C34">
      <w:pPr>
        <w:spacing w:after="0"/>
        <w:rPr>
          <w:rFonts w:ascii="Times New Roman" w:hAnsi="Times New Roman"/>
        </w:rPr>
      </w:pPr>
      <w:r w:rsidRPr="002A3FAF">
        <w:rPr>
          <w:rFonts w:ascii="Times New Roman" w:hAnsi="Times New Roman"/>
        </w:rPr>
        <w:t xml:space="preserve">W celu potwierdzenia spełniania ww. warunku do oferty należy dołączyć </w:t>
      </w:r>
      <w:r w:rsidR="00C1480C" w:rsidRPr="002A3FAF">
        <w:rPr>
          <w:rFonts w:ascii="Times New Roman" w:hAnsi="Times New Roman"/>
        </w:rPr>
        <w:t>:</w:t>
      </w:r>
    </w:p>
    <w:p w:rsidR="00DC7C34" w:rsidRPr="002A3FAF" w:rsidRDefault="00DC7C34" w:rsidP="00DF099F">
      <w:pPr>
        <w:numPr>
          <w:ilvl w:val="0"/>
          <w:numId w:val="22"/>
        </w:numPr>
        <w:autoSpaceDE w:val="0"/>
        <w:autoSpaceDN w:val="0"/>
        <w:adjustRightInd w:val="0"/>
        <w:spacing w:after="120" w:line="240" w:lineRule="auto"/>
        <w:jc w:val="both"/>
        <w:rPr>
          <w:rFonts w:ascii="Times New Roman" w:hAnsi="Times New Roman"/>
        </w:rPr>
      </w:pPr>
      <w:r w:rsidRPr="002A3FAF">
        <w:rPr>
          <w:rFonts w:ascii="Times New Roman" w:hAnsi="Times New Roman"/>
        </w:rPr>
        <w:t xml:space="preserve">wykaz osób i podmiotów, które będą wykonywać zamówienie wraz z informacjami na temat kwalifikacji niezbędnych do wykonania zamówienia </w:t>
      </w:r>
      <w:r w:rsidR="001A3408" w:rsidRPr="002A3FAF">
        <w:rPr>
          <w:rFonts w:ascii="Times New Roman" w:eastAsia="Times New Roman" w:hAnsi="Times New Roman"/>
          <w:lang w:eastAsia="pl-PL"/>
        </w:rPr>
        <w:t>oraz informacją o podstawie do dysponowania tymi</w:t>
      </w:r>
      <w:r w:rsidR="00AA21B5" w:rsidRPr="002A3FAF">
        <w:rPr>
          <w:rFonts w:ascii="Times New Roman" w:eastAsia="Times New Roman" w:hAnsi="Times New Roman"/>
          <w:lang w:eastAsia="pl-PL"/>
        </w:rPr>
        <w:t xml:space="preserve"> osobami (</w:t>
      </w:r>
      <w:r w:rsidR="00AA21B5" w:rsidRPr="002A3FAF">
        <w:rPr>
          <w:rFonts w:ascii="Times New Roman" w:eastAsia="Times New Roman" w:hAnsi="Times New Roman"/>
          <w:i/>
          <w:lang w:eastAsia="pl-PL"/>
        </w:rPr>
        <w:t xml:space="preserve">ewentualnie </w:t>
      </w:r>
      <w:r w:rsidRPr="002A3FAF">
        <w:rPr>
          <w:rFonts w:ascii="Times New Roman" w:hAnsi="Times New Roman"/>
          <w:i/>
        </w:rPr>
        <w:t xml:space="preserve">oświadczenia o gotowości współpracy przy realizacji </w:t>
      </w:r>
      <w:r w:rsidR="00116F08" w:rsidRPr="002A3FAF">
        <w:rPr>
          <w:rFonts w:ascii="Times New Roman" w:hAnsi="Times New Roman"/>
          <w:i/>
        </w:rPr>
        <w:t>zamówienia na zał. </w:t>
      </w:r>
      <w:r w:rsidR="00AA21B5" w:rsidRPr="004542D7">
        <w:rPr>
          <w:rFonts w:ascii="Times New Roman" w:hAnsi="Times New Roman"/>
          <w:i/>
        </w:rPr>
        <w:t>Nr 6</w:t>
      </w:r>
      <w:r w:rsidR="00AA21B5" w:rsidRPr="004542D7">
        <w:rPr>
          <w:rFonts w:ascii="Times New Roman" w:hAnsi="Times New Roman"/>
        </w:rPr>
        <w:t xml:space="preserve">) </w:t>
      </w:r>
      <w:r w:rsidRPr="002A3FAF">
        <w:rPr>
          <w:rFonts w:ascii="Times New Roman" w:hAnsi="Times New Roman"/>
        </w:rPr>
        <w:t xml:space="preserve">– zgodnie z załącznikiem nr </w:t>
      </w:r>
      <w:r w:rsidR="00AA21B5" w:rsidRPr="004542D7">
        <w:rPr>
          <w:rFonts w:ascii="Times New Roman" w:hAnsi="Times New Roman"/>
        </w:rPr>
        <w:t>4</w:t>
      </w:r>
      <w:r w:rsidR="00AA21B5" w:rsidRPr="002A3FAF">
        <w:rPr>
          <w:rFonts w:ascii="Times New Roman" w:hAnsi="Times New Roman"/>
          <w:color w:val="FF0000"/>
        </w:rPr>
        <w:t xml:space="preserve"> </w:t>
      </w:r>
      <w:r w:rsidRPr="002A3FAF">
        <w:rPr>
          <w:rFonts w:ascii="Times New Roman" w:hAnsi="Times New Roman"/>
        </w:rPr>
        <w:t>do SIWZ .</w:t>
      </w:r>
    </w:p>
    <w:p w:rsidR="00DC7C34" w:rsidRPr="002A3FAF" w:rsidRDefault="00DC7C34" w:rsidP="00DC7C34">
      <w:pPr>
        <w:spacing w:after="120" w:line="240" w:lineRule="auto"/>
        <w:ind w:right="-143"/>
        <w:jc w:val="both"/>
        <w:rPr>
          <w:rFonts w:ascii="Times New Roman" w:hAnsi="Times New Roman"/>
        </w:rPr>
      </w:pPr>
      <w:r w:rsidRPr="002A3FAF">
        <w:rPr>
          <w:rFonts w:ascii="Times New Roman" w:hAnsi="Times New Roman"/>
        </w:rPr>
        <w:t>W przypadku podmiotów działających wspólnie osoby zdolne do wykonania zamówienia podlegają sumowaniu.</w:t>
      </w:r>
    </w:p>
    <w:p w:rsidR="00DC7C34" w:rsidRPr="002A3FAF" w:rsidRDefault="00DC7C34" w:rsidP="00DC7C34">
      <w:pPr>
        <w:autoSpaceDE w:val="0"/>
        <w:autoSpaceDN w:val="0"/>
        <w:adjustRightInd w:val="0"/>
        <w:spacing w:after="120" w:line="240" w:lineRule="auto"/>
        <w:jc w:val="both"/>
        <w:rPr>
          <w:rFonts w:ascii="Times New Roman" w:hAnsi="Times New Roman"/>
        </w:rPr>
      </w:pPr>
      <w:r w:rsidRPr="002A3FAF">
        <w:rPr>
          <w:rFonts w:ascii="Times New Roman" w:hAnsi="Times New Roman"/>
          <w:bCs/>
          <w:i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(Wypełnić zał. nr</w:t>
      </w:r>
      <w:r w:rsidRPr="00FE5A59">
        <w:rPr>
          <w:rFonts w:ascii="Times New Roman" w:hAnsi="Times New Roman"/>
          <w:bCs/>
          <w:iCs/>
        </w:rPr>
        <w:t xml:space="preserve"> 5 </w:t>
      </w:r>
      <w:r w:rsidRPr="002A3FAF">
        <w:rPr>
          <w:rFonts w:ascii="Times New Roman" w:hAnsi="Times New Roman"/>
          <w:bCs/>
          <w:iCs/>
        </w:rPr>
        <w:t>„ZOBOWIĄZANIE INNEGO PODMIOTU”).</w:t>
      </w:r>
    </w:p>
    <w:p w:rsidR="00DC7C34" w:rsidRPr="002A3FAF" w:rsidRDefault="00DC7C34" w:rsidP="00DC7C34">
      <w:pPr>
        <w:spacing w:after="0" w:line="240" w:lineRule="auto"/>
        <w:ind w:left="284" w:hanging="284"/>
        <w:rPr>
          <w:rFonts w:ascii="Times New Roman" w:hAnsi="Times New Roman"/>
          <w:u w:val="single"/>
        </w:rPr>
      </w:pPr>
      <w:r w:rsidRPr="002A3FAF">
        <w:rPr>
          <w:rFonts w:ascii="Times New Roman" w:hAnsi="Times New Roman"/>
          <w:u w:val="single"/>
        </w:rPr>
        <w:t>4) Znajdowanie się w sytuacji ekonomicznej i finansowej zapewniającej wykonanie zamówienia.</w:t>
      </w:r>
    </w:p>
    <w:p w:rsidR="00DC7C34" w:rsidRPr="002A3FAF" w:rsidRDefault="00DC7C34" w:rsidP="00DC7C34">
      <w:pPr>
        <w:spacing w:after="0" w:line="240" w:lineRule="auto"/>
        <w:ind w:left="284"/>
        <w:jc w:val="both"/>
        <w:rPr>
          <w:rFonts w:ascii="Times New Roman" w:hAnsi="Times New Roman"/>
        </w:rPr>
      </w:pPr>
      <w:r w:rsidRPr="002A3FAF">
        <w:rPr>
          <w:rFonts w:ascii="Times New Roman" w:hAnsi="Times New Roman"/>
        </w:rPr>
        <w:t>W celu potwierdzenia spełniania ww. warunku należy do oferty dołączyć</w:t>
      </w:r>
      <w:r w:rsidR="00B82121" w:rsidRPr="002A3FAF">
        <w:rPr>
          <w:rFonts w:ascii="Times New Roman" w:hAnsi="Times New Roman"/>
        </w:rPr>
        <w:t>:</w:t>
      </w:r>
    </w:p>
    <w:p w:rsidR="00DC7C34" w:rsidRPr="0062642C" w:rsidRDefault="00DC7C34" w:rsidP="00DE1D3F">
      <w:pPr>
        <w:numPr>
          <w:ilvl w:val="0"/>
          <w:numId w:val="8"/>
        </w:numPr>
        <w:overflowPunct w:val="0"/>
        <w:autoSpaceDE w:val="0"/>
        <w:autoSpaceDN w:val="0"/>
        <w:adjustRightInd w:val="0"/>
        <w:spacing w:after="120" w:line="240" w:lineRule="auto"/>
        <w:ind w:left="567"/>
        <w:jc w:val="both"/>
        <w:textAlignment w:val="baseline"/>
        <w:rPr>
          <w:rFonts w:ascii="Times New Roman" w:hAnsi="Times New Roman"/>
          <w:sz w:val="20"/>
          <w:szCs w:val="20"/>
        </w:rPr>
      </w:pPr>
      <w:r w:rsidRPr="002A3FAF">
        <w:rPr>
          <w:rFonts w:ascii="Times New Roman" w:hAnsi="Times New Roman"/>
        </w:rPr>
        <w:t>polis</w:t>
      </w:r>
      <w:r w:rsidR="00B82121" w:rsidRPr="002A3FAF">
        <w:rPr>
          <w:rFonts w:ascii="Times New Roman" w:hAnsi="Times New Roman"/>
        </w:rPr>
        <w:t>ę</w:t>
      </w:r>
      <w:r w:rsidRPr="002A3FAF">
        <w:rPr>
          <w:rFonts w:ascii="Times New Roman" w:hAnsi="Times New Roman"/>
        </w:rPr>
        <w:t xml:space="preserve">, a w przypadku jej braku inny dokument potwierdzający, że wykonawca jest ubezpieczony od odpowiedzialności cywilnej w zakresie prowadzonej działalności </w:t>
      </w:r>
      <w:r w:rsidR="00724E77" w:rsidRPr="002A3FAF">
        <w:rPr>
          <w:rFonts w:ascii="Times New Roman" w:hAnsi="Times New Roman"/>
        </w:rPr>
        <w:t xml:space="preserve">związanej z przedmiotem zamówienia </w:t>
      </w:r>
      <w:r w:rsidRPr="002A3FAF">
        <w:rPr>
          <w:rFonts w:ascii="Times New Roman" w:hAnsi="Times New Roman"/>
        </w:rPr>
        <w:t xml:space="preserve">o wartości ubezpieczenia na kwotę nie mniejszą niż </w:t>
      </w:r>
      <w:r w:rsidR="0062642C" w:rsidRPr="0062642C">
        <w:rPr>
          <w:rFonts w:ascii="Times New Roman" w:hAnsi="Times New Roman"/>
          <w:b/>
        </w:rPr>
        <w:t>500</w:t>
      </w:r>
      <w:r w:rsidRPr="0062642C">
        <w:rPr>
          <w:rFonts w:ascii="Times New Roman" w:hAnsi="Times New Roman"/>
          <w:b/>
        </w:rPr>
        <w:t xml:space="preserve"> tys. zł</w:t>
      </w:r>
      <w:r w:rsidRPr="0062642C">
        <w:rPr>
          <w:rFonts w:ascii="Times New Roman" w:hAnsi="Times New Roman"/>
        </w:rPr>
        <w:t xml:space="preserve"> wraz z załączeniem </w:t>
      </w:r>
      <w:r w:rsidRPr="0062642C">
        <w:rPr>
          <w:rFonts w:ascii="Times New Roman" w:hAnsi="Times New Roman"/>
          <w:b/>
        </w:rPr>
        <w:t>kopii dowodu opłaty polisy</w:t>
      </w:r>
      <w:r w:rsidRPr="0062642C">
        <w:rPr>
          <w:rFonts w:ascii="Times New Roman" w:hAnsi="Times New Roman"/>
        </w:rPr>
        <w:t>.</w:t>
      </w:r>
    </w:p>
    <w:p w:rsidR="00EE10A8" w:rsidRPr="0062642C" w:rsidRDefault="00EE10A8" w:rsidP="00EE10A8">
      <w:pPr>
        <w:numPr>
          <w:ilvl w:val="0"/>
          <w:numId w:val="8"/>
        </w:numPr>
        <w:tabs>
          <w:tab w:val="left" w:pos="518"/>
        </w:tabs>
        <w:overflowPunct w:val="0"/>
        <w:autoSpaceDE w:val="0"/>
        <w:autoSpaceDN w:val="0"/>
        <w:adjustRightInd w:val="0"/>
        <w:spacing w:after="120" w:afterAutospacing="1" w:line="240" w:lineRule="auto"/>
        <w:ind w:left="567" w:hanging="425"/>
        <w:jc w:val="both"/>
        <w:textAlignment w:val="baseline"/>
        <w:rPr>
          <w:rFonts w:ascii="Times New Roman" w:hAnsi="Times New Roman"/>
          <w:sz w:val="20"/>
          <w:szCs w:val="20"/>
        </w:rPr>
      </w:pPr>
      <w:r w:rsidRPr="0062642C">
        <w:rPr>
          <w:rFonts w:ascii="Times New Roman" w:hAnsi="Times New Roman"/>
        </w:rPr>
        <w:lastRenderedPageBreak/>
        <w:t>Informację banku lub spółdzielczej kasy oszczędnościowo-kredytowej, w którym Wykonawca posiada podstawowy rachunek bankowy, potwierdzającą wysokość posiadanych środków finansowych lub zdolność kredytową Wykonawcy na kwotę minimum 500.000,00 zł, (wystawiona nie wcześniej niż 3 miesięcy przed upływem terminu składania ofert) UWAGA : Z INFORMACJI WINNA WYNIKAĆ KONKRETNA KWOTA W ZŁ. (W przypadku Wykonawców wspólnie ubiegających się o udzielenie zamówienia dokumenty te składa każdy z Wykonawców oddzielnie).</w:t>
      </w:r>
    </w:p>
    <w:p w:rsidR="000C1D07" w:rsidRPr="002A3FAF" w:rsidRDefault="000C1D07" w:rsidP="000559C9">
      <w:pPr>
        <w:spacing w:after="120" w:line="240" w:lineRule="auto"/>
        <w:jc w:val="both"/>
        <w:rPr>
          <w:rFonts w:ascii="Times New Roman" w:hAnsi="Times New Roman"/>
          <w:sz w:val="24"/>
          <w:szCs w:val="24"/>
        </w:rPr>
      </w:pPr>
      <w:r w:rsidRPr="002A3FAF">
        <w:rPr>
          <w:rFonts w:ascii="Times New Roman" w:hAnsi="Times New Roman"/>
          <w:sz w:val="24"/>
          <w:szCs w:val="24"/>
        </w:rPr>
        <w:t xml:space="preserve">Ocena spełnienia warunku dokonana będzie na podstawie załączonych przez wykonawcę do oferty oświadczeń i dokumentów, z treści których wynikać powinny informacje potwierdzające spełnianie ww. warunków. Ocena będzie dokonywana na zasadzie spełnia - nie spełnia. </w:t>
      </w:r>
    </w:p>
    <w:p w:rsidR="002327B0" w:rsidRPr="002A3FAF" w:rsidRDefault="002327B0" w:rsidP="002327B0">
      <w:pPr>
        <w:spacing w:after="120" w:line="240" w:lineRule="auto"/>
        <w:jc w:val="both"/>
        <w:rPr>
          <w:rFonts w:ascii="Times New Roman" w:hAnsi="Times New Roman"/>
        </w:rPr>
      </w:pPr>
      <w:r w:rsidRPr="002A3FAF">
        <w:rPr>
          <w:rFonts w:ascii="Times New Roman" w:hAnsi="Times New Roman"/>
        </w:rPr>
        <w:t>Wykonawca musi wykazać spełnienie każdego z ww. warunków. Niespełnienie któregokolwiek warunku spowoduje wykluczenie Wykonawcy z postępowania.</w:t>
      </w:r>
    </w:p>
    <w:p w:rsidR="002327B0" w:rsidRPr="002A3FAF" w:rsidRDefault="002327B0" w:rsidP="002327B0">
      <w:pPr>
        <w:autoSpaceDE w:val="0"/>
        <w:autoSpaceDN w:val="0"/>
        <w:adjustRightInd w:val="0"/>
        <w:spacing w:after="0" w:line="240" w:lineRule="auto"/>
        <w:ind w:left="284" w:hanging="284"/>
        <w:jc w:val="both"/>
        <w:rPr>
          <w:rFonts w:ascii="Times New Roman" w:eastAsia="Times New Roman" w:hAnsi="Times New Roman"/>
          <w:b/>
          <w:lang w:eastAsia="pl-PL"/>
        </w:rPr>
      </w:pPr>
      <w:r w:rsidRPr="002A3FAF">
        <w:rPr>
          <w:rFonts w:ascii="Times New Roman" w:eastAsia="Times New Roman" w:hAnsi="Times New Roman"/>
          <w:b/>
          <w:lang w:eastAsia="pl-PL"/>
        </w:rPr>
        <w:t>2.  O udzielenie zamówienia mogą ubiegać się wykonawcy, któ</w:t>
      </w:r>
      <w:r w:rsidR="007B4852" w:rsidRPr="002A3FAF">
        <w:rPr>
          <w:rFonts w:ascii="Times New Roman" w:eastAsia="Times New Roman" w:hAnsi="Times New Roman"/>
          <w:b/>
          <w:lang w:eastAsia="pl-PL"/>
        </w:rPr>
        <w:t>rzy nie podlegają wykluczeniu z </w:t>
      </w:r>
      <w:r w:rsidRPr="002A3FAF">
        <w:rPr>
          <w:rFonts w:ascii="Times New Roman" w:eastAsia="Times New Roman" w:hAnsi="Times New Roman"/>
          <w:b/>
          <w:lang w:eastAsia="pl-PL"/>
        </w:rPr>
        <w:t xml:space="preserve">postępowania o udzielenie zamówienia na podstawie w art. 24 ust. 1 i 2 ustawy </w:t>
      </w:r>
      <w:proofErr w:type="spellStart"/>
      <w:r w:rsidRPr="002A3FAF">
        <w:rPr>
          <w:rFonts w:ascii="Times New Roman" w:eastAsia="Times New Roman" w:hAnsi="Times New Roman"/>
          <w:b/>
          <w:lang w:eastAsia="pl-PL"/>
        </w:rPr>
        <w:t>Pzp</w:t>
      </w:r>
      <w:proofErr w:type="spellEnd"/>
      <w:r w:rsidRPr="002A3FAF">
        <w:rPr>
          <w:rFonts w:ascii="Times New Roman" w:eastAsia="Times New Roman" w:hAnsi="Times New Roman"/>
          <w:b/>
          <w:lang w:eastAsia="pl-PL"/>
        </w:rPr>
        <w:t>.</w:t>
      </w:r>
    </w:p>
    <w:p w:rsidR="002327B0" w:rsidRPr="002A3FAF" w:rsidRDefault="002327B0" w:rsidP="009968A1">
      <w:pPr>
        <w:spacing w:after="0" w:line="240" w:lineRule="auto"/>
        <w:jc w:val="both"/>
        <w:rPr>
          <w:rFonts w:ascii="Times New Roman" w:hAnsi="Times New Roman"/>
          <w:sz w:val="16"/>
          <w:szCs w:val="16"/>
        </w:rPr>
      </w:pPr>
    </w:p>
    <w:p w:rsidR="00DC7C34" w:rsidRPr="002A3FAF" w:rsidRDefault="00DC7C34" w:rsidP="00DC7C34">
      <w:pPr>
        <w:spacing w:after="0"/>
        <w:jc w:val="both"/>
        <w:rPr>
          <w:rFonts w:ascii="Times New Roman" w:hAnsi="Times New Roman"/>
          <w:b/>
          <w:sz w:val="28"/>
          <w:szCs w:val="28"/>
        </w:rPr>
      </w:pPr>
      <w:r w:rsidRPr="002A3FAF">
        <w:rPr>
          <w:rFonts w:ascii="Times New Roman" w:hAnsi="Times New Roman"/>
          <w:b/>
          <w:sz w:val="28"/>
          <w:szCs w:val="28"/>
        </w:rPr>
        <w:t>11. Potwierdzenie spełniania warunków udziału w postępowaniu.</w:t>
      </w:r>
    </w:p>
    <w:p w:rsidR="00DC7C34" w:rsidRPr="002A3FAF" w:rsidRDefault="00DC7C34" w:rsidP="00DC7C34">
      <w:pPr>
        <w:spacing w:after="120" w:line="240" w:lineRule="auto"/>
        <w:ind w:left="284"/>
        <w:jc w:val="both"/>
        <w:rPr>
          <w:rFonts w:ascii="Times New Roman" w:hAnsi="Times New Roman"/>
          <w:sz w:val="24"/>
        </w:rPr>
      </w:pPr>
      <w:r w:rsidRPr="002A3FAF">
        <w:rPr>
          <w:rFonts w:ascii="Times New Roman" w:hAnsi="Times New Roman"/>
          <w:b/>
          <w:sz w:val="24"/>
        </w:rPr>
        <w:t>Oświadczenia i dokumenty potwierdzające spełnianie warunków udziału w postępowaniu oraz wymagań dotyczących wykonania przedmiotu zamówienia.</w:t>
      </w:r>
      <w:r w:rsidRPr="002A3FAF">
        <w:rPr>
          <w:rFonts w:ascii="Times New Roman" w:hAnsi="Times New Roman"/>
          <w:sz w:val="24"/>
        </w:rPr>
        <w:t xml:space="preserve"> </w:t>
      </w:r>
    </w:p>
    <w:p w:rsidR="00DC7C34" w:rsidRPr="002A3FAF" w:rsidRDefault="00DC7C34" w:rsidP="00DE1D3F">
      <w:pPr>
        <w:pStyle w:val="Akapitzlist"/>
        <w:numPr>
          <w:ilvl w:val="0"/>
          <w:numId w:val="1"/>
        </w:numPr>
        <w:spacing w:after="0" w:line="240" w:lineRule="auto"/>
        <w:jc w:val="both"/>
        <w:rPr>
          <w:rFonts w:ascii="Times New Roman" w:hAnsi="Times New Roman"/>
        </w:rPr>
      </w:pPr>
      <w:r w:rsidRPr="002A3FAF">
        <w:rPr>
          <w:rFonts w:ascii="Times New Roman" w:hAnsi="Times New Roman"/>
        </w:rPr>
        <w:t xml:space="preserve">Wykaz wykonanych robót w okresie ostatnich pięciu lat przed </w:t>
      </w:r>
      <w:r w:rsidR="006E342B" w:rsidRPr="002A3FAF">
        <w:rPr>
          <w:rFonts w:ascii="Times New Roman" w:hAnsi="Times New Roman"/>
        </w:rPr>
        <w:t>upływem terminu składania ofert</w:t>
      </w:r>
      <w:r w:rsidRPr="002A3FAF">
        <w:rPr>
          <w:rFonts w:ascii="Times New Roman" w:hAnsi="Times New Roman"/>
        </w:rPr>
        <w:t xml:space="preserve">, a jeżeli okres prowadzenia działalności jest krótszy - w tym okresie, z podaniem ich zakresu, wartości oraz daty i miejsca wykonania o treści ZAŁĄCZNIKA NR 3 do SIWZ oraz załączenie dokumentów potwierdzających, że roboty te zostały wykonane należycie; </w:t>
      </w:r>
    </w:p>
    <w:p w:rsidR="00DC7C34" w:rsidRPr="002A3FAF" w:rsidRDefault="00DC7C34" w:rsidP="00DE1D3F">
      <w:pPr>
        <w:numPr>
          <w:ilvl w:val="0"/>
          <w:numId w:val="1"/>
        </w:numPr>
        <w:tabs>
          <w:tab w:val="clear" w:pos="502"/>
          <w:tab w:val="num" w:pos="-5245"/>
        </w:tabs>
        <w:autoSpaceDE w:val="0"/>
        <w:autoSpaceDN w:val="0"/>
        <w:adjustRightInd w:val="0"/>
        <w:spacing w:after="0" w:line="240" w:lineRule="auto"/>
        <w:jc w:val="both"/>
        <w:rPr>
          <w:rFonts w:ascii="Times New Roman" w:hAnsi="Times New Roman"/>
        </w:rPr>
      </w:pPr>
      <w:r w:rsidRPr="002A3FAF">
        <w:rPr>
          <w:rFonts w:ascii="Times New Roman" w:hAnsi="Times New Roman"/>
        </w:rPr>
        <w:t>Wykaz osób i podmiotów, którymi dysponuje lub będzie dysponował wykonawca i które będą uczestniczyć w wykonywaniu zamówienia, wraz z informacjami potwierdzającymi spełnienie warunku udziału w postępowaniu o treści ZAŁĄCZNIKA NR 4 do SIWZ oraz pisemne zobowiązania innych podmiotów do udostępnienia osób zdolnych do wykonania zamówienia (jeżeli w wykazie wykonawca wskazał osoby, którymi będzie dysponował o treści ZAŁĄCZNIKA NR 5 wraz z pisemnym zobowiązaniem do współpracy - ZAŁĄCZNIK NR 6 do SIWZ</w:t>
      </w:r>
      <w:r w:rsidRPr="002A3FAF">
        <w:rPr>
          <w:rFonts w:ascii="Times New Roman" w:hAnsi="Times New Roman"/>
          <w:bCs/>
        </w:rPr>
        <w:t>)</w:t>
      </w:r>
      <w:r w:rsidRPr="002A3FAF">
        <w:rPr>
          <w:rFonts w:ascii="Times New Roman" w:hAnsi="Times New Roman"/>
        </w:rPr>
        <w:t>;</w:t>
      </w:r>
    </w:p>
    <w:p w:rsidR="00DC7C34" w:rsidRPr="002A3FAF" w:rsidRDefault="00C1480C" w:rsidP="00DE1D3F">
      <w:pPr>
        <w:numPr>
          <w:ilvl w:val="0"/>
          <w:numId w:val="1"/>
        </w:numPr>
        <w:tabs>
          <w:tab w:val="clear" w:pos="502"/>
          <w:tab w:val="num" w:pos="-5245"/>
        </w:tabs>
        <w:spacing w:after="0" w:line="240" w:lineRule="auto"/>
        <w:ind w:left="426" w:hanging="284"/>
        <w:jc w:val="both"/>
        <w:rPr>
          <w:rFonts w:ascii="Times New Roman" w:hAnsi="Times New Roman"/>
        </w:rPr>
      </w:pPr>
      <w:r w:rsidRPr="002A3FAF">
        <w:rPr>
          <w:rFonts w:ascii="Times New Roman" w:hAnsi="Times New Roman"/>
        </w:rPr>
        <w:t>Oświadczenie</w:t>
      </w:r>
      <w:r w:rsidR="00DC7C34" w:rsidRPr="002A3FAF">
        <w:rPr>
          <w:rFonts w:ascii="Times New Roman" w:hAnsi="Times New Roman"/>
        </w:rPr>
        <w:t xml:space="preserve"> stwierdzające, że osoby, które będą uczestniczyć w wykonywaniu zamówienia, posiadają wymagane uprawnienia oraz wpis na listę właściwej Okręgowej Izby Samorządu Zawodowego</w:t>
      </w:r>
      <w:r w:rsidR="00E7341C" w:rsidRPr="002A3FAF">
        <w:rPr>
          <w:rFonts w:ascii="Times New Roman" w:hAnsi="Times New Roman"/>
        </w:rPr>
        <w:t>, o treści ZAŁĄCZNIKA NR 8 do SIWZ;</w:t>
      </w:r>
    </w:p>
    <w:p w:rsidR="00DC7C34" w:rsidRPr="002A3FAF" w:rsidRDefault="00DC7C34" w:rsidP="00DE1D3F">
      <w:pPr>
        <w:numPr>
          <w:ilvl w:val="0"/>
          <w:numId w:val="1"/>
        </w:numPr>
        <w:tabs>
          <w:tab w:val="clear" w:pos="502"/>
          <w:tab w:val="num" w:pos="-5245"/>
        </w:tabs>
        <w:spacing w:after="0" w:line="240" w:lineRule="auto"/>
        <w:ind w:left="426" w:hanging="284"/>
        <w:jc w:val="both"/>
        <w:rPr>
          <w:rFonts w:ascii="Times New Roman" w:hAnsi="Times New Roman"/>
        </w:rPr>
      </w:pPr>
      <w:r w:rsidRPr="002A3FAF">
        <w:rPr>
          <w:rFonts w:ascii="Times New Roman" w:hAnsi="Times New Roman"/>
        </w:rPr>
        <w:t xml:space="preserve">Oświadczenie o spełnieniu warunków udziału w postępowaniu oraz o niepodleganiu wykluczeniu (z art. 22 ust. 1, art. 24 ust. 1 </w:t>
      </w:r>
      <w:r w:rsidR="001D161C" w:rsidRPr="002A3FAF">
        <w:rPr>
          <w:rFonts w:ascii="Times New Roman" w:hAnsi="Times New Roman"/>
        </w:rPr>
        <w:t xml:space="preserve">i 2 </w:t>
      </w:r>
      <w:r w:rsidRPr="002A3FAF">
        <w:rPr>
          <w:rFonts w:ascii="Times New Roman" w:hAnsi="Times New Roman"/>
        </w:rPr>
        <w:t xml:space="preserve">ustawy </w:t>
      </w:r>
      <w:proofErr w:type="spellStart"/>
      <w:r w:rsidRPr="002A3FAF">
        <w:rPr>
          <w:rFonts w:ascii="Times New Roman" w:hAnsi="Times New Roman"/>
        </w:rPr>
        <w:t>Pzp</w:t>
      </w:r>
      <w:proofErr w:type="spellEnd"/>
      <w:r w:rsidRPr="002A3FAF">
        <w:rPr>
          <w:rFonts w:ascii="Times New Roman" w:hAnsi="Times New Roman"/>
        </w:rPr>
        <w:t>) o treści ZAŁĄCZNIKA NR 2 do SIWZ;</w:t>
      </w:r>
    </w:p>
    <w:p w:rsidR="00DC7C34" w:rsidRPr="002A3FAF" w:rsidRDefault="00DC7C34" w:rsidP="00DE1D3F">
      <w:pPr>
        <w:pStyle w:val="Akapitzlist"/>
        <w:numPr>
          <w:ilvl w:val="0"/>
          <w:numId w:val="1"/>
        </w:numPr>
        <w:tabs>
          <w:tab w:val="clear" w:pos="502"/>
        </w:tabs>
        <w:autoSpaceDE w:val="0"/>
        <w:autoSpaceDN w:val="0"/>
        <w:adjustRightInd w:val="0"/>
        <w:spacing w:after="0" w:line="240" w:lineRule="auto"/>
        <w:ind w:left="426" w:hanging="284"/>
        <w:jc w:val="both"/>
        <w:rPr>
          <w:rFonts w:ascii="Times New Roman" w:hAnsi="Times New Roman"/>
        </w:rPr>
      </w:pPr>
      <w:r w:rsidRPr="002A3FAF">
        <w:rPr>
          <w:rFonts w:ascii="Times New Roman" w:hAnsi="Times New Roman"/>
        </w:rPr>
        <w:t>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r w:rsidR="00492C33" w:rsidRPr="002A3FAF">
        <w:rPr>
          <w:rFonts w:ascii="Times New Roman" w:hAnsi="Times New Roman"/>
        </w:rPr>
        <w:t xml:space="preserve"> </w:t>
      </w:r>
      <w:proofErr w:type="spellStart"/>
      <w:r w:rsidR="00492C33" w:rsidRPr="002A3FAF">
        <w:rPr>
          <w:rFonts w:ascii="Times New Roman" w:hAnsi="Times New Roman"/>
        </w:rPr>
        <w:t>Pzp</w:t>
      </w:r>
      <w:proofErr w:type="spellEnd"/>
      <w:r w:rsidRPr="002A3FAF">
        <w:rPr>
          <w:rFonts w:ascii="Times New Roman" w:hAnsi="Times New Roman"/>
        </w:rPr>
        <w:t>;</w:t>
      </w:r>
    </w:p>
    <w:p w:rsidR="00DC7C34" w:rsidRPr="002A3FAF" w:rsidRDefault="00DC7C34" w:rsidP="00DE1D3F">
      <w:pPr>
        <w:numPr>
          <w:ilvl w:val="0"/>
          <w:numId w:val="1"/>
        </w:numPr>
        <w:tabs>
          <w:tab w:val="clear" w:pos="502"/>
          <w:tab w:val="num" w:pos="-5245"/>
        </w:tabs>
        <w:spacing w:after="0" w:line="240" w:lineRule="auto"/>
        <w:ind w:left="426" w:hanging="284"/>
        <w:jc w:val="both"/>
        <w:rPr>
          <w:rFonts w:ascii="Times New Roman" w:hAnsi="Times New Roman"/>
        </w:rPr>
      </w:pPr>
      <w:r w:rsidRPr="002A3FAF">
        <w:rPr>
          <w:rFonts w:ascii="Times New Roman" w:hAnsi="Times New Roman"/>
        </w:rPr>
        <w:t>Aktualne zaświadczenia: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lub społeczne lub zaświadczenie, że Wykonawca uzyskał przewidziane prawem zwolnienie, odroczenie lub rozłożenie na raty zaległych płatności lub wstrzymanie w całości wykonania decyzji organu wystawione nie wcześniej niż 3 miesiące przed terminem składania ofert,</w:t>
      </w:r>
    </w:p>
    <w:p w:rsidR="00D65144" w:rsidRPr="002A3FAF" w:rsidRDefault="00D65144" w:rsidP="00DE1D3F">
      <w:pPr>
        <w:numPr>
          <w:ilvl w:val="0"/>
          <w:numId w:val="1"/>
        </w:numPr>
        <w:tabs>
          <w:tab w:val="clear" w:pos="502"/>
          <w:tab w:val="num" w:pos="-5245"/>
        </w:tabs>
        <w:spacing w:after="0" w:line="240" w:lineRule="auto"/>
        <w:ind w:left="426" w:hanging="284"/>
        <w:jc w:val="both"/>
        <w:rPr>
          <w:rFonts w:ascii="Times New Roman" w:hAnsi="Times New Roman"/>
        </w:rPr>
      </w:pPr>
      <w:r w:rsidRPr="002A3FAF">
        <w:rPr>
          <w:rFonts w:ascii="Times New Roman" w:hAnsi="Times New Roman"/>
        </w:rPr>
        <w:t xml:space="preserve">Aktualna informacja z Krajowego Rejestru Karnego w zakresie określonym w art. 24 ust. 1 pkt 4-8 ustawy </w:t>
      </w:r>
      <w:proofErr w:type="spellStart"/>
      <w:r w:rsidRPr="002A3FAF">
        <w:rPr>
          <w:rFonts w:ascii="Times New Roman" w:hAnsi="Times New Roman"/>
        </w:rPr>
        <w:t>Pzp</w:t>
      </w:r>
      <w:proofErr w:type="spellEnd"/>
      <w:r w:rsidRPr="002A3FAF">
        <w:rPr>
          <w:rFonts w:ascii="Times New Roman" w:hAnsi="Times New Roman"/>
        </w:rPr>
        <w:t>, wystawiona nie wcześniej niż 6 miesięcy przed upływem terminu składania ofert.</w:t>
      </w:r>
    </w:p>
    <w:p w:rsidR="00DC7C34" w:rsidRPr="008F2BC8" w:rsidRDefault="00DC7C34" w:rsidP="00DE1D3F">
      <w:pPr>
        <w:numPr>
          <w:ilvl w:val="0"/>
          <w:numId w:val="1"/>
        </w:numPr>
        <w:tabs>
          <w:tab w:val="clear" w:pos="502"/>
          <w:tab w:val="num" w:pos="-5245"/>
        </w:tabs>
        <w:spacing w:after="0" w:line="240" w:lineRule="auto"/>
        <w:ind w:left="426" w:hanging="284"/>
        <w:jc w:val="both"/>
        <w:rPr>
          <w:rFonts w:ascii="Times New Roman" w:hAnsi="Times New Roman"/>
        </w:rPr>
      </w:pPr>
      <w:r w:rsidRPr="002A3FAF">
        <w:rPr>
          <w:rFonts w:ascii="Times New Roman" w:hAnsi="Times New Roman"/>
        </w:rPr>
        <w:lastRenderedPageBreak/>
        <w:t xml:space="preserve">Polisa, a w przypadku jej braku inny dokument potwierdzający, że wykonawca jest ubezpieczony od odpowiedzialności cywilnej w zakresie prowadzonej działalności o wartości </w:t>
      </w:r>
      <w:r w:rsidRPr="008F2BC8">
        <w:rPr>
          <w:rFonts w:ascii="Times New Roman" w:hAnsi="Times New Roman"/>
        </w:rPr>
        <w:t xml:space="preserve">ubezpieczenia na kwotę nie mniejszą niż </w:t>
      </w:r>
      <w:r w:rsidR="008F2BC8" w:rsidRPr="008F2BC8">
        <w:rPr>
          <w:rFonts w:ascii="Times New Roman" w:hAnsi="Times New Roman"/>
          <w:b/>
        </w:rPr>
        <w:t>500</w:t>
      </w:r>
      <w:r w:rsidRPr="008F2BC8">
        <w:rPr>
          <w:rFonts w:ascii="Times New Roman" w:hAnsi="Times New Roman"/>
          <w:b/>
        </w:rPr>
        <w:t xml:space="preserve"> tys. zł.</w:t>
      </w:r>
    </w:p>
    <w:p w:rsidR="00EE10A8" w:rsidRPr="008F2BC8" w:rsidRDefault="00EE10A8" w:rsidP="00DE1D3F">
      <w:pPr>
        <w:numPr>
          <w:ilvl w:val="0"/>
          <w:numId w:val="1"/>
        </w:numPr>
        <w:tabs>
          <w:tab w:val="clear" w:pos="502"/>
          <w:tab w:val="num" w:pos="-5245"/>
        </w:tabs>
        <w:spacing w:after="0" w:line="240" w:lineRule="auto"/>
        <w:ind w:left="426" w:hanging="284"/>
        <w:jc w:val="both"/>
        <w:rPr>
          <w:rFonts w:ascii="Times New Roman" w:hAnsi="Times New Roman"/>
        </w:rPr>
      </w:pPr>
      <w:r w:rsidRPr="008F2BC8">
        <w:rPr>
          <w:rFonts w:ascii="Times New Roman" w:hAnsi="Times New Roman"/>
        </w:rPr>
        <w:t>Informację banku lub spółdzielczej kasy oszczędnościowo-kredytowej, w którym Wykonawca posiada podstawowy rachunek bankowy, potwierdzającą wysokość posiadanych środków finansowych lub zdolność kredytową Wykonawcy na kwotę minimum 500.000,00 zł.</w:t>
      </w:r>
    </w:p>
    <w:p w:rsidR="00C1480C" w:rsidRPr="002A3FAF" w:rsidRDefault="00C1480C" w:rsidP="00DC7C34">
      <w:pPr>
        <w:autoSpaceDE w:val="0"/>
        <w:autoSpaceDN w:val="0"/>
        <w:adjustRightInd w:val="0"/>
        <w:spacing w:after="0" w:line="240" w:lineRule="auto"/>
        <w:ind w:left="142"/>
        <w:rPr>
          <w:rFonts w:ascii="Times New Roman" w:hAnsi="Times New Roman"/>
          <w:b/>
          <w:bCs/>
          <w:i/>
          <w:iCs/>
          <w:sz w:val="16"/>
          <w:szCs w:val="16"/>
        </w:rPr>
      </w:pPr>
    </w:p>
    <w:p w:rsidR="00DC7C34" w:rsidRPr="002A3FAF" w:rsidRDefault="00DC7C34" w:rsidP="00DC7C34">
      <w:pPr>
        <w:autoSpaceDE w:val="0"/>
        <w:autoSpaceDN w:val="0"/>
        <w:adjustRightInd w:val="0"/>
        <w:spacing w:after="0" w:line="240" w:lineRule="auto"/>
        <w:ind w:left="142"/>
        <w:rPr>
          <w:rFonts w:ascii="Times New Roman" w:hAnsi="Times New Roman"/>
          <w:i/>
          <w:iCs/>
        </w:rPr>
      </w:pPr>
      <w:r w:rsidRPr="002A3FAF">
        <w:rPr>
          <w:rFonts w:ascii="Times New Roman" w:hAnsi="Times New Roman"/>
          <w:b/>
          <w:bCs/>
          <w:i/>
          <w:iCs/>
        </w:rPr>
        <w:t>Oferta oprócz w/w dokumentów ma zawierać</w:t>
      </w:r>
      <w:r w:rsidRPr="002A3FAF">
        <w:rPr>
          <w:rFonts w:ascii="Times New Roman" w:hAnsi="Times New Roman"/>
          <w:i/>
          <w:iCs/>
        </w:rPr>
        <w:t>:</w:t>
      </w:r>
    </w:p>
    <w:p w:rsidR="00DC7C34" w:rsidRPr="002A3FAF" w:rsidRDefault="00DC7C34" w:rsidP="00DE1D3F">
      <w:pPr>
        <w:numPr>
          <w:ilvl w:val="0"/>
          <w:numId w:val="1"/>
        </w:numPr>
        <w:tabs>
          <w:tab w:val="clear" w:pos="502"/>
        </w:tabs>
        <w:suppressAutoHyphens/>
        <w:spacing w:after="0" w:line="240" w:lineRule="auto"/>
        <w:ind w:left="426" w:hanging="284"/>
        <w:jc w:val="both"/>
        <w:rPr>
          <w:rFonts w:ascii="Times New Roman" w:hAnsi="Times New Roman"/>
        </w:rPr>
      </w:pPr>
      <w:r w:rsidRPr="002A3FAF">
        <w:rPr>
          <w:rFonts w:ascii="Times New Roman" w:hAnsi="Times New Roman"/>
        </w:rPr>
        <w:t xml:space="preserve">Dowód wpłacenia wadium. W przypadku wniesienia go w innej postaci niż pieniądz, oryginał dokumentu należy złożyć w pokoju nr </w:t>
      </w:r>
      <w:r w:rsidR="00006B91" w:rsidRPr="002A3FAF">
        <w:rPr>
          <w:rFonts w:ascii="Times New Roman" w:hAnsi="Times New Roman"/>
        </w:rPr>
        <w:t>12</w:t>
      </w:r>
      <w:r w:rsidRPr="002A3FAF">
        <w:rPr>
          <w:rFonts w:ascii="Times New Roman" w:hAnsi="Times New Roman"/>
        </w:rPr>
        <w:t xml:space="preserve"> lub przesłać z ofertą </w:t>
      </w:r>
      <w:r w:rsidRPr="002A3FAF">
        <w:rPr>
          <w:rFonts w:ascii="Times New Roman" w:hAnsi="Times New Roman"/>
          <w:b/>
        </w:rPr>
        <w:t>w oddzielnej kopercie</w:t>
      </w:r>
      <w:r w:rsidRPr="002A3FAF">
        <w:rPr>
          <w:rFonts w:ascii="Times New Roman" w:hAnsi="Times New Roman"/>
        </w:rPr>
        <w:t>, a do oferty załączyć kserokopię dokumentu</w:t>
      </w:r>
    </w:p>
    <w:p w:rsidR="00DC7C34" w:rsidRPr="002A3FAF" w:rsidRDefault="00DC7C34" w:rsidP="00DE1D3F">
      <w:pPr>
        <w:pStyle w:val="Akapitzlist"/>
        <w:numPr>
          <w:ilvl w:val="0"/>
          <w:numId w:val="1"/>
        </w:numPr>
        <w:tabs>
          <w:tab w:val="clear" w:pos="502"/>
          <w:tab w:val="num" w:pos="-5245"/>
        </w:tabs>
        <w:autoSpaceDE w:val="0"/>
        <w:autoSpaceDN w:val="0"/>
        <w:adjustRightInd w:val="0"/>
        <w:spacing w:after="0" w:line="240" w:lineRule="auto"/>
        <w:ind w:left="426" w:hanging="284"/>
        <w:jc w:val="both"/>
        <w:rPr>
          <w:rFonts w:ascii="Times New Roman" w:hAnsi="Times New Roman"/>
        </w:rPr>
      </w:pPr>
      <w:r w:rsidRPr="002A3FAF">
        <w:rPr>
          <w:rFonts w:ascii="Times New Roman" w:hAnsi="Times New Roman"/>
        </w:rPr>
        <w:t>Formularz oferty. Ofertę należy sporządzić ściśle wg wzoru druku załączonego przez zamawiającego;</w:t>
      </w:r>
    </w:p>
    <w:p w:rsidR="00350683" w:rsidRPr="002A3FAF" w:rsidRDefault="00350683" w:rsidP="00DE1D3F">
      <w:pPr>
        <w:pStyle w:val="Akapitzlist"/>
        <w:numPr>
          <w:ilvl w:val="0"/>
          <w:numId w:val="1"/>
        </w:numPr>
        <w:autoSpaceDE w:val="0"/>
        <w:autoSpaceDN w:val="0"/>
        <w:adjustRightInd w:val="0"/>
        <w:spacing w:after="0" w:line="240" w:lineRule="auto"/>
        <w:ind w:left="426" w:hanging="284"/>
        <w:jc w:val="both"/>
        <w:rPr>
          <w:rFonts w:ascii="Times New Roman" w:hAnsi="Times New Roman"/>
          <w:iCs/>
          <w:sz w:val="24"/>
        </w:rPr>
      </w:pPr>
      <w:r w:rsidRPr="002A3FAF">
        <w:rPr>
          <w:rFonts w:ascii="Times New Roman" w:hAnsi="Times New Roman"/>
        </w:rPr>
        <w:t>K</w:t>
      </w:r>
      <w:r w:rsidRPr="002A3FAF">
        <w:rPr>
          <w:rFonts w:ascii="Times New Roman" w:hAnsi="Times New Roman"/>
          <w:sz w:val="24"/>
        </w:rPr>
        <w:t>osztorys ofertowy opracowany metodą uproszczoną</w:t>
      </w:r>
      <w:r w:rsidRPr="002A3FAF">
        <w:rPr>
          <w:rFonts w:ascii="Times New Roman" w:hAnsi="Times New Roman"/>
          <w:b/>
          <w:sz w:val="24"/>
        </w:rPr>
        <w:t xml:space="preserve"> </w:t>
      </w:r>
      <w:r w:rsidR="009968A1" w:rsidRPr="002A3FAF">
        <w:rPr>
          <w:rFonts w:ascii="Times New Roman" w:hAnsi="Times New Roman"/>
          <w:sz w:val="24"/>
        </w:rPr>
        <w:t xml:space="preserve">na podstawie załączonego </w:t>
      </w:r>
      <w:r w:rsidR="00E02448" w:rsidRPr="002A3FAF">
        <w:rPr>
          <w:rFonts w:ascii="Times New Roman" w:hAnsi="Times New Roman"/>
          <w:sz w:val="24"/>
        </w:rPr>
        <w:t>wzoru</w:t>
      </w:r>
      <w:r w:rsidR="009968A1" w:rsidRPr="002A3FAF">
        <w:rPr>
          <w:rFonts w:ascii="Times New Roman" w:hAnsi="Times New Roman"/>
          <w:sz w:val="24"/>
        </w:rPr>
        <w:t xml:space="preserve"> </w:t>
      </w:r>
      <w:r w:rsidRPr="002A3FAF">
        <w:rPr>
          <w:rFonts w:ascii="Times New Roman" w:hAnsi="Times New Roman"/>
          <w:sz w:val="24"/>
        </w:rPr>
        <w:t xml:space="preserve">wraz z </w:t>
      </w:r>
      <w:r w:rsidR="009968A1" w:rsidRPr="002A3FAF">
        <w:rPr>
          <w:rFonts w:ascii="Times New Roman" w:hAnsi="Times New Roman"/>
          <w:b/>
          <w:sz w:val="24"/>
        </w:rPr>
        <w:t xml:space="preserve">tabelą elementów scalonych, </w:t>
      </w:r>
      <w:r w:rsidRPr="002A3FAF">
        <w:rPr>
          <w:rFonts w:ascii="Times New Roman" w:hAnsi="Times New Roman"/>
          <w:b/>
          <w:sz w:val="24"/>
        </w:rPr>
        <w:t xml:space="preserve">zestawieniem </w:t>
      </w:r>
      <w:r w:rsidRPr="002A3FAF">
        <w:rPr>
          <w:rFonts w:ascii="Times New Roman" w:hAnsi="Times New Roman"/>
          <w:b/>
          <w:iCs/>
          <w:sz w:val="24"/>
        </w:rPr>
        <w:t>czynników produkcji tj. stawk</w:t>
      </w:r>
      <w:r w:rsidR="00C1480C" w:rsidRPr="002A3FAF">
        <w:rPr>
          <w:rFonts w:ascii="Times New Roman" w:hAnsi="Times New Roman"/>
          <w:b/>
          <w:iCs/>
          <w:sz w:val="24"/>
        </w:rPr>
        <w:t>i</w:t>
      </w:r>
      <w:r w:rsidRPr="002A3FAF">
        <w:rPr>
          <w:rFonts w:ascii="Times New Roman" w:hAnsi="Times New Roman"/>
          <w:b/>
          <w:iCs/>
          <w:sz w:val="24"/>
        </w:rPr>
        <w:t xml:space="preserve"> </w:t>
      </w:r>
      <w:proofErr w:type="spellStart"/>
      <w:r w:rsidRPr="002A3FAF">
        <w:rPr>
          <w:rFonts w:ascii="Times New Roman" w:hAnsi="Times New Roman"/>
          <w:b/>
          <w:iCs/>
          <w:sz w:val="24"/>
        </w:rPr>
        <w:t>rbh</w:t>
      </w:r>
      <w:proofErr w:type="spellEnd"/>
      <w:r w:rsidRPr="002A3FAF">
        <w:rPr>
          <w:rFonts w:ascii="Times New Roman" w:hAnsi="Times New Roman"/>
          <w:b/>
          <w:iCs/>
          <w:sz w:val="24"/>
        </w:rPr>
        <w:t>, kosztów pośrednich, kosztów zaopatrzenia i zysku</w:t>
      </w:r>
      <w:r w:rsidRPr="002A3FAF">
        <w:rPr>
          <w:rFonts w:ascii="Times New Roman" w:hAnsi="Times New Roman"/>
          <w:iCs/>
          <w:sz w:val="24"/>
        </w:rPr>
        <w:t>.</w:t>
      </w:r>
    </w:p>
    <w:p w:rsidR="00350683" w:rsidRPr="002A3FAF" w:rsidRDefault="00350683" w:rsidP="007E6282">
      <w:pPr>
        <w:spacing w:after="0"/>
        <w:ind w:left="142"/>
        <w:jc w:val="both"/>
        <w:rPr>
          <w:rFonts w:ascii="Times New Roman" w:hAnsi="Times New Roman"/>
          <w:b/>
          <w:iCs/>
          <w:sz w:val="24"/>
          <w:u w:val="single"/>
        </w:rPr>
      </w:pPr>
      <w:r w:rsidRPr="002A3FAF">
        <w:rPr>
          <w:rFonts w:ascii="Times New Roman" w:hAnsi="Times New Roman"/>
          <w:b/>
          <w:iCs/>
          <w:sz w:val="24"/>
          <w:u w:val="single"/>
        </w:rPr>
        <w:t xml:space="preserve"> Uwaga </w:t>
      </w:r>
    </w:p>
    <w:p w:rsidR="00350683" w:rsidRPr="002A3FAF" w:rsidRDefault="00350683" w:rsidP="001D161C">
      <w:pPr>
        <w:spacing w:after="0" w:line="240" w:lineRule="auto"/>
        <w:ind w:left="426"/>
        <w:jc w:val="both"/>
        <w:rPr>
          <w:rFonts w:ascii="Times New Roman" w:hAnsi="Times New Roman"/>
          <w:iCs/>
          <w:sz w:val="24"/>
        </w:rPr>
      </w:pPr>
      <w:r w:rsidRPr="002A3FAF">
        <w:rPr>
          <w:rFonts w:ascii="Times New Roman" w:hAnsi="Times New Roman"/>
          <w:iCs/>
          <w:sz w:val="24"/>
        </w:rPr>
        <w:t>Kosztorys ofertowy będzie niezbędny do:</w:t>
      </w:r>
    </w:p>
    <w:p w:rsidR="00350683" w:rsidRPr="002A3FAF" w:rsidRDefault="00350683" w:rsidP="001D161C">
      <w:pPr>
        <w:spacing w:after="0" w:line="240" w:lineRule="auto"/>
        <w:ind w:left="709" w:hanging="284"/>
        <w:jc w:val="both"/>
        <w:rPr>
          <w:rFonts w:ascii="Times New Roman" w:hAnsi="Times New Roman"/>
          <w:iCs/>
          <w:sz w:val="24"/>
        </w:rPr>
      </w:pPr>
      <w:r w:rsidRPr="002A3FAF">
        <w:rPr>
          <w:rFonts w:ascii="Times New Roman" w:hAnsi="Times New Roman"/>
          <w:iCs/>
          <w:sz w:val="24"/>
        </w:rPr>
        <w:t>a)</w:t>
      </w:r>
      <w:r w:rsidRPr="002A3FAF">
        <w:rPr>
          <w:rFonts w:ascii="Times New Roman" w:hAnsi="Times New Roman"/>
          <w:iCs/>
          <w:sz w:val="24"/>
        </w:rPr>
        <w:tab/>
        <w:t>rozliczenia się z wykonawcą w sytuacji, jeżeli powstaną okoliczności wykonania nieprzewidzianych robót zamiennych lub będzie konieczność zaniechania części robót,</w:t>
      </w:r>
    </w:p>
    <w:p w:rsidR="00350683" w:rsidRPr="002A3FAF" w:rsidRDefault="00350683" w:rsidP="001D161C">
      <w:pPr>
        <w:spacing w:after="0" w:line="240" w:lineRule="auto"/>
        <w:ind w:left="709" w:hanging="284"/>
        <w:jc w:val="both"/>
        <w:rPr>
          <w:rFonts w:ascii="Times New Roman" w:hAnsi="Times New Roman"/>
          <w:iCs/>
          <w:sz w:val="24"/>
        </w:rPr>
      </w:pPr>
      <w:r w:rsidRPr="002A3FAF">
        <w:rPr>
          <w:rFonts w:ascii="Times New Roman" w:hAnsi="Times New Roman"/>
          <w:iCs/>
          <w:sz w:val="24"/>
        </w:rPr>
        <w:t>b) porównania cen zasadniczych elementów oferty, które mają wpływ na jakość i kompletność wykonania przedmiotu zamówienia,</w:t>
      </w:r>
    </w:p>
    <w:p w:rsidR="00350683" w:rsidRPr="002A3FAF" w:rsidRDefault="00350683" w:rsidP="001D161C">
      <w:pPr>
        <w:spacing w:after="0" w:line="240" w:lineRule="auto"/>
        <w:ind w:left="709" w:hanging="284"/>
        <w:jc w:val="both"/>
        <w:rPr>
          <w:rFonts w:ascii="Times New Roman" w:hAnsi="Times New Roman"/>
          <w:iCs/>
          <w:sz w:val="24"/>
        </w:rPr>
      </w:pPr>
      <w:r w:rsidRPr="002A3FAF">
        <w:rPr>
          <w:rFonts w:ascii="Times New Roman" w:hAnsi="Times New Roman"/>
          <w:iCs/>
          <w:sz w:val="24"/>
        </w:rPr>
        <w:t>c) stwierdzenia, czy przedmiot zamówienia będzie wykonany z użyciem materiałów i urządzeń potwierdzających wymagania Zamawiającego co do sposobu wykonania.</w:t>
      </w:r>
    </w:p>
    <w:p w:rsidR="0018072C" w:rsidRPr="002A3FAF" w:rsidRDefault="0018072C" w:rsidP="0018072C">
      <w:pPr>
        <w:numPr>
          <w:ilvl w:val="0"/>
          <w:numId w:val="1"/>
        </w:numPr>
        <w:tabs>
          <w:tab w:val="clear" w:pos="502"/>
          <w:tab w:val="num" w:pos="-5245"/>
        </w:tabs>
        <w:spacing w:after="0" w:line="240" w:lineRule="auto"/>
        <w:ind w:left="426" w:hanging="284"/>
        <w:jc w:val="both"/>
        <w:rPr>
          <w:rFonts w:ascii="Times New Roman" w:hAnsi="Times New Roman"/>
          <w:bCs/>
          <w:sz w:val="24"/>
          <w:szCs w:val="24"/>
        </w:rPr>
      </w:pPr>
      <w:r w:rsidRPr="002A3FAF">
        <w:rPr>
          <w:rFonts w:ascii="Times New Roman" w:hAnsi="Times New Roman"/>
        </w:rPr>
        <w:t xml:space="preserve">Wykaz robót jakie wykonawca powierzy podwykonawcom  o treści ZAŁĄCZNIKA NR 7 (jeżeli dotyczy)  </w:t>
      </w:r>
    </w:p>
    <w:p w:rsidR="0018072C" w:rsidRPr="002A3FAF" w:rsidRDefault="0018072C" w:rsidP="0018072C">
      <w:pPr>
        <w:numPr>
          <w:ilvl w:val="0"/>
          <w:numId w:val="1"/>
        </w:numPr>
        <w:spacing w:after="0" w:line="240" w:lineRule="auto"/>
        <w:jc w:val="both"/>
        <w:rPr>
          <w:rFonts w:ascii="Times New Roman" w:hAnsi="Times New Roman"/>
          <w:bCs/>
          <w:sz w:val="24"/>
          <w:szCs w:val="24"/>
        </w:rPr>
      </w:pPr>
      <w:r w:rsidRPr="002A3FAF">
        <w:rPr>
          <w:rFonts w:ascii="Times New Roman" w:hAnsi="Times New Roman"/>
          <w:bCs/>
          <w:sz w:val="24"/>
          <w:szCs w:val="24"/>
        </w:rPr>
        <w:t xml:space="preserve">Zobowiązanie do współpracy - jeżeli dotyczy (ZAŁĄCZNIK NR </w:t>
      </w:r>
      <w:r w:rsidR="00B030F5" w:rsidRPr="002A3FAF">
        <w:rPr>
          <w:rFonts w:ascii="Times New Roman" w:hAnsi="Times New Roman"/>
          <w:bCs/>
          <w:sz w:val="24"/>
          <w:szCs w:val="24"/>
        </w:rPr>
        <w:t>6</w:t>
      </w:r>
      <w:r w:rsidRPr="002A3FAF">
        <w:rPr>
          <w:rFonts w:ascii="Times New Roman" w:hAnsi="Times New Roman"/>
          <w:bCs/>
          <w:sz w:val="24"/>
          <w:szCs w:val="24"/>
        </w:rPr>
        <w:t xml:space="preserve"> do SIWZ). </w:t>
      </w:r>
    </w:p>
    <w:p w:rsidR="0018072C" w:rsidRPr="002A3FAF" w:rsidRDefault="0018072C" w:rsidP="0018072C">
      <w:pPr>
        <w:numPr>
          <w:ilvl w:val="0"/>
          <w:numId w:val="1"/>
        </w:numPr>
        <w:spacing w:after="0" w:line="240" w:lineRule="auto"/>
        <w:jc w:val="both"/>
        <w:rPr>
          <w:rFonts w:ascii="Times New Roman" w:hAnsi="Times New Roman"/>
          <w:bCs/>
          <w:sz w:val="24"/>
          <w:szCs w:val="24"/>
        </w:rPr>
      </w:pPr>
      <w:r w:rsidRPr="002A3FAF">
        <w:rPr>
          <w:rFonts w:ascii="Times New Roman" w:hAnsi="Times New Roman"/>
          <w:bCs/>
          <w:sz w:val="24"/>
          <w:szCs w:val="24"/>
        </w:rPr>
        <w:t>Pełnomocnictwo lub inny dokument określający zakres umocowania do reprezentowania Wykonawcy, o ile ofertę składa pełnomocnik Wykonawcy.</w:t>
      </w:r>
    </w:p>
    <w:p w:rsidR="00DC7C34" w:rsidRPr="002A3FAF" w:rsidRDefault="00DC7C34" w:rsidP="001D161C">
      <w:pPr>
        <w:spacing w:after="0"/>
        <w:ind w:left="709"/>
        <w:jc w:val="both"/>
        <w:rPr>
          <w:rFonts w:ascii="Times New Roman" w:hAnsi="Times New Roman"/>
          <w:sz w:val="16"/>
          <w:szCs w:val="16"/>
          <w:u w:val="single"/>
        </w:rPr>
      </w:pPr>
    </w:p>
    <w:p w:rsidR="00DC7C34" w:rsidRPr="002A3FAF" w:rsidRDefault="00DC7C34" w:rsidP="00DC7C34">
      <w:pPr>
        <w:spacing w:after="0"/>
        <w:jc w:val="both"/>
        <w:rPr>
          <w:rFonts w:ascii="Times New Roman" w:hAnsi="Times New Roman"/>
          <w:u w:val="single"/>
        </w:rPr>
      </w:pPr>
      <w:r w:rsidRPr="002A3FAF">
        <w:rPr>
          <w:rFonts w:ascii="Times New Roman" w:hAnsi="Times New Roman"/>
          <w:u w:val="single"/>
        </w:rPr>
        <w:t>Wykonawcy ubiegający się wspólnie o udzielenie zamówienia, konsorcja, spółki cywilne muszą załączyć do oferty, każdy niezależnie następujące dokumenty:</w:t>
      </w:r>
    </w:p>
    <w:p w:rsidR="00DC7C34" w:rsidRPr="002A3FAF" w:rsidRDefault="00DC7C34" w:rsidP="00DE1D3F">
      <w:pPr>
        <w:numPr>
          <w:ilvl w:val="0"/>
          <w:numId w:val="2"/>
        </w:numPr>
        <w:tabs>
          <w:tab w:val="clear" w:pos="720"/>
          <w:tab w:val="num" w:pos="-5387"/>
          <w:tab w:val="left" w:pos="-5245"/>
        </w:tabs>
        <w:spacing w:after="0" w:line="240" w:lineRule="auto"/>
        <w:ind w:left="284" w:hanging="284"/>
        <w:jc w:val="both"/>
        <w:rPr>
          <w:rFonts w:ascii="Times New Roman" w:hAnsi="Times New Roman"/>
        </w:rPr>
      </w:pPr>
      <w:r w:rsidRPr="002A3FAF">
        <w:rPr>
          <w:rFonts w:ascii="Times New Roman" w:hAnsi="Times New Roman"/>
        </w:rPr>
        <w:t>aktualne zaświadczenie właściwego naczelnika Urzędu Skarbowego oraz właściwego oddziału Zakładu Ubezpieczeń Społecznych lub Kasy Rolniczego Ubezpieczenia Społecznego potwierdzającego odpowiednio, że Wykonawca nie zalega z opłacaniem podatków, opłat oraz składek na ubezpieczenie zdrowotne lub społeczne lub zaświadczenie, że Wykonawca uzyskał przewidziane prawem zwolnienie, odroczenie lub rozłożenie na raty zaległych płatności lub wstrzymanie w całości wykonania decyzji organu wystawione nie wcześniej niż 3 miesiące przed terminem składania ofert,</w:t>
      </w:r>
    </w:p>
    <w:p w:rsidR="00DC7C34" w:rsidRPr="002A3FAF" w:rsidRDefault="00DC7C34" w:rsidP="00DE1D3F">
      <w:pPr>
        <w:numPr>
          <w:ilvl w:val="0"/>
          <w:numId w:val="3"/>
        </w:numPr>
        <w:tabs>
          <w:tab w:val="clear" w:pos="720"/>
          <w:tab w:val="num" w:pos="-5387"/>
          <w:tab w:val="left" w:pos="-5245"/>
        </w:tabs>
        <w:spacing w:after="0" w:line="240" w:lineRule="auto"/>
        <w:ind w:left="284" w:hanging="284"/>
        <w:jc w:val="both"/>
        <w:rPr>
          <w:rFonts w:ascii="Times New Roman" w:hAnsi="Times New Roman"/>
        </w:rPr>
      </w:pPr>
      <w:r w:rsidRPr="002A3FAF">
        <w:rPr>
          <w:rFonts w:ascii="Times New Roman" w:hAnsi="Times New Roman"/>
        </w:rPr>
        <w:t xml:space="preserve">oświadczenia </w:t>
      </w:r>
      <w:r w:rsidR="004F4C63" w:rsidRPr="002A3FAF">
        <w:rPr>
          <w:rFonts w:ascii="Times New Roman" w:hAnsi="Times New Roman"/>
        </w:rPr>
        <w:t xml:space="preserve">o spełnieniu warunków udziału w postępowaniu </w:t>
      </w:r>
      <w:r w:rsidRPr="002A3FAF">
        <w:rPr>
          <w:rFonts w:ascii="Times New Roman" w:hAnsi="Times New Roman"/>
        </w:rPr>
        <w:t>oraz o niep</w:t>
      </w:r>
      <w:r w:rsidR="00AD5A2B" w:rsidRPr="002A3FAF">
        <w:rPr>
          <w:rFonts w:ascii="Times New Roman" w:hAnsi="Times New Roman"/>
        </w:rPr>
        <w:t>odleganiu wykluczeniu zgodnie z </w:t>
      </w:r>
      <w:r w:rsidR="004F4C63" w:rsidRPr="002A3FAF">
        <w:rPr>
          <w:rFonts w:ascii="Times New Roman" w:hAnsi="Times New Roman"/>
        </w:rPr>
        <w:t>art. 22 ust. 1 oraz</w:t>
      </w:r>
      <w:r w:rsidRPr="002A3FAF">
        <w:rPr>
          <w:rFonts w:ascii="Times New Roman" w:hAnsi="Times New Roman"/>
        </w:rPr>
        <w:t xml:space="preserve"> art. 24 ust. 1</w:t>
      </w:r>
      <w:r w:rsidR="00EA7F31" w:rsidRPr="002A3FAF">
        <w:rPr>
          <w:rFonts w:ascii="Times New Roman" w:hAnsi="Times New Roman"/>
        </w:rPr>
        <w:t xml:space="preserve"> i 2</w:t>
      </w:r>
      <w:r w:rsidRPr="002A3FAF">
        <w:rPr>
          <w:rFonts w:ascii="Times New Roman" w:hAnsi="Times New Roman"/>
        </w:rPr>
        <w:t xml:space="preserve"> ustawy</w:t>
      </w:r>
      <w:r w:rsidR="00AD5A2B" w:rsidRPr="002A3FAF">
        <w:rPr>
          <w:rFonts w:ascii="Times New Roman" w:hAnsi="Times New Roman"/>
        </w:rPr>
        <w:t xml:space="preserve"> </w:t>
      </w:r>
      <w:proofErr w:type="spellStart"/>
      <w:r w:rsidR="00AD5A2B" w:rsidRPr="002A3FAF">
        <w:rPr>
          <w:rFonts w:ascii="Times New Roman" w:hAnsi="Times New Roman"/>
        </w:rPr>
        <w:t>Pzp</w:t>
      </w:r>
      <w:proofErr w:type="spellEnd"/>
      <w:r w:rsidRPr="002A3FAF">
        <w:rPr>
          <w:rFonts w:ascii="Times New Roman" w:hAnsi="Times New Roman"/>
        </w:rPr>
        <w:t>,</w:t>
      </w:r>
    </w:p>
    <w:p w:rsidR="00D65144" w:rsidRPr="002A3FAF" w:rsidRDefault="00D65144" w:rsidP="00D65144">
      <w:pPr>
        <w:numPr>
          <w:ilvl w:val="0"/>
          <w:numId w:val="3"/>
        </w:numPr>
        <w:tabs>
          <w:tab w:val="clear" w:pos="720"/>
          <w:tab w:val="num" w:pos="-5387"/>
          <w:tab w:val="left" w:pos="-5245"/>
        </w:tabs>
        <w:spacing w:after="0" w:line="240" w:lineRule="auto"/>
        <w:ind w:left="284" w:hanging="284"/>
        <w:jc w:val="both"/>
        <w:rPr>
          <w:rFonts w:ascii="Times New Roman" w:hAnsi="Times New Roman"/>
        </w:rPr>
      </w:pPr>
      <w:r w:rsidRPr="002A3FAF">
        <w:rPr>
          <w:rFonts w:ascii="Times New Roman" w:hAnsi="Times New Roman"/>
        </w:rPr>
        <w:t xml:space="preserve">Aktualną informację z Krajowego Rejestru Karnego w zakresie określonym w art. 24 ust. 1 pkt 4-8 ustawy </w:t>
      </w:r>
      <w:proofErr w:type="spellStart"/>
      <w:r w:rsidRPr="002A3FAF">
        <w:rPr>
          <w:rFonts w:ascii="Times New Roman" w:hAnsi="Times New Roman"/>
        </w:rPr>
        <w:t>Pzp</w:t>
      </w:r>
      <w:proofErr w:type="spellEnd"/>
      <w:r w:rsidRPr="002A3FAF">
        <w:rPr>
          <w:rFonts w:ascii="Times New Roman" w:hAnsi="Times New Roman"/>
        </w:rPr>
        <w:t>, wystawioną nie wcześniej niż 6 miesięcy przed upływem terminu składania ofert.</w:t>
      </w:r>
    </w:p>
    <w:p w:rsidR="00DC7C34" w:rsidRPr="002A3FAF" w:rsidRDefault="00DC7C34" w:rsidP="00DE1D3F">
      <w:pPr>
        <w:numPr>
          <w:ilvl w:val="0"/>
          <w:numId w:val="3"/>
        </w:numPr>
        <w:tabs>
          <w:tab w:val="clear" w:pos="720"/>
          <w:tab w:val="num" w:pos="-5387"/>
          <w:tab w:val="left" w:pos="-5245"/>
        </w:tabs>
        <w:spacing w:after="0" w:line="240" w:lineRule="auto"/>
        <w:ind w:left="284" w:hanging="284"/>
        <w:rPr>
          <w:rFonts w:ascii="Times New Roman" w:hAnsi="Times New Roman"/>
        </w:rPr>
      </w:pPr>
      <w:r w:rsidRPr="002A3FAF">
        <w:rPr>
          <w:rFonts w:ascii="Times New Roman" w:hAnsi="Times New Roman"/>
        </w:rPr>
        <w:t>dane dotyczące podmiotów występujących wspólnie, konsorcjum, spółki cywilne jeśli dotyczy;</w:t>
      </w:r>
    </w:p>
    <w:p w:rsidR="00152777" w:rsidRPr="002A3FAF" w:rsidRDefault="00152777" w:rsidP="00DE1D3F">
      <w:pPr>
        <w:numPr>
          <w:ilvl w:val="3"/>
          <w:numId w:val="3"/>
        </w:numPr>
        <w:tabs>
          <w:tab w:val="clear" w:pos="2880"/>
          <w:tab w:val="num" w:pos="-5387"/>
          <w:tab w:val="left" w:pos="-5245"/>
        </w:tabs>
        <w:overflowPunct w:val="0"/>
        <w:autoSpaceDE w:val="0"/>
        <w:autoSpaceDN w:val="0"/>
        <w:adjustRightInd w:val="0"/>
        <w:spacing w:after="0" w:line="240" w:lineRule="auto"/>
        <w:ind w:left="284" w:hanging="284"/>
        <w:jc w:val="both"/>
        <w:textAlignment w:val="baseline"/>
        <w:rPr>
          <w:rFonts w:ascii="Times New Roman" w:hAnsi="Times New Roman"/>
        </w:rPr>
      </w:pPr>
      <w:r w:rsidRPr="002A3FAF">
        <w:rPr>
          <w:rFonts w:ascii="Times New Roman" w:hAnsi="Times New Roman"/>
        </w:rPr>
        <w:t xml:space="preserve">Wykonawcy występujący wspólnie muszą ustanowić Wykonawcę-Pełnomocnika do  reprezentowania ich w postępowaniu i zawarcia umowy w sprawie przedmiotowego zamówienia. </w:t>
      </w:r>
    </w:p>
    <w:p w:rsidR="00152777" w:rsidRPr="002A3FAF" w:rsidRDefault="00152777" w:rsidP="009F0E10">
      <w:pPr>
        <w:tabs>
          <w:tab w:val="num" w:pos="-5387"/>
          <w:tab w:val="left" w:pos="-5245"/>
          <w:tab w:val="left" w:pos="1843"/>
        </w:tabs>
        <w:overflowPunct w:val="0"/>
        <w:autoSpaceDE w:val="0"/>
        <w:autoSpaceDN w:val="0"/>
        <w:adjustRightInd w:val="0"/>
        <w:spacing w:after="0" w:line="240" w:lineRule="auto"/>
        <w:ind w:left="284"/>
        <w:jc w:val="both"/>
        <w:textAlignment w:val="baseline"/>
        <w:rPr>
          <w:rFonts w:ascii="Times New Roman" w:hAnsi="Times New Roman"/>
        </w:rPr>
      </w:pPr>
      <w:r w:rsidRPr="002A3FAF">
        <w:rPr>
          <w:rFonts w:ascii="Times New Roman" w:hAnsi="Times New Roman"/>
        </w:rPr>
        <w:t xml:space="preserve">Udzielone pełnomocnictwo musi zawierać: </w:t>
      </w:r>
    </w:p>
    <w:p w:rsidR="00152777" w:rsidRPr="002A3FAF" w:rsidRDefault="00152777" w:rsidP="009F0E10">
      <w:pPr>
        <w:tabs>
          <w:tab w:val="num" w:pos="-5387"/>
          <w:tab w:val="left" w:pos="-5245"/>
          <w:tab w:val="left" w:pos="1843"/>
        </w:tabs>
        <w:overflowPunct w:val="0"/>
        <w:autoSpaceDE w:val="0"/>
        <w:autoSpaceDN w:val="0"/>
        <w:adjustRightInd w:val="0"/>
        <w:spacing w:after="0" w:line="240" w:lineRule="auto"/>
        <w:ind w:left="284"/>
        <w:jc w:val="both"/>
        <w:textAlignment w:val="baseline"/>
        <w:rPr>
          <w:rFonts w:ascii="Times New Roman" w:hAnsi="Times New Roman"/>
        </w:rPr>
      </w:pPr>
      <w:r w:rsidRPr="002A3FAF">
        <w:rPr>
          <w:rFonts w:ascii="Times New Roman" w:hAnsi="Times New Roman"/>
        </w:rPr>
        <w:t xml:space="preserve">- postępowanie o zamówienie publiczne, którego ono dotyczy, </w:t>
      </w:r>
    </w:p>
    <w:p w:rsidR="00152777" w:rsidRPr="002A3FAF" w:rsidRDefault="00152777" w:rsidP="009F0E10">
      <w:pPr>
        <w:tabs>
          <w:tab w:val="num" w:pos="-5387"/>
          <w:tab w:val="left" w:pos="-5245"/>
          <w:tab w:val="left" w:pos="1843"/>
        </w:tabs>
        <w:overflowPunct w:val="0"/>
        <w:autoSpaceDE w:val="0"/>
        <w:autoSpaceDN w:val="0"/>
        <w:adjustRightInd w:val="0"/>
        <w:spacing w:after="0" w:line="240" w:lineRule="auto"/>
        <w:ind w:left="284"/>
        <w:jc w:val="both"/>
        <w:textAlignment w:val="baseline"/>
        <w:rPr>
          <w:rFonts w:ascii="Times New Roman" w:hAnsi="Times New Roman"/>
        </w:rPr>
      </w:pPr>
      <w:r w:rsidRPr="002A3FAF">
        <w:rPr>
          <w:rFonts w:ascii="Times New Roman" w:hAnsi="Times New Roman"/>
        </w:rPr>
        <w:lastRenderedPageBreak/>
        <w:t>- nazwy wszystkich Wykonawców ubiegających się wspólnie o udzielenie zamówienia wraz z określeniem adresu ich siedziby,  nazwę i adres ustanowionego Wykonawcy – Pełnomocnika, zakres umocowania pełnomocnictwa,</w:t>
      </w:r>
    </w:p>
    <w:p w:rsidR="00152777" w:rsidRPr="002A3FAF" w:rsidRDefault="00152777" w:rsidP="00DE1D3F">
      <w:pPr>
        <w:numPr>
          <w:ilvl w:val="0"/>
          <w:numId w:val="3"/>
        </w:numPr>
        <w:tabs>
          <w:tab w:val="clear" w:pos="720"/>
          <w:tab w:val="num" w:pos="-5387"/>
          <w:tab w:val="left" w:pos="-5245"/>
        </w:tabs>
        <w:overflowPunct w:val="0"/>
        <w:autoSpaceDE w:val="0"/>
        <w:autoSpaceDN w:val="0"/>
        <w:adjustRightInd w:val="0"/>
        <w:spacing w:after="0" w:line="240" w:lineRule="auto"/>
        <w:ind w:left="284" w:hanging="284"/>
        <w:jc w:val="both"/>
        <w:textAlignment w:val="baseline"/>
        <w:rPr>
          <w:rFonts w:ascii="Times New Roman" w:hAnsi="Times New Roman"/>
        </w:rPr>
      </w:pPr>
      <w:r w:rsidRPr="002A3FAF">
        <w:rPr>
          <w:rFonts w:ascii="Times New Roman" w:hAnsi="Times New Roman"/>
        </w:rPr>
        <w:t xml:space="preserve">dokument pełnomocnictwa musi być podpisany przez wszystkich Wykonawców ubiegających się wspólnie o udzielenie zamówienia, w tym przez Wykonawcę - Pełnomocnika. Podpisy muszą być złożone przez osoby uprawnione do składania oświadczeń woli wymienione we właściwym rejestrze lub wpisie do ewidencji działalności gospodarczej Wykonawców składających wspólną ofertę. Oryginał pełnomocnictwa musi zostać załączony do oferty. </w:t>
      </w:r>
    </w:p>
    <w:p w:rsidR="00DC7C34" w:rsidRPr="002A3FAF" w:rsidRDefault="00DC7C34" w:rsidP="00DE1D3F">
      <w:pPr>
        <w:numPr>
          <w:ilvl w:val="0"/>
          <w:numId w:val="3"/>
        </w:numPr>
        <w:tabs>
          <w:tab w:val="clear" w:pos="720"/>
          <w:tab w:val="num" w:pos="-5387"/>
          <w:tab w:val="left" w:pos="-5245"/>
        </w:tabs>
        <w:spacing w:after="0" w:line="240" w:lineRule="auto"/>
        <w:ind w:left="284" w:hanging="284"/>
        <w:jc w:val="both"/>
        <w:rPr>
          <w:rFonts w:ascii="Times New Roman" w:hAnsi="Times New Roman"/>
        </w:rPr>
      </w:pPr>
      <w:r w:rsidRPr="002A3FAF">
        <w:rPr>
          <w:rFonts w:ascii="Times New Roman" w:hAnsi="Times New Roman"/>
        </w:rPr>
        <w:t xml:space="preserve">Wykonawca </w:t>
      </w:r>
      <w:r w:rsidRPr="002A3FAF">
        <w:rPr>
          <w:rFonts w:ascii="Times New Roman" w:hAnsi="Times New Roman"/>
          <w:sz w:val="24"/>
          <w:szCs w:val="24"/>
        </w:rPr>
        <w:t>mający siedzibę lub miejsce zamieszkania poza terytorium Rzeczpospolitej Polskiej składa dokumenty zgodnie z § 4 i 6 rozporządzenia Prezesa Rady Ministrów z dnia 30 grudnia 2009 r. w sprawie rodzajów dokumentów, jakich może żądać Zamawiający od Wykonawcy oraz form, w jakich te dokumenty mogą być składane (Dz. U. z 2009 r. Nr 226, poz. 1817).</w:t>
      </w:r>
    </w:p>
    <w:p w:rsidR="00DC7C34" w:rsidRPr="002A3FAF" w:rsidRDefault="00DC7C34" w:rsidP="00DC7C34">
      <w:pPr>
        <w:spacing w:after="0" w:line="240" w:lineRule="auto"/>
        <w:jc w:val="both"/>
        <w:rPr>
          <w:rFonts w:ascii="Times New Roman" w:hAnsi="Times New Roman"/>
        </w:rPr>
      </w:pPr>
      <w:r w:rsidRPr="002A3FAF">
        <w:rPr>
          <w:rFonts w:ascii="Times New Roman" w:hAnsi="Times New Roman"/>
        </w:rPr>
        <w:t>Wszelka korespondencja oraz rozliczenia dokonywane będą wyłącznie z Wykonawcą - Pełnomocnikiem. Wypełniając formularz ofertowy, jak również inne dokumenty powołujące się na Wykonawcę, w miejscu np. nazwa i adres Wykonawcy należy wpisać dane dotyczące wszystkich podmiotów, które ubiegają się wspólnie o udzielenie zamówienia publicznego, a nie nazwę i adres Wykonawcy - Pełnomocnika.</w:t>
      </w:r>
    </w:p>
    <w:p w:rsidR="00DC7C34" w:rsidRPr="002A3FAF" w:rsidRDefault="00DC7C34" w:rsidP="00DC7C34">
      <w:pPr>
        <w:autoSpaceDE w:val="0"/>
        <w:autoSpaceDN w:val="0"/>
        <w:adjustRightInd w:val="0"/>
        <w:spacing w:after="120" w:line="240" w:lineRule="auto"/>
        <w:jc w:val="both"/>
        <w:rPr>
          <w:rFonts w:ascii="Times New Roman" w:hAnsi="Times New Roman"/>
          <w:sz w:val="20"/>
          <w:szCs w:val="20"/>
        </w:rPr>
      </w:pPr>
      <w:r w:rsidRPr="002A3FAF">
        <w:rPr>
          <w:rFonts w:ascii="Times New Roman" w:hAnsi="Times New Roman"/>
        </w:rPr>
        <w:t>Zgodnie z przepisami art.24 ust.2 punk</w:t>
      </w:r>
      <w:r w:rsidR="002B7491" w:rsidRPr="002A3FAF">
        <w:rPr>
          <w:rFonts w:ascii="Times New Roman" w:hAnsi="Times New Roman"/>
        </w:rPr>
        <w:t>t</w:t>
      </w:r>
      <w:r w:rsidRPr="002A3FAF">
        <w:rPr>
          <w:rFonts w:ascii="Times New Roman" w:hAnsi="Times New Roman"/>
        </w:rPr>
        <w:t xml:space="preserve"> </w:t>
      </w:r>
      <w:r w:rsidR="000C1D07" w:rsidRPr="002A3FAF">
        <w:rPr>
          <w:rFonts w:ascii="Times New Roman" w:hAnsi="Times New Roman"/>
        </w:rPr>
        <w:t>3</w:t>
      </w:r>
      <w:r w:rsidRPr="002A3FAF">
        <w:rPr>
          <w:rFonts w:ascii="Times New Roman" w:hAnsi="Times New Roman"/>
        </w:rPr>
        <w:t xml:space="preserve"> ustawy Prawo zamówień publicznych zamawiający wyklucza z postępowania wykonawcę , jeżeli stwierdzi , że dostarczone przez niego informacje mające wpływ na wynik postępowania są nieprawdziwe.</w:t>
      </w:r>
    </w:p>
    <w:p w:rsidR="00DC7C34" w:rsidRPr="002A3FAF" w:rsidRDefault="00DC7C34" w:rsidP="00DC7C34">
      <w:pPr>
        <w:spacing w:after="0" w:line="360" w:lineRule="auto"/>
        <w:rPr>
          <w:rFonts w:ascii="Times New Roman" w:hAnsi="Times New Roman"/>
          <w:b/>
          <w:sz w:val="28"/>
          <w:szCs w:val="28"/>
        </w:rPr>
      </w:pPr>
      <w:r w:rsidRPr="002A3FAF">
        <w:rPr>
          <w:rFonts w:ascii="Times New Roman" w:hAnsi="Times New Roman"/>
          <w:b/>
          <w:sz w:val="28"/>
          <w:szCs w:val="28"/>
        </w:rPr>
        <w:t>12. Wadium.</w:t>
      </w:r>
    </w:p>
    <w:p w:rsidR="00DC7C34" w:rsidRPr="00FE5A59"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42" w:right="-284"/>
        <w:rPr>
          <w:rFonts w:ascii="Times New Roman" w:hAnsi="Times New Roman"/>
          <w:b/>
          <w:sz w:val="24"/>
          <w:szCs w:val="24"/>
        </w:rPr>
      </w:pPr>
      <w:r w:rsidRPr="00FE5A59">
        <w:rPr>
          <w:rFonts w:ascii="Times New Roman" w:hAnsi="Times New Roman"/>
          <w:b/>
          <w:i/>
          <w:sz w:val="24"/>
          <w:szCs w:val="24"/>
        </w:rPr>
        <w:t xml:space="preserve">Oferta musi być zabezpieczona wadium w wysokości: </w:t>
      </w:r>
      <w:r w:rsidR="00996B0A" w:rsidRPr="00FE5A59">
        <w:rPr>
          <w:rFonts w:ascii="Times New Roman" w:hAnsi="Times New Roman"/>
          <w:b/>
          <w:i/>
          <w:sz w:val="24"/>
          <w:szCs w:val="24"/>
        </w:rPr>
        <w:t>1</w:t>
      </w:r>
      <w:r w:rsidR="00006B91" w:rsidRPr="00FE5A59">
        <w:rPr>
          <w:rFonts w:ascii="Times New Roman" w:hAnsi="Times New Roman"/>
          <w:b/>
          <w:i/>
          <w:sz w:val="24"/>
          <w:szCs w:val="24"/>
        </w:rPr>
        <w:t>7</w:t>
      </w:r>
      <w:r w:rsidR="008327B3" w:rsidRPr="00FE5A59">
        <w:rPr>
          <w:rFonts w:ascii="Times New Roman" w:hAnsi="Times New Roman"/>
          <w:b/>
          <w:i/>
          <w:sz w:val="24"/>
          <w:szCs w:val="24"/>
        </w:rPr>
        <w:t>.</w:t>
      </w:r>
      <w:r w:rsidRPr="00FE5A59">
        <w:rPr>
          <w:rFonts w:ascii="Times New Roman" w:hAnsi="Times New Roman"/>
          <w:b/>
          <w:i/>
          <w:sz w:val="24"/>
          <w:szCs w:val="24"/>
        </w:rPr>
        <w:t xml:space="preserve">000,00 zł. (słownie: </w:t>
      </w:r>
      <w:r w:rsidR="00006B91" w:rsidRPr="00FE5A59">
        <w:rPr>
          <w:rFonts w:ascii="Times New Roman" w:hAnsi="Times New Roman"/>
          <w:b/>
          <w:i/>
          <w:sz w:val="24"/>
          <w:szCs w:val="24"/>
        </w:rPr>
        <w:t>siedemnaście</w:t>
      </w:r>
      <w:r w:rsidRPr="00FE5A59">
        <w:rPr>
          <w:rFonts w:ascii="Times New Roman" w:hAnsi="Times New Roman"/>
          <w:b/>
          <w:i/>
          <w:sz w:val="24"/>
          <w:szCs w:val="24"/>
        </w:rPr>
        <w:t xml:space="preserve"> tysi</w:t>
      </w:r>
      <w:r w:rsidR="008327B3" w:rsidRPr="00FE5A59">
        <w:rPr>
          <w:rFonts w:ascii="Times New Roman" w:hAnsi="Times New Roman"/>
          <w:b/>
          <w:i/>
          <w:sz w:val="24"/>
          <w:szCs w:val="24"/>
        </w:rPr>
        <w:t>ę</w:t>
      </w:r>
      <w:r w:rsidRPr="00FE5A59">
        <w:rPr>
          <w:rFonts w:ascii="Times New Roman" w:hAnsi="Times New Roman"/>
          <w:b/>
          <w:i/>
          <w:sz w:val="24"/>
          <w:szCs w:val="24"/>
        </w:rPr>
        <w:t>c</w:t>
      </w:r>
      <w:r w:rsidR="008327B3" w:rsidRPr="00FE5A59">
        <w:rPr>
          <w:rFonts w:ascii="Times New Roman" w:hAnsi="Times New Roman"/>
          <w:b/>
          <w:i/>
          <w:sz w:val="24"/>
          <w:szCs w:val="24"/>
        </w:rPr>
        <w:t>y</w:t>
      </w:r>
      <w:r w:rsidRPr="00FE5A59">
        <w:rPr>
          <w:rFonts w:ascii="Times New Roman" w:hAnsi="Times New Roman"/>
          <w:b/>
          <w:i/>
          <w:sz w:val="24"/>
          <w:szCs w:val="24"/>
        </w:rPr>
        <w:t xml:space="preserve"> złotych</w:t>
      </w:r>
      <w:r w:rsidR="00006B91" w:rsidRPr="00FE5A59">
        <w:rPr>
          <w:rFonts w:ascii="Times New Roman" w:hAnsi="Times New Roman"/>
          <w:b/>
          <w:i/>
          <w:sz w:val="24"/>
          <w:szCs w:val="24"/>
        </w:rPr>
        <w:t xml:space="preserve"> 00/100</w:t>
      </w:r>
      <w:r w:rsidRPr="00FE5A59">
        <w:rPr>
          <w:rFonts w:ascii="Times New Roman" w:hAnsi="Times New Roman"/>
          <w:b/>
          <w:i/>
          <w:sz w:val="24"/>
          <w:szCs w:val="24"/>
        </w:rPr>
        <w:t>).</w:t>
      </w:r>
    </w:p>
    <w:p w:rsidR="00DC7C34" w:rsidRPr="00FE5A59"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ind w:left="-142"/>
        <w:rPr>
          <w:rFonts w:ascii="Times New Roman" w:hAnsi="Times New Roman"/>
          <w:b/>
          <w:i/>
          <w:color w:val="000000"/>
          <w:sz w:val="24"/>
          <w:szCs w:val="24"/>
        </w:rPr>
      </w:pPr>
      <w:r w:rsidRPr="00FE5A59">
        <w:rPr>
          <w:rFonts w:ascii="Times New Roman" w:hAnsi="Times New Roman"/>
          <w:b/>
          <w:i/>
          <w:color w:val="000000"/>
          <w:sz w:val="24"/>
          <w:szCs w:val="24"/>
        </w:rPr>
        <w:t xml:space="preserve">Wadium musi obejmować okres związania ofertą, tj. 30 dni od daty składania ofert. </w:t>
      </w:r>
    </w:p>
    <w:p w:rsidR="00831925" w:rsidRPr="002A3FAF" w:rsidRDefault="00831925"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ind w:left="-142"/>
        <w:rPr>
          <w:rFonts w:ascii="Times New Roman" w:hAnsi="Times New Roman"/>
          <w:i/>
          <w:color w:val="000000"/>
          <w:sz w:val="22"/>
          <w:szCs w:val="22"/>
        </w:rPr>
      </w:pPr>
      <w:r w:rsidRPr="002A3FAF">
        <w:rPr>
          <w:rFonts w:ascii="Times New Roman" w:eastAsia="Lucida Sans Unicode" w:hAnsi="Times New Roman"/>
          <w:sz w:val="22"/>
          <w:szCs w:val="22"/>
        </w:rPr>
        <w:t>Wykonawca, który nie wniesie wadium lub nie zabezpieczy ofert</w:t>
      </w:r>
      <w:r w:rsidR="009C00EF" w:rsidRPr="002A3FAF">
        <w:rPr>
          <w:rFonts w:ascii="Times New Roman" w:eastAsia="Lucida Sans Unicode" w:hAnsi="Times New Roman"/>
          <w:sz w:val="22"/>
          <w:szCs w:val="22"/>
        </w:rPr>
        <w:t>y</w:t>
      </w:r>
      <w:r w:rsidRPr="002A3FAF">
        <w:rPr>
          <w:rFonts w:ascii="Times New Roman" w:eastAsia="Lucida Sans Unicode" w:hAnsi="Times New Roman"/>
          <w:sz w:val="22"/>
          <w:szCs w:val="22"/>
        </w:rPr>
        <w:t xml:space="preserve"> akceptowalną formą wadium zostanie wykluczony z postępowania, a jego oferta zostanie uznana za odrzuconą.</w:t>
      </w:r>
    </w:p>
    <w:p w:rsidR="00DC7C34" w:rsidRPr="002A3FAF" w:rsidRDefault="00DC7C34" w:rsidP="004A2B27">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120" w:line="240" w:lineRule="auto"/>
        <w:rPr>
          <w:rFonts w:ascii="Times New Roman" w:hAnsi="Times New Roman"/>
          <w:b/>
          <w:color w:val="000000"/>
          <w:sz w:val="20"/>
          <w:u w:val="single"/>
        </w:rPr>
      </w:pPr>
      <w:r w:rsidRPr="002A3FAF">
        <w:rPr>
          <w:rFonts w:ascii="Times New Roman" w:hAnsi="Times New Roman"/>
          <w:b/>
          <w:color w:val="000000"/>
          <w:sz w:val="20"/>
          <w:u w:val="single"/>
        </w:rPr>
        <w:t>FORMY WNOSZENIA WADIUM:</w:t>
      </w:r>
    </w:p>
    <w:p w:rsidR="00DC7C34" w:rsidRPr="002A3FAF" w:rsidRDefault="00DC7C34" w:rsidP="00DE1D3F">
      <w:pPr>
        <w:numPr>
          <w:ilvl w:val="0"/>
          <w:numId w:val="4"/>
        </w:numPr>
        <w:spacing w:after="0" w:line="240" w:lineRule="auto"/>
        <w:ind w:right="-143"/>
        <w:jc w:val="both"/>
        <w:rPr>
          <w:rFonts w:ascii="Times New Roman" w:hAnsi="Times New Roman"/>
        </w:rPr>
      </w:pPr>
      <w:r w:rsidRPr="002A3FAF">
        <w:rPr>
          <w:rFonts w:ascii="Times New Roman" w:hAnsi="Times New Roman"/>
          <w:b/>
        </w:rPr>
        <w:t>Wadium w formie pieniężnej</w:t>
      </w:r>
      <w:r w:rsidRPr="002A3FAF">
        <w:rPr>
          <w:rFonts w:ascii="Times New Roman" w:hAnsi="Times New Roman"/>
        </w:rPr>
        <w:t xml:space="preserve"> należy wnieść </w:t>
      </w:r>
      <w:r w:rsidRPr="002A3FAF">
        <w:rPr>
          <w:rFonts w:ascii="Times New Roman" w:hAnsi="Times New Roman"/>
          <w:u w:val="single"/>
        </w:rPr>
        <w:t>przelewem</w:t>
      </w:r>
      <w:r w:rsidRPr="002A3FAF">
        <w:rPr>
          <w:rFonts w:ascii="Times New Roman" w:hAnsi="Times New Roman"/>
        </w:rPr>
        <w:t xml:space="preserve"> na rachunek bankowy Zamawiającego </w:t>
      </w:r>
    </w:p>
    <w:p w:rsidR="00DC7C34" w:rsidRPr="002A3FAF" w:rsidRDefault="00DC7C34" w:rsidP="00DE1D3F">
      <w:pPr>
        <w:numPr>
          <w:ilvl w:val="0"/>
          <w:numId w:val="5"/>
        </w:numPr>
        <w:tabs>
          <w:tab w:val="clear" w:pos="1146"/>
          <w:tab w:val="num" w:pos="709"/>
        </w:tabs>
        <w:spacing w:after="0" w:line="240" w:lineRule="auto"/>
        <w:ind w:left="709" w:hanging="283"/>
        <w:rPr>
          <w:rFonts w:ascii="Times New Roman" w:hAnsi="Times New Roman"/>
          <w:b/>
        </w:rPr>
      </w:pPr>
      <w:r w:rsidRPr="002A3FAF">
        <w:rPr>
          <w:rFonts w:ascii="Times New Roman" w:hAnsi="Times New Roman"/>
          <w:b/>
        </w:rPr>
        <w:t xml:space="preserve">Bank : </w:t>
      </w:r>
      <w:r w:rsidR="00006B91" w:rsidRPr="002A3FAF">
        <w:rPr>
          <w:rFonts w:ascii="Times New Roman" w:hAnsi="Times New Roman"/>
          <w:b/>
        </w:rPr>
        <w:t>NBP</w:t>
      </w:r>
      <w:r w:rsidRPr="002A3FAF">
        <w:rPr>
          <w:rFonts w:ascii="Times New Roman" w:hAnsi="Times New Roman"/>
          <w:b/>
        </w:rPr>
        <w:t xml:space="preserve"> o/ Zielona Góra</w:t>
      </w:r>
    </w:p>
    <w:p w:rsidR="00DC7C34" w:rsidRPr="002A3FAF" w:rsidRDefault="00DC7C34" w:rsidP="004A2B27">
      <w:pPr>
        <w:numPr>
          <w:ilvl w:val="0"/>
          <w:numId w:val="5"/>
        </w:numPr>
        <w:tabs>
          <w:tab w:val="clear" w:pos="1146"/>
          <w:tab w:val="num" w:pos="709"/>
        </w:tabs>
        <w:spacing w:after="120" w:line="240" w:lineRule="auto"/>
        <w:ind w:left="709" w:hanging="283"/>
        <w:rPr>
          <w:rFonts w:ascii="Times New Roman" w:hAnsi="Times New Roman"/>
          <w:b/>
        </w:rPr>
      </w:pPr>
      <w:r w:rsidRPr="002A3FAF">
        <w:rPr>
          <w:rFonts w:ascii="Times New Roman" w:hAnsi="Times New Roman"/>
          <w:b/>
        </w:rPr>
        <w:t xml:space="preserve">Nr rachunku : </w:t>
      </w:r>
      <w:r w:rsidR="00006B91" w:rsidRPr="002A3FAF">
        <w:rPr>
          <w:rFonts w:ascii="Times New Roman" w:hAnsi="Times New Roman"/>
          <w:b/>
        </w:rPr>
        <w:t>49 1010 1704 0034 6313 9120 0000</w:t>
      </w:r>
    </w:p>
    <w:p w:rsidR="00DC7C34" w:rsidRPr="002A3FAF" w:rsidRDefault="00DC7C34" w:rsidP="00F34FBE">
      <w:pPr>
        <w:spacing w:after="0" w:line="240" w:lineRule="auto"/>
        <w:jc w:val="both"/>
        <w:rPr>
          <w:rFonts w:ascii="Times New Roman" w:hAnsi="Times New Roman"/>
        </w:rPr>
      </w:pPr>
      <w:r w:rsidRPr="002A3FAF">
        <w:rPr>
          <w:rFonts w:ascii="Times New Roman" w:hAnsi="Times New Roman"/>
        </w:rPr>
        <w:t>z dopiskiem na blankiecie przelewu „</w:t>
      </w:r>
      <w:r w:rsidRPr="002A3FAF">
        <w:rPr>
          <w:rFonts w:ascii="Times New Roman" w:hAnsi="Times New Roman"/>
          <w:b/>
        </w:rPr>
        <w:t xml:space="preserve">wadium przetargowe </w:t>
      </w:r>
      <w:r w:rsidR="00006B91" w:rsidRPr="002A3FAF">
        <w:rPr>
          <w:rFonts w:ascii="Times New Roman" w:hAnsi="Times New Roman"/>
          <w:b/>
        </w:rPr>
        <w:t>na rozbudowę</w:t>
      </w:r>
      <w:r w:rsidR="000639F7" w:rsidRPr="002A3FAF">
        <w:rPr>
          <w:rFonts w:ascii="Times New Roman" w:hAnsi="Times New Roman"/>
          <w:b/>
        </w:rPr>
        <w:t xml:space="preserve"> </w:t>
      </w:r>
      <w:r w:rsidR="00996B0A" w:rsidRPr="002A3FAF">
        <w:rPr>
          <w:rFonts w:ascii="Times New Roman" w:hAnsi="Times New Roman"/>
          <w:b/>
        </w:rPr>
        <w:t>budynku</w:t>
      </w:r>
      <w:r w:rsidR="00006B91" w:rsidRPr="002A3FAF">
        <w:rPr>
          <w:rFonts w:ascii="Times New Roman" w:hAnsi="Times New Roman"/>
          <w:b/>
        </w:rPr>
        <w:t xml:space="preserve"> WIW</w:t>
      </w:r>
      <w:r w:rsidRPr="002A3FAF">
        <w:rPr>
          <w:rFonts w:ascii="Times New Roman" w:hAnsi="Times New Roman"/>
        </w:rPr>
        <w:t>”. Kserokopię dowodu przelewu potwierdzoną za zgodność z oryginałem należy dołączyć do oferty. Wniesienie wadium w pieniądzu będzie skuteczne, jeżeli w podanym terminie zostanie zaliczone na rachunku bankowym Zamawiającego.</w:t>
      </w:r>
    </w:p>
    <w:p w:rsidR="00DC7C34" w:rsidRPr="002A3FAF" w:rsidRDefault="00DC7C34" w:rsidP="00DE1D3F">
      <w:pPr>
        <w:numPr>
          <w:ilvl w:val="0"/>
          <w:numId w:val="4"/>
        </w:numPr>
        <w:spacing w:after="0" w:line="240" w:lineRule="auto"/>
        <w:jc w:val="both"/>
        <w:rPr>
          <w:rFonts w:ascii="Times New Roman" w:hAnsi="Times New Roman"/>
        </w:rPr>
      </w:pPr>
      <w:r w:rsidRPr="002A3FAF">
        <w:rPr>
          <w:rFonts w:ascii="Times New Roman" w:hAnsi="Times New Roman"/>
          <w:b/>
        </w:rPr>
        <w:t>Wadium wnoszone w formie</w:t>
      </w:r>
      <w:r w:rsidRPr="002A3FAF">
        <w:rPr>
          <w:rFonts w:ascii="Times New Roman" w:hAnsi="Times New Roman"/>
        </w:rPr>
        <w:t xml:space="preserve">: poręczenia bankowego, gwarancji bankowej, gwarancji ubezpieczeniowej lub poręczeniach udzielanych przez Polską Agencję Rozwoju Przedsiębiorczości, należy w formie nienaruszonego oryginału zdeponować w kasie u Zamawiającego (pok. </w:t>
      </w:r>
      <w:r w:rsidR="00006B91" w:rsidRPr="002A3FAF">
        <w:rPr>
          <w:rFonts w:ascii="Times New Roman" w:hAnsi="Times New Roman"/>
        </w:rPr>
        <w:t>12</w:t>
      </w:r>
      <w:r w:rsidRPr="002A3FAF">
        <w:rPr>
          <w:rFonts w:ascii="Times New Roman" w:hAnsi="Times New Roman"/>
        </w:rPr>
        <w:t>) lub przesłać z ofertą w oddzielnej kopercie , a kopię załączyć do oferty.</w:t>
      </w:r>
    </w:p>
    <w:p w:rsidR="00DC7C34" w:rsidRPr="002A3FAF" w:rsidRDefault="00DC7C34" w:rsidP="00DC7C34">
      <w:pPr>
        <w:spacing w:after="0" w:line="240" w:lineRule="auto"/>
        <w:ind w:left="426"/>
        <w:jc w:val="both"/>
        <w:rPr>
          <w:rFonts w:ascii="Times New Roman" w:hAnsi="Times New Roman"/>
        </w:rPr>
      </w:pPr>
      <w:r w:rsidRPr="002A3FAF">
        <w:rPr>
          <w:rFonts w:ascii="Times New Roman" w:hAnsi="Times New Roman"/>
        </w:rPr>
        <w:t>Z treści</w:t>
      </w:r>
      <w:r w:rsidRPr="002A3FAF">
        <w:rPr>
          <w:rFonts w:ascii="Times New Roman" w:hAnsi="Times New Roman"/>
          <w:b/>
        </w:rPr>
        <w:t xml:space="preserve"> </w:t>
      </w:r>
      <w:r w:rsidRPr="002A3FAF">
        <w:rPr>
          <w:rFonts w:ascii="Times New Roman" w:hAnsi="Times New Roman"/>
        </w:rPr>
        <w:t>dokumentu</w:t>
      </w:r>
      <w:r w:rsidRPr="002A3FAF">
        <w:rPr>
          <w:rFonts w:ascii="Times New Roman" w:hAnsi="Times New Roman"/>
          <w:b/>
        </w:rPr>
        <w:t xml:space="preserve"> </w:t>
      </w:r>
      <w:r w:rsidRPr="002A3FAF">
        <w:rPr>
          <w:rFonts w:ascii="Times New Roman" w:hAnsi="Times New Roman"/>
        </w:rPr>
        <w:t xml:space="preserve">winno wynikać bezwarunkowe, na każde pisemne żądanie zgłoszone przez zamawiającego w terminie związania ofertą, zobowiązanie gwaranta do wypłaty zamawiającemu pełnej kwoty wadium w okolicznościach określonych w art. 46 ust. </w:t>
      </w:r>
      <w:r w:rsidR="00831925" w:rsidRPr="002A3FAF">
        <w:rPr>
          <w:rFonts w:ascii="Times New Roman" w:hAnsi="Times New Roman"/>
        </w:rPr>
        <w:t xml:space="preserve">4a i </w:t>
      </w:r>
      <w:r w:rsidRPr="002A3FAF">
        <w:rPr>
          <w:rFonts w:ascii="Times New Roman" w:hAnsi="Times New Roman"/>
        </w:rPr>
        <w:t>5 ustawy Prawo zamówień publicznych.</w:t>
      </w:r>
    </w:p>
    <w:p w:rsidR="00DC7C34" w:rsidRPr="00EE10A8" w:rsidRDefault="00DC7C34" w:rsidP="00DE1D3F">
      <w:pPr>
        <w:numPr>
          <w:ilvl w:val="0"/>
          <w:numId w:val="4"/>
        </w:numPr>
        <w:spacing w:after="0" w:line="240" w:lineRule="auto"/>
        <w:jc w:val="both"/>
        <w:rPr>
          <w:rFonts w:ascii="Times New Roman" w:hAnsi="Times New Roman"/>
          <w:b/>
        </w:rPr>
      </w:pPr>
      <w:r w:rsidRPr="00EE10A8">
        <w:rPr>
          <w:rFonts w:ascii="Times New Roman" w:hAnsi="Times New Roman"/>
          <w:b/>
        </w:rPr>
        <w:t xml:space="preserve">Wadium musi być wniesione najpóźniej do dnia </w:t>
      </w:r>
      <w:r w:rsidR="00EE10A8" w:rsidRPr="00EE10A8">
        <w:rPr>
          <w:rFonts w:ascii="Times New Roman" w:hAnsi="Times New Roman"/>
          <w:b/>
        </w:rPr>
        <w:t>25.06.</w:t>
      </w:r>
      <w:r w:rsidRPr="00EE10A8">
        <w:rPr>
          <w:rFonts w:ascii="Times New Roman" w:hAnsi="Times New Roman"/>
          <w:b/>
        </w:rPr>
        <w:t>201</w:t>
      </w:r>
      <w:r w:rsidR="000639F7" w:rsidRPr="00EE10A8">
        <w:rPr>
          <w:rFonts w:ascii="Times New Roman" w:hAnsi="Times New Roman"/>
          <w:b/>
        </w:rPr>
        <w:t>2</w:t>
      </w:r>
      <w:r w:rsidRPr="00EE10A8">
        <w:rPr>
          <w:rFonts w:ascii="Times New Roman" w:hAnsi="Times New Roman"/>
          <w:b/>
        </w:rPr>
        <w:t xml:space="preserve"> r. do godz. 10.00.</w:t>
      </w:r>
    </w:p>
    <w:p w:rsidR="00DC7C34" w:rsidRPr="002A3FAF" w:rsidRDefault="00DC7C34" w:rsidP="00DE1D3F">
      <w:pPr>
        <w:numPr>
          <w:ilvl w:val="0"/>
          <w:numId w:val="4"/>
        </w:numPr>
        <w:spacing w:after="0" w:line="240" w:lineRule="auto"/>
        <w:jc w:val="both"/>
        <w:rPr>
          <w:rFonts w:ascii="Times New Roman" w:hAnsi="Times New Roman"/>
        </w:rPr>
      </w:pPr>
      <w:r w:rsidRPr="002A3FAF">
        <w:rPr>
          <w:rFonts w:ascii="Times New Roman" w:hAnsi="Times New Roman"/>
        </w:rPr>
        <w:t>Wykonawca, który nie wniesie wadium lub nie zabezpieczy oferty akceptowalną fo</w:t>
      </w:r>
      <w:r w:rsidR="00E9556C" w:rsidRPr="002A3FAF">
        <w:rPr>
          <w:rFonts w:ascii="Times New Roman" w:hAnsi="Times New Roman"/>
        </w:rPr>
        <w:t>rmą wadium w </w:t>
      </w:r>
      <w:r w:rsidRPr="002A3FAF">
        <w:rPr>
          <w:rFonts w:ascii="Times New Roman" w:hAnsi="Times New Roman"/>
        </w:rPr>
        <w:t>wyznaczonym terminie zostanie wykluczony z postępowania, a jego oferta zostanie odrzucona (</w:t>
      </w:r>
      <w:r w:rsidRPr="002A3FAF">
        <w:rPr>
          <w:rFonts w:ascii="Times New Roman" w:hAnsi="Times New Roman"/>
          <w:b/>
        </w:rPr>
        <w:t>kopię dowodu wpłacenia wadium należy załączyć do oferty</w:t>
      </w:r>
      <w:r w:rsidRPr="002A3FAF">
        <w:rPr>
          <w:rFonts w:ascii="Times New Roman" w:hAnsi="Times New Roman"/>
        </w:rPr>
        <w:t>).</w:t>
      </w:r>
    </w:p>
    <w:p w:rsidR="00DC7C34" w:rsidRPr="002A3FAF" w:rsidRDefault="00DC7C34" w:rsidP="00DE1D3F">
      <w:pPr>
        <w:numPr>
          <w:ilvl w:val="0"/>
          <w:numId w:val="4"/>
        </w:numPr>
        <w:autoSpaceDE w:val="0"/>
        <w:autoSpaceDN w:val="0"/>
        <w:adjustRightInd w:val="0"/>
        <w:spacing w:after="0" w:line="240" w:lineRule="auto"/>
        <w:jc w:val="both"/>
        <w:rPr>
          <w:rFonts w:ascii="Times New Roman" w:hAnsi="Times New Roman"/>
        </w:rPr>
      </w:pPr>
      <w:r w:rsidRPr="002A3FAF">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pkt. 11.</w:t>
      </w:r>
    </w:p>
    <w:p w:rsidR="00DC7C34" w:rsidRPr="002A3FAF" w:rsidRDefault="00DC7C34" w:rsidP="00DE1D3F">
      <w:pPr>
        <w:numPr>
          <w:ilvl w:val="0"/>
          <w:numId w:val="4"/>
        </w:numPr>
        <w:autoSpaceDE w:val="0"/>
        <w:autoSpaceDN w:val="0"/>
        <w:adjustRightInd w:val="0"/>
        <w:spacing w:after="0" w:line="240" w:lineRule="auto"/>
        <w:jc w:val="both"/>
        <w:rPr>
          <w:rFonts w:ascii="Times New Roman" w:hAnsi="Times New Roman"/>
        </w:rPr>
      </w:pPr>
      <w:r w:rsidRPr="002A3FAF">
        <w:rPr>
          <w:rFonts w:ascii="Times New Roman" w:hAnsi="Times New Roman"/>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DC7C34" w:rsidRPr="002A3FAF" w:rsidRDefault="00DC7C34" w:rsidP="00DE1D3F">
      <w:pPr>
        <w:numPr>
          <w:ilvl w:val="0"/>
          <w:numId w:val="4"/>
        </w:numPr>
        <w:autoSpaceDE w:val="0"/>
        <w:autoSpaceDN w:val="0"/>
        <w:adjustRightInd w:val="0"/>
        <w:spacing w:after="0" w:line="240" w:lineRule="auto"/>
        <w:jc w:val="both"/>
        <w:rPr>
          <w:rFonts w:ascii="Times New Roman" w:hAnsi="Times New Roman"/>
        </w:rPr>
      </w:pPr>
      <w:r w:rsidRPr="002A3FAF">
        <w:rPr>
          <w:rFonts w:ascii="Times New Roman" w:hAnsi="Times New Roman"/>
        </w:rPr>
        <w:t>Zamawiający  zwraca niezwłocznie wadium, na wniosek wykonawcy, który wycofał ofertę przed upływem terminu składania ofert.</w:t>
      </w:r>
    </w:p>
    <w:p w:rsidR="00DC7C34" w:rsidRPr="002A3FAF" w:rsidRDefault="00DC7C34" w:rsidP="00DE1D3F">
      <w:pPr>
        <w:numPr>
          <w:ilvl w:val="0"/>
          <w:numId w:val="4"/>
        </w:numPr>
        <w:autoSpaceDE w:val="0"/>
        <w:autoSpaceDN w:val="0"/>
        <w:adjustRightInd w:val="0"/>
        <w:spacing w:after="0" w:line="240" w:lineRule="auto"/>
        <w:jc w:val="both"/>
        <w:rPr>
          <w:rFonts w:ascii="Times New Roman" w:hAnsi="Times New Roman"/>
        </w:rPr>
      </w:pPr>
      <w:r w:rsidRPr="002A3FAF">
        <w:rPr>
          <w:rFonts w:ascii="Times New Roman" w:hAnsi="Times New Roman"/>
        </w:rPr>
        <w:t>Zamawiający żąda ponownego wniesienia wadium przez wykonawcę, któremu zwrócono wadium na podstawie ust. 1, jeżeli w wyniku ostatecznego rozstrzygnięcia odwołania jego oferta została wybrana jako najkorzystniejsza. Wykonawca wnosi wadium w terminie określonym przez zamawiającego;</w:t>
      </w:r>
    </w:p>
    <w:p w:rsidR="00DC7C34" w:rsidRPr="002A3FAF" w:rsidRDefault="00DC7C34" w:rsidP="00DE1D3F">
      <w:pPr>
        <w:numPr>
          <w:ilvl w:val="0"/>
          <w:numId w:val="4"/>
        </w:numPr>
        <w:autoSpaceDE w:val="0"/>
        <w:autoSpaceDN w:val="0"/>
        <w:adjustRightInd w:val="0"/>
        <w:spacing w:after="0" w:line="240" w:lineRule="auto"/>
        <w:jc w:val="both"/>
        <w:rPr>
          <w:rFonts w:ascii="Times New Roman" w:hAnsi="Times New Roman"/>
        </w:rPr>
      </w:pPr>
      <w:r w:rsidRPr="002A3FAF">
        <w:rPr>
          <w:rFonts w:ascii="Times New Roman" w:hAnsi="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C7C34" w:rsidRPr="002A3FAF" w:rsidRDefault="00DC7C34" w:rsidP="00DE1D3F">
      <w:pPr>
        <w:numPr>
          <w:ilvl w:val="0"/>
          <w:numId w:val="4"/>
        </w:numPr>
        <w:autoSpaceDE w:val="0"/>
        <w:autoSpaceDN w:val="0"/>
        <w:adjustRightInd w:val="0"/>
        <w:spacing w:after="0" w:line="240" w:lineRule="auto"/>
        <w:jc w:val="both"/>
        <w:rPr>
          <w:rFonts w:ascii="Times New Roman" w:hAnsi="Times New Roman"/>
        </w:rPr>
      </w:pPr>
      <w:r w:rsidRPr="002A3FAF">
        <w:rPr>
          <w:rFonts w:ascii="Times New Roman" w:hAnsi="Times New Roman"/>
        </w:rPr>
        <w:t>Zamawiający zatrzymuje wadium wraz z odsetkami, jeżeli wykonawca, którego oferta została wybrana:</w:t>
      </w:r>
    </w:p>
    <w:p w:rsidR="00DC7C34" w:rsidRPr="002A3FAF" w:rsidRDefault="00DC7C34" w:rsidP="00DC7C34">
      <w:pPr>
        <w:autoSpaceDE w:val="0"/>
        <w:autoSpaceDN w:val="0"/>
        <w:adjustRightInd w:val="0"/>
        <w:spacing w:after="0" w:line="240" w:lineRule="auto"/>
        <w:ind w:left="426"/>
        <w:jc w:val="both"/>
        <w:rPr>
          <w:rFonts w:ascii="Times New Roman" w:hAnsi="Times New Roman"/>
        </w:rPr>
      </w:pPr>
      <w:r w:rsidRPr="002A3FAF">
        <w:rPr>
          <w:rFonts w:ascii="Times New Roman" w:hAnsi="Times New Roman"/>
        </w:rPr>
        <w:t>a) odmówił podpisania umowy w sprawie zamówienia publicznego na warunkach określonych w ofercie;</w:t>
      </w:r>
    </w:p>
    <w:p w:rsidR="00DC7C34" w:rsidRPr="002A3FAF" w:rsidRDefault="00DC7C34" w:rsidP="00DC7C34">
      <w:pPr>
        <w:autoSpaceDE w:val="0"/>
        <w:autoSpaceDN w:val="0"/>
        <w:adjustRightInd w:val="0"/>
        <w:spacing w:after="0" w:line="240" w:lineRule="auto"/>
        <w:ind w:left="426"/>
        <w:jc w:val="both"/>
        <w:rPr>
          <w:rFonts w:ascii="Times New Roman" w:hAnsi="Times New Roman"/>
        </w:rPr>
      </w:pPr>
      <w:r w:rsidRPr="002A3FAF">
        <w:rPr>
          <w:rFonts w:ascii="Times New Roman" w:hAnsi="Times New Roman"/>
        </w:rPr>
        <w:t>b) nie wniósł wymaganego zabezpieczenia należytego wykonania umowy;</w:t>
      </w:r>
    </w:p>
    <w:p w:rsidR="00DC7C34" w:rsidRPr="002A3FAF" w:rsidRDefault="00DC7C34" w:rsidP="00DC7C34">
      <w:pPr>
        <w:autoSpaceDE w:val="0"/>
        <w:autoSpaceDN w:val="0"/>
        <w:adjustRightInd w:val="0"/>
        <w:spacing w:after="0" w:line="240" w:lineRule="auto"/>
        <w:ind w:left="426"/>
        <w:jc w:val="both"/>
        <w:rPr>
          <w:rFonts w:ascii="Times New Roman" w:hAnsi="Times New Roman"/>
        </w:rPr>
      </w:pPr>
      <w:r w:rsidRPr="002A3FAF">
        <w:rPr>
          <w:rFonts w:ascii="Times New Roman" w:hAnsi="Times New Roman"/>
        </w:rPr>
        <w:t>c) zawarcie umowy w sprawie zamówienia publicznego stało się niemożliwe z przyczyn leżących po stronie Wykonawcy.</w:t>
      </w:r>
    </w:p>
    <w:p w:rsidR="00DC7C34" w:rsidRPr="002A3FAF" w:rsidRDefault="00DC7C34" w:rsidP="00DC7C34">
      <w:pPr>
        <w:autoSpaceDE w:val="0"/>
        <w:autoSpaceDN w:val="0"/>
        <w:adjustRightInd w:val="0"/>
        <w:spacing w:after="120" w:line="240" w:lineRule="auto"/>
        <w:ind w:left="426" w:hanging="426"/>
        <w:jc w:val="both"/>
        <w:rPr>
          <w:rFonts w:ascii="Times New Roman" w:hAnsi="Times New Roman"/>
          <w:sz w:val="20"/>
          <w:szCs w:val="20"/>
        </w:rPr>
      </w:pPr>
      <w:r w:rsidRPr="002A3FAF">
        <w:rPr>
          <w:rFonts w:ascii="Times New Roman" w:hAnsi="Times New Roman"/>
        </w:rPr>
        <w:t xml:space="preserve">11)  Zgodnie z art. 46 ust. </w:t>
      </w:r>
      <w:smartTag w:uri="urn:schemas-microsoft-com:office:smarttags" w:element="metricconverter">
        <w:smartTagPr>
          <w:attr w:name="ProductID" w:val="4 a"/>
        </w:smartTagPr>
        <w:r w:rsidRPr="002A3FAF">
          <w:rPr>
            <w:rFonts w:ascii="Times New Roman" w:hAnsi="Times New Roman"/>
          </w:rPr>
          <w:t>4 a</w:t>
        </w:r>
      </w:smartTag>
      <w:r w:rsidRPr="002A3FAF">
        <w:rPr>
          <w:rFonts w:ascii="Times New Roman" w:hAnsi="Times New Roman"/>
        </w:rPr>
        <w:t xml:space="preserve"> </w:t>
      </w:r>
      <w:r w:rsidRPr="002A3FAF">
        <w:rPr>
          <w:rFonts w:ascii="Times New Roman" w:hAnsi="Times New Roman"/>
          <w:bCs/>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DC7C34" w:rsidRPr="002A3FAF" w:rsidRDefault="00DC7C34" w:rsidP="000639F7">
      <w:pPr>
        <w:spacing w:after="120" w:line="240" w:lineRule="auto"/>
        <w:ind w:left="360" w:hanging="502"/>
        <w:rPr>
          <w:rFonts w:ascii="Times New Roman" w:hAnsi="Times New Roman"/>
          <w:sz w:val="28"/>
          <w:szCs w:val="28"/>
        </w:rPr>
      </w:pPr>
      <w:r w:rsidRPr="002A3FAF">
        <w:rPr>
          <w:rFonts w:ascii="Times New Roman" w:hAnsi="Times New Roman"/>
          <w:b/>
          <w:sz w:val="28"/>
          <w:szCs w:val="28"/>
        </w:rPr>
        <w:t>13.  Termin związania ofertą</w:t>
      </w:r>
      <w:r w:rsidRPr="002A3FAF">
        <w:rPr>
          <w:rFonts w:ascii="Times New Roman" w:hAnsi="Times New Roman"/>
          <w:sz w:val="28"/>
          <w:szCs w:val="28"/>
        </w:rPr>
        <w:t xml:space="preserve"> </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 xml:space="preserve">1. Wykonawca jest związany ofertą </w:t>
      </w:r>
      <w:r w:rsidRPr="002A3FAF">
        <w:rPr>
          <w:rFonts w:ascii="Times New Roman" w:hAnsi="Times New Roman"/>
          <w:b/>
        </w:rPr>
        <w:t>30 dni</w:t>
      </w:r>
      <w:r w:rsidRPr="002A3FAF">
        <w:rPr>
          <w:rFonts w:ascii="Times New Roman" w:hAnsi="Times New Roman"/>
        </w:rPr>
        <w:t>. Bieg terminu związania ofertą rozpoczyna się wraz z upływem terminu składania ofert.</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C7C34" w:rsidRPr="002A3FAF" w:rsidRDefault="00DC7C34" w:rsidP="00DC7C34">
      <w:pPr>
        <w:pStyle w:val="Tekstpodstawowy2"/>
        <w:spacing w:after="0" w:line="240" w:lineRule="auto"/>
        <w:ind w:left="283" w:hanging="284"/>
        <w:rPr>
          <w:sz w:val="22"/>
          <w:szCs w:val="22"/>
        </w:rPr>
      </w:pPr>
      <w:r w:rsidRPr="002A3FAF">
        <w:rPr>
          <w:sz w:val="22"/>
          <w:szCs w:val="22"/>
        </w:rPr>
        <w:t>3.  Odmowa wyrażenia zgody na przedłużenie terminu związania ofertą nie powoduje utraty wadium.</w:t>
      </w:r>
    </w:p>
    <w:p w:rsidR="00DC7C34" w:rsidRPr="002A3FAF" w:rsidRDefault="00DC7C34" w:rsidP="00DC7C34">
      <w:pPr>
        <w:pStyle w:val="Tekstpodstawowy2"/>
        <w:spacing w:line="240" w:lineRule="auto"/>
        <w:ind w:left="284" w:hanging="284"/>
        <w:jc w:val="both"/>
        <w:rPr>
          <w:sz w:val="22"/>
          <w:szCs w:val="22"/>
        </w:rPr>
      </w:pPr>
      <w:r w:rsidRPr="002A3FAF">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DC7C34" w:rsidRPr="002A3FAF" w:rsidRDefault="00DC7C34" w:rsidP="00F34FBE">
      <w:pPr>
        <w:spacing w:after="80" w:line="240" w:lineRule="auto"/>
        <w:ind w:left="284" w:hanging="426"/>
        <w:jc w:val="both"/>
        <w:rPr>
          <w:rFonts w:ascii="Times New Roman" w:hAnsi="Times New Roman"/>
          <w:b/>
          <w:bCs/>
          <w:sz w:val="28"/>
          <w:szCs w:val="28"/>
        </w:rPr>
      </w:pPr>
      <w:r w:rsidRPr="002A3FAF">
        <w:rPr>
          <w:rFonts w:ascii="Times New Roman" w:hAnsi="Times New Roman"/>
          <w:b/>
          <w:sz w:val="28"/>
          <w:szCs w:val="28"/>
        </w:rPr>
        <w:t>1</w:t>
      </w:r>
      <w:r w:rsidR="000639F7" w:rsidRPr="002A3FAF">
        <w:rPr>
          <w:rFonts w:ascii="Times New Roman" w:hAnsi="Times New Roman"/>
          <w:b/>
          <w:sz w:val="28"/>
          <w:szCs w:val="28"/>
        </w:rPr>
        <w:t>4</w:t>
      </w:r>
      <w:r w:rsidRPr="002A3FAF">
        <w:rPr>
          <w:rFonts w:ascii="Times New Roman" w:hAnsi="Times New Roman"/>
          <w:b/>
          <w:sz w:val="28"/>
          <w:szCs w:val="28"/>
        </w:rPr>
        <w:t xml:space="preserve">. </w:t>
      </w:r>
      <w:r w:rsidRPr="002A3FAF">
        <w:rPr>
          <w:rFonts w:ascii="Times New Roman" w:hAnsi="Times New Roman"/>
          <w:b/>
          <w:bCs/>
          <w:sz w:val="28"/>
          <w:szCs w:val="28"/>
        </w:rPr>
        <w:t>Opis sposobu udzielania wyjaśnień</w:t>
      </w:r>
      <w:r w:rsidRPr="002A3FAF">
        <w:rPr>
          <w:rFonts w:ascii="Times New Roman" w:hAnsi="Times New Roman"/>
          <w:b/>
          <w:bCs/>
          <w:sz w:val="24"/>
          <w:szCs w:val="24"/>
        </w:rPr>
        <w:t xml:space="preserve"> </w:t>
      </w:r>
      <w:r w:rsidRPr="002A3FAF">
        <w:rPr>
          <w:rFonts w:ascii="Times New Roman" w:hAnsi="Times New Roman"/>
          <w:b/>
          <w:bCs/>
          <w:sz w:val="28"/>
          <w:szCs w:val="28"/>
        </w:rPr>
        <w:t>dotyczących specyfikacji istotnych warunków zamówienia.</w:t>
      </w:r>
    </w:p>
    <w:p w:rsidR="00DC7C34" w:rsidRPr="002A3FAF" w:rsidRDefault="00DC7C34" w:rsidP="00DC7C34">
      <w:pPr>
        <w:autoSpaceDE w:val="0"/>
        <w:autoSpaceDN w:val="0"/>
        <w:adjustRightInd w:val="0"/>
        <w:spacing w:after="120" w:line="240" w:lineRule="auto"/>
        <w:ind w:left="284" w:hanging="284"/>
        <w:jc w:val="both"/>
        <w:rPr>
          <w:rFonts w:ascii="Times New Roman" w:hAnsi="Times New Roman"/>
        </w:rPr>
      </w:pPr>
      <w:r w:rsidRPr="002A3FAF">
        <w:rPr>
          <w:rFonts w:ascii="Times New Roman" w:hAnsi="Times New Roman"/>
        </w:rPr>
        <w:t xml:space="preserve">1.  Wykonawca może zwrócić się do zamawiającego o wyjaśnienie treści SIWZ. Zamawiający jest obowiązany udzielić wyjaśnień niezwłocznie, jednak </w:t>
      </w:r>
      <w:r w:rsidRPr="002A3FAF">
        <w:rPr>
          <w:rFonts w:ascii="Times New Roman" w:hAnsi="Times New Roman"/>
          <w:b/>
        </w:rPr>
        <w:t>nie później niż na 2 dni</w:t>
      </w:r>
      <w:r w:rsidRPr="002A3FAF">
        <w:rPr>
          <w:rFonts w:ascii="Times New Roman" w:hAnsi="Times New Roman"/>
        </w:rPr>
        <w:t xml:space="preserve"> przed upływem terminu składania ofert, pod warunkiem że wniosek o wyjaśnienie treści </w:t>
      </w:r>
      <w:proofErr w:type="spellStart"/>
      <w:r w:rsidRPr="002A3FAF">
        <w:rPr>
          <w:rFonts w:ascii="Times New Roman" w:hAnsi="Times New Roman"/>
        </w:rPr>
        <w:t>siwz</w:t>
      </w:r>
      <w:proofErr w:type="spellEnd"/>
      <w:r w:rsidRPr="002A3FAF">
        <w:rPr>
          <w:rFonts w:ascii="Times New Roman" w:hAnsi="Times New Roman"/>
        </w:rPr>
        <w:t xml:space="preserve"> wpłynął do zamawiającego nie później niż do końca dnia, w którym upływa połowa wyznaczonego terminu składania ofert. </w:t>
      </w:r>
    </w:p>
    <w:p w:rsidR="00DC7C34" w:rsidRPr="002A3FAF" w:rsidRDefault="00DC7C34" w:rsidP="000559C9">
      <w:pPr>
        <w:autoSpaceDE w:val="0"/>
        <w:autoSpaceDN w:val="0"/>
        <w:adjustRightInd w:val="0"/>
        <w:spacing w:after="0" w:line="240" w:lineRule="auto"/>
        <w:ind w:left="284"/>
        <w:jc w:val="both"/>
        <w:rPr>
          <w:rFonts w:ascii="Times New Roman" w:hAnsi="Times New Roman"/>
        </w:rPr>
      </w:pPr>
      <w:r w:rsidRPr="002A3FAF">
        <w:rPr>
          <w:rFonts w:ascii="Times New Roman" w:hAnsi="Times New Roman"/>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DC7C34" w:rsidRPr="002A3FAF" w:rsidRDefault="00DC7C34" w:rsidP="000559C9">
      <w:pPr>
        <w:spacing w:after="0" w:line="240" w:lineRule="auto"/>
        <w:ind w:left="284" w:hanging="284"/>
        <w:jc w:val="both"/>
        <w:rPr>
          <w:rFonts w:ascii="Times New Roman" w:hAnsi="Times New Roman"/>
        </w:rPr>
      </w:pPr>
      <w:r w:rsidRPr="002A3FAF">
        <w:rPr>
          <w:rFonts w:ascii="Times New Roman" w:hAnsi="Times New Roman"/>
        </w:rPr>
        <w:t xml:space="preserve">2. Treść zapytań wraz z wyjaśnieniami </w:t>
      </w:r>
      <w:r w:rsidR="00152777" w:rsidRPr="002A3FAF">
        <w:rPr>
          <w:rFonts w:ascii="Times New Roman" w:hAnsi="Times New Roman"/>
        </w:rPr>
        <w:t>Z</w:t>
      </w:r>
      <w:r w:rsidRPr="002A3FAF">
        <w:rPr>
          <w:rFonts w:ascii="Times New Roman" w:hAnsi="Times New Roman"/>
        </w:rPr>
        <w:t>amawiający przekazuje wykonawcom, którym przekazał SIWZ, bez ujawniania źródła zapytania, a jeżeli Specyfikacja jest udostępniana na stronie internetowej zamieszcza na tej stronie.</w:t>
      </w:r>
    </w:p>
    <w:p w:rsidR="00DC7C34" w:rsidRPr="00FA12A5" w:rsidRDefault="00DC7C34" w:rsidP="000559C9">
      <w:pPr>
        <w:spacing w:after="0" w:line="240" w:lineRule="auto"/>
        <w:ind w:left="284" w:hanging="284"/>
        <w:jc w:val="both"/>
        <w:rPr>
          <w:rFonts w:ascii="Times New Roman" w:hAnsi="Times New Roman"/>
        </w:rPr>
      </w:pPr>
      <w:r w:rsidRPr="00FA12A5">
        <w:rPr>
          <w:rFonts w:ascii="Times New Roman" w:hAnsi="Times New Roman"/>
        </w:rPr>
        <w:t>3. Zamawiający zamierza zwoływać zebrani</w:t>
      </w:r>
      <w:r w:rsidR="00960355" w:rsidRPr="00FA12A5">
        <w:rPr>
          <w:rFonts w:ascii="Times New Roman" w:hAnsi="Times New Roman"/>
        </w:rPr>
        <w:t>e</w:t>
      </w:r>
      <w:r w:rsidRPr="00FA12A5">
        <w:rPr>
          <w:rFonts w:ascii="Times New Roman" w:hAnsi="Times New Roman"/>
        </w:rPr>
        <w:t xml:space="preserve"> wszystkich wykonawców w celu </w:t>
      </w:r>
      <w:r w:rsidR="00763B3E" w:rsidRPr="00FA12A5">
        <w:rPr>
          <w:rFonts w:ascii="Times New Roman" w:hAnsi="Times New Roman"/>
        </w:rPr>
        <w:t>zapoznania się ze stanem surowym zamkniętym obiektu będącego przedmiotem zamówienia</w:t>
      </w:r>
      <w:r w:rsidR="00960355" w:rsidRPr="00FA12A5">
        <w:rPr>
          <w:rFonts w:ascii="Times New Roman" w:hAnsi="Times New Roman"/>
        </w:rPr>
        <w:t xml:space="preserve"> </w:t>
      </w:r>
      <w:r w:rsidR="00763B3E" w:rsidRPr="00FA12A5">
        <w:rPr>
          <w:rFonts w:ascii="Times New Roman" w:hAnsi="Times New Roman"/>
        </w:rPr>
        <w:t xml:space="preserve">oraz terenami </w:t>
      </w:r>
      <w:r w:rsidR="00763B3E" w:rsidRPr="00FA12A5">
        <w:rPr>
          <w:rFonts w:ascii="Times New Roman" w:hAnsi="Times New Roman"/>
        </w:rPr>
        <w:lastRenderedPageBreak/>
        <w:t>zewnętrznymi przyległymi do obiektu i obiektem biurowym czynnym.</w:t>
      </w:r>
      <w:r w:rsidR="00960355" w:rsidRPr="00FA12A5">
        <w:rPr>
          <w:rFonts w:ascii="Times New Roman" w:hAnsi="Times New Roman"/>
        </w:rPr>
        <w:t xml:space="preserve"> Zebranie odbędzie się w dniu </w:t>
      </w:r>
      <w:r w:rsidR="00EE10A8" w:rsidRPr="00FA12A5">
        <w:rPr>
          <w:rFonts w:ascii="Times New Roman" w:hAnsi="Times New Roman"/>
          <w:b/>
        </w:rPr>
        <w:t xml:space="preserve">19.06.2012 r. </w:t>
      </w:r>
      <w:r w:rsidR="00960355" w:rsidRPr="00FA12A5">
        <w:rPr>
          <w:rFonts w:ascii="Times New Roman" w:hAnsi="Times New Roman"/>
          <w:b/>
        </w:rPr>
        <w:t>o godzinie</w:t>
      </w:r>
      <w:r w:rsidR="00EE10A8" w:rsidRPr="00FA12A5">
        <w:rPr>
          <w:rFonts w:ascii="Times New Roman" w:hAnsi="Times New Roman"/>
          <w:b/>
        </w:rPr>
        <w:t xml:space="preserve"> 10:00</w:t>
      </w:r>
      <w:r w:rsidR="00EE10A8" w:rsidRPr="00FA12A5">
        <w:rPr>
          <w:rFonts w:ascii="Times New Roman" w:hAnsi="Times New Roman"/>
        </w:rPr>
        <w:t xml:space="preserve"> </w:t>
      </w:r>
      <w:r w:rsidR="00960355" w:rsidRPr="00FA12A5">
        <w:rPr>
          <w:rFonts w:ascii="Times New Roman" w:hAnsi="Times New Roman"/>
        </w:rPr>
        <w:t>w siedzibie Zamawiającego</w:t>
      </w:r>
    </w:p>
    <w:p w:rsidR="00DC7C34" w:rsidRPr="002A3FAF" w:rsidRDefault="00DC7C34" w:rsidP="000559C9">
      <w:pPr>
        <w:spacing w:after="0" w:line="240" w:lineRule="auto"/>
        <w:ind w:left="284" w:hanging="284"/>
        <w:jc w:val="both"/>
        <w:rPr>
          <w:rFonts w:ascii="Times New Roman" w:hAnsi="Times New Roman"/>
        </w:rPr>
      </w:pPr>
      <w:bookmarkStart w:id="0" w:name="OLE_LINK10"/>
      <w:r w:rsidRPr="002A3FAF">
        <w:rPr>
          <w:rFonts w:ascii="Times New Roman" w:hAnsi="Times New Roman"/>
        </w:rPr>
        <w:t>4. W uzasadnionych przypadkach zamawiający może przed upływem terminu do składania ofert zmienić treść SIWZ. Dokonaną zmianę Specyfikacji zamawiający przekazuje niezwłocznie wszystkim wykonawcom, którym przekazano SIWZ, a jeżeli Specyfikacja jest udostępniana na stronie internetowej zamieszcza także na tej stronie.</w:t>
      </w:r>
    </w:p>
    <w:p w:rsidR="00DC7C34" w:rsidRPr="002A3FAF" w:rsidRDefault="00DC7C34" w:rsidP="00DC7C34">
      <w:pPr>
        <w:spacing w:after="120" w:line="240" w:lineRule="auto"/>
        <w:ind w:left="284" w:hanging="284"/>
        <w:jc w:val="both"/>
        <w:rPr>
          <w:rFonts w:ascii="Times New Roman" w:hAnsi="Times New Roman"/>
        </w:rPr>
      </w:pPr>
      <w:r w:rsidRPr="002A3FAF">
        <w:rPr>
          <w:rFonts w:ascii="Times New Roman" w:hAnsi="Times New Roman"/>
        </w:rPr>
        <w:t>5. Zamawiający przedłuży termin składania ofert, jeżeli w wyniku zmiany treści SIWZ nieprowadzącej do zmiany treści ogłoszenia o zamówieniu niezbędny jest dodatko</w:t>
      </w:r>
      <w:r w:rsidR="00E9556C" w:rsidRPr="002A3FAF">
        <w:rPr>
          <w:rFonts w:ascii="Times New Roman" w:hAnsi="Times New Roman"/>
        </w:rPr>
        <w:t>wy czas na wprowadzenie zmian w </w:t>
      </w:r>
      <w:r w:rsidRPr="002A3FAF">
        <w:rPr>
          <w:rFonts w:ascii="Times New Roman" w:hAnsi="Times New Roman"/>
        </w:rPr>
        <w:t>ofertach. O przedłużeniu terminu składania ofert zamawiający niezwłocznie poinformuje wykonawców, którym przekazano SIWZ, a jeżeli Specyfikacja jest udostępniana na stronie internetowej, zamieszcza tę informację na tej stronie.</w:t>
      </w:r>
      <w:bookmarkEnd w:id="0"/>
    </w:p>
    <w:p w:rsidR="00DC7C34" w:rsidRPr="002A3FAF" w:rsidRDefault="00DC7C34" w:rsidP="00F34FBE">
      <w:pPr>
        <w:spacing w:after="120" w:line="240" w:lineRule="auto"/>
        <w:ind w:left="-142"/>
        <w:rPr>
          <w:rFonts w:ascii="Times New Roman" w:hAnsi="Times New Roman"/>
          <w:b/>
          <w:sz w:val="28"/>
          <w:szCs w:val="28"/>
        </w:rPr>
      </w:pPr>
      <w:r w:rsidRPr="002A3FAF">
        <w:rPr>
          <w:rFonts w:ascii="Times New Roman" w:hAnsi="Times New Roman"/>
          <w:b/>
          <w:sz w:val="28"/>
          <w:szCs w:val="28"/>
        </w:rPr>
        <w:t>1</w:t>
      </w:r>
      <w:r w:rsidR="000639F7" w:rsidRPr="002A3FAF">
        <w:rPr>
          <w:rFonts w:ascii="Times New Roman" w:hAnsi="Times New Roman"/>
          <w:b/>
          <w:sz w:val="28"/>
          <w:szCs w:val="28"/>
        </w:rPr>
        <w:t>5</w:t>
      </w:r>
      <w:r w:rsidRPr="002A3FAF">
        <w:rPr>
          <w:rFonts w:ascii="Times New Roman" w:hAnsi="Times New Roman"/>
          <w:b/>
          <w:sz w:val="28"/>
          <w:szCs w:val="28"/>
        </w:rPr>
        <w:t>. Kryteria oceny ofert :</w:t>
      </w:r>
    </w:p>
    <w:p w:rsidR="00DC7C34" w:rsidRPr="002A3FAF" w:rsidRDefault="00DC7C34" w:rsidP="00DC7C34">
      <w:pPr>
        <w:spacing w:after="0" w:line="360" w:lineRule="auto"/>
        <w:rPr>
          <w:rFonts w:ascii="Times New Roman" w:hAnsi="Times New Roman"/>
          <w:sz w:val="24"/>
        </w:rPr>
      </w:pPr>
      <w:r w:rsidRPr="002A3FAF">
        <w:rPr>
          <w:rFonts w:ascii="Times New Roman" w:hAnsi="Times New Roman"/>
          <w:sz w:val="24"/>
        </w:rPr>
        <w:t xml:space="preserve">- cena  wykonania zamówienia         - waga </w:t>
      </w:r>
      <w:r w:rsidRPr="002A3FAF">
        <w:rPr>
          <w:rFonts w:ascii="Times New Roman" w:hAnsi="Times New Roman"/>
          <w:b/>
          <w:sz w:val="24"/>
        </w:rPr>
        <w:t>100</w:t>
      </w:r>
      <w:r w:rsidR="008327B3" w:rsidRPr="002A3FAF">
        <w:rPr>
          <w:rFonts w:ascii="Times New Roman" w:hAnsi="Times New Roman"/>
          <w:b/>
          <w:sz w:val="24"/>
        </w:rPr>
        <w:t>%</w:t>
      </w:r>
      <w:r w:rsidRPr="002A3FAF">
        <w:rPr>
          <w:rFonts w:ascii="Times New Roman" w:hAnsi="Times New Roman"/>
          <w:sz w:val="24"/>
        </w:rPr>
        <w:t xml:space="preserve"> </w:t>
      </w:r>
    </w:p>
    <w:p w:rsidR="00DC7C34" w:rsidRPr="002A3FAF" w:rsidRDefault="00DC7C34" w:rsidP="00DC7C34">
      <w:pPr>
        <w:spacing w:after="0" w:line="240" w:lineRule="auto"/>
        <w:jc w:val="both"/>
        <w:rPr>
          <w:rFonts w:ascii="Times New Roman" w:hAnsi="Times New Roman"/>
          <w:color w:val="000000"/>
        </w:rPr>
      </w:pPr>
      <w:r w:rsidRPr="002A3FAF">
        <w:rPr>
          <w:rFonts w:ascii="Times New Roman" w:hAnsi="Times New Roman"/>
          <w:color w:val="000000"/>
        </w:rPr>
        <w:t xml:space="preserve">Oferta spełniająca w najwyższym stopniu określone wymagania otrzyma maksymalną ilość punktów </w:t>
      </w:r>
      <w:r w:rsidR="008327B3" w:rsidRPr="002A3FAF">
        <w:rPr>
          <w:rFonts w:ascii="Times New Roman" w:hAnsi="Times New Roman"/>
          <w:color w:val="000000"/>
        </w:rPr>
        <w:t>–</w:t>
      </w:r>
      <w:r w:rsidRPr="002A3FAF">
        <w:rPr>
          <w:rFonts w:ascii="Times New Roman" w:hAnsi="Times New Roman"/>
          <w:color w:val="000000"/>
        </w:rPr>
        <w:t xml:space="preserve"> 100</w:t>
      </w:r>
      <w:r w:rsidR="008327B3" w:rsidRPr="002A3FAF">
        <w:rPr>
          <w:rFonts w:ascii="Times New Roman" w:hAnsi="Times New Roman"/>
          <w:color w:val="000000"/>
        </w:rPr>
        <w:t>.</w:t>
      </w:r>
    </w:p>
    <w:p w:rsidR="00DC7C34" w:rsidRPr="002A3FAF" w:rsidRDefault="00DC7C34" w:rsidP="00DC7C34">
      <w:pPr>
        <w:spacing w:after="0" w:line="240" w:lineRule="auto"/>
        <w:jc w:val="both"/>
        <w:rPr>
          <w:rFonts w:ascii="Times New Roman" w:hAnsi="Times New Roman"/>
          <w:color w:val="000000"/>
        </w:rPr>
      </w:pPr>
      <w:r w:rsidRPr="002A3FAF">
        <w:rPr>
          <w:rFonts w:ascii="Times New Roman" w:hAnsi="Times New Roman"/>
          <w:color w:val="000000"/>
        </w:rPr>
        <w:t>Pozostałym wykonawcom, spełniającym wymagania przypisana zostanie proporcjonalnie mniejsza ilość punktów.</w:t>
      </w:r>
    </w:p>
    <w:p w:rsidR="00DC7C34" w:rsidRPr="002A3FAF" w:rsidRDefault="00DC7C34" w:rsidP="00DC7C34">
      <w:pPr>
        <w:spacing w:after="0"/>
        <w:rPr>
          <w:rFonts w:ascii="Times New Roman" w:hAnsi="Times New Roman"/>
          <w:color w:val="000000"/>
        </w:rPr>
      </w:pPr>
      <w:r w:rsidRPr="002A3FAF">
        <w:rPr>
          <w:rFonts w:ascii="Times New Roman" w:hAnsi="Times New Roman"/>
          <w:color w:val="000000"/>
        </w:rPr>
        <w:t>Oceny ofert w zakresie powyższego kryterium zostaną dokonane zgodnie z formułą:</w:t>
      </w:r>
    </w:p>
    <w:p w:rsidR="00DC7C34" w:rsidRPr="002A3FAF" w:rsidRDefault="00DC7C34" w:rsidP="00DC7C34">
      <w:pPr>
        <w:spacing w:after="0" w:line="240" w:lineRule="auto"/>
        <w:ind w:firstLine="426"/>
        <w:rPr>
          <w:rFonts w:ascii="Times New Roman" w:hAnsi="Times New Roman"/>
          <w:color w:val="000000"/>
          <w:sz w:val="24"/>
          <w:szCs w:val="24"/>
        </w:rPr>
      </w:pPr>
      <w:r w:rsidRPr="002A3FAF">
        <w:rPr>
          <w:rFonts w:ascii="Times New Roman" w:hAnsi="Times New Roman"/>
          <w:color w:val="000000"/>
          <w:sz w:val="24"/>
          <w:szCs w:val="24"/>
        </w:rPr>
        <w:t>cena oferty najniższej</w:t>
      </w:r>
    </w:p>
    <w:p w:rsidR="00DC7C34" w:rsidRPr="002A3FAF" w:rsidRDefault="00DC7C34" w:rsidP="00DC7C34">
      <w:pPr>
        <w:spacing w:after="0" w:line="240" w:lineRule="auto"/>
        <w:rPr>
          <w:rFonts w:ascii="Times New Roman" w:hAnsi="Times New Roman"/>
          <w:color w:val="000000"/>
          <w:sz w:val="24"/>
          <w:szCs w:val="24"/>
        </w:rPr>
      </w:pPr>
      <w:r w:rsidRPr="002A3FAF">
        <w:rPr>
          <w:rFonts w:ascii="Times New Roman" w:hAnsi="Times New Roman"/>
          <w:color w:val="000000"/>
          <w:sz w:val="24"/>
          <w:szCs w:val="24"/>
        </w:rPr>
        <w:t>P = ---------------------------------- * Waga (100%)</w:t>
      </w:r>
    </w:p>
    <w:p w:rsidR="00DC7C34" w:rsidRPr="002A3FAF" w:rsidRDefault="00DC7C34" w:rsidP="00F34FBE">
      <w:pPr>
        <w:spacing w:after="120" w:line="240" w:lineRule="auto"/>
        <w:ind w:firstLine="426"/>
        <w:rPr>
          <w:rFonts w:ascii="Times New Roman" w:hAnsi="Times New Roman"/>
          <w:color w:val="000000"/>
          <w:sz w:val="24"/>
          <w:szCs w:val="24"/>
        </w:rPr>
      </w:pPr>
      <w:r w:rsidRPr="002A3FAF">
        <w:rPr>
          <w:rFonts w:ascii="Times New Roman" w:hAnsi="Times New Roman"/>
          <w:color w:val="000000"/>
          <w:sz w:val="24"/>
          <w:szCs w:val="24"/>
        </w:rPr>
        <w:t>cena oferty badanej</w:t>
      </w:r>
    </w:p>
    <w:p w:rsidR="00DC7C34" w:rsidRPr="002A3FAF" w:rsidRDefault="00EA6AB8" w:rsidP="00F34FBE">
      <w:pPr>
        <w:autoSpaceDE w:val="0"/>
        <w:autoSpaceDN w:val="0"/>
        <w:adjustRightInd w:val="0"/>
        <w:spacing w:after="120" w:line="240" w:lineRule="auto"/>
        <w:jc w:val="both"/>
        <w:rPr>
          <w:rFonts w:ascii="Times New Roman" w:hAnsi="Times New Roman"/>
          <w:iCs/>
          <w:sz w:val="28"/>
          <w:szCs w:val="28"/>
        </w:rPr>
      </w:pPr>
      <w:r w:rsidRPr="002A3FAF">
        <w:rPr>
          <w:rFonts w:ascii="Times New Roman" w:hAnsi="Times New Roman"/>
          <w:b/>
          <w:iCs/>
          <w:sz w:val="28"/>
          <w:szCs w:val="28"/>
        </w:rPr>
        <w:t>1</w:t>
      </w:r>
      <w:r w:rsidR="000639F7" w:rsidRPr="002A3FAF">
        <w:rPr>
          <w:rFonts w:ascii="Times New Roman" w:hAnsi="Times New Roman"/>
          <w:b/>
          <w:iCs/>
          <w:sz w:val="28"/>
          <w:szCs w:val="28"/>
        </w:rPr>
        <w:t>6</w:t>
      </w:r>
      <w:r w:rsidRPr="002A3FAF">
        <w:rPr>
          <w:rFonts w:ascii="Times New Roman" w:hAnsi="Times New Roman"/>
          <w:b/>
          <w:iCs/>
          <w:sz w:val="28"/>
          <w:szCs w:val="28"/>
        </w:rPr>
        <w:t xml:space="preserve">. </w:t>
      </w:r>
      <w:r w:rsidR="00DC7C34" w:rsidRPr="002A3FAF">
        <w:rPr>
          <w:rFonts w:ascii="Times New Roman" w:hAnsi="Times New Roman"/>
          <w:b/>
          <w:iCs/>
          <w:sz w:val="28"/>
          <w:szCs w:val="28"/>
        </w:rPr>
        <w:t>Zamawiający unieważni postępowanie o udzielenie zamówienia, jeżeli</w:t>
      </w:r>
      <w:r w:rsidR="00DC7C34" w:rsidRPr="002A3FAF">
        <w:rPr>
          <w:rFonts w:ascii="Times New Roman" w:hAnsi="Times New Roman"/>
          <w:iCs/>
          <w:sz w:val="28"/>
          <w:szCs w:val="28"/>
        </w:rPr>
        <w:t>:</w:t>
      </w:r>
    </w:p>
    <w:p w:rsidR="006108FF" w:rsidRDefault="00DC7C34" w:rsidP="00DC7C34">
      <w:pPr>
        <w:autoSpaceDE w:val="0"/>
        <w:autoSpaceDN w:val="0"/>
        <w:adjustRightInd w:val="0"/>
        <w:spacing w:after="0" w:line="240" w:lineRule="auto"/>
        <w:ind w:left="142" w:hanging="142"/>
        <w:jc w:val="both"/>
        <w:rPr>
          <w:rFonts w:ascii="Times New Roman" w:hAnsi="Times New Roman"/>
        </w:rPr>
      </w:pPr>
      <w:r w:rsidRPr="002A3FAF">
        <w:rPr>
          <w:rFonts w:ascii="Times New Roman" w:hAnsi="Times New Roman"/>
        </w:rPr>
        <w:t>1) nie złożono żadnej oferty niepodlegającej odrzuceniu</w:t>
      </w:r>
      <w:r w:rsidR="006108FF">
        <w:rPr>
          <w:rFonts w:ascii="Times New Roman" w:hAnsi="Times New Roman"/>
        </w:rPr>
        <w:t>.</w:t>
      </w:r>
      <w:r w:rsidRPr="002A3FAF">
        <w:rPr>
          <w:rFonts w:ascii="Times New Roman" w:hAnsi="Times New Roman"/>
        </w:rPr>
        <w:t xml:space="preserve"> </w:t>
      </w:r>
    </w:p>
    <w:p w:rsidR="00DC7C34" w:rsidRPr="002A3FAF" w:rsidRDefault="00DC7C34" w:rsidP="00DC7C34">
      <w:pPr>
        <w:autoSpaceDE w:val="0"/>
        <w:autoSpaceDN w:val="0"/>
        <w:adjustRightInd w:val="0"/>
        <w:spacing w:after="0" w:line="240" w:lineRule="auto"/>
        <w:ind w:left="142" w:hanging="142"/>
        <w:jc w:val="both"/>
        <w:rPr>
          <w:rFonts w:ascii="Times New Roman" w:hAnsi="Times New Roman"/>
        </w:rPr>
      </w:pPr>
      <w:r w:rsidRPr="002A3FAF">
        <w:rPr>
          <w:rFonts w:ascii="Times New Roman" w:hAnsi="Times New Roman"/>
        </w:rPr>
        <w:t>2)</w:t>
      </w:r>
      <w:r w:rsidR="006108FF">
        <w:rPr>
          <w:rFonts w:ascii="Times New Roman" w:hAnsi="Times New Roman"/>
        </w:rPr>
        <w:t xml:space="preserve"> </w:t>
      </w:r>
      <w:r w:rsidRPr="002A3FAF">
        <w:rPr>
          <w:rFonts w:ascii="Times New Roman" w:hAnsi="Times New Roman"/>
        </w:rPr>
        <w:t>cena najkorzystniejszej oferty lub oferta z najniższą ceną przewyższa kwotę, którą zamawiający zamierza przeznaczyć na sfinansowanie zamówienia, chyba że zamawiający może zwiększyć tę kwotę do ceny najkorzystniejszej oferty;</w:t>
      </w:r>
    </w:p>
    <w:p w:rsidR="00DC7C34" w:rsidRPr="002A3FAF" w:rsidRDefault="006108FF" w:rsidP="00DC7C34">
      <w:pPr>
        <w:autoSpaceDE w:val="0"/>
        <w:autoSpaceDN w:val="0"/>
        <w:adjustRightInd w:val="0"/>
        <w:spacing w:after="0" w:line="240" w:lineRule="auto"/>
        <w:ind w:left="142" w:hanging="142"/>
        <w:jc w:val="both"/>
        <w:rPr>
          <w:rFonts w:ascii="Times New Roman" w:hAnsi="Times New Roman"/>
        </w:rPr>
      </w:pPr>
      <w:r>
        <w:rPr>
          <w:rFonts w:ascii="Times New Roman" w:hAnsi="Times New Roman"/>
        </w:rPr>
        <w:t>3</w:t>
      </w:r>
      <w:r w:rsidR="00DC7C34" w:rsidRPr="002A3FAF">
        <w:rPr>
          <w:rFonts w:ascii="Times New Roman" w:hAnsi="Times New Roman"/>
        </w:rPr>
        <w:t>) w przypadkach, o których mowa w art. 91 ust. 5, zostały złożone oferty dodatkowe o takiej samej cenie;</w:t>
      </w:r>
    </w:p>
    <w:p w:rsidR="00DC7C34" w:rsidRPr="002A3FAF" w:rsidRDefault="006108FF" w:rsidP="00DC7C34">
      <w:pPr>
        <w:autoSpaceDE w:val="0"/>
        <w:autoSpaceDN w:val="0"/>
        <w:adjustRightInd w:val="0"/>
        <w:spacing w:after="0" w:line="240" w:lineRule="auto"/>
        <w:ind w:left="142" w:hanging="142"/>
        <w:jc w:val="both"/>
        <w:rPr>
          <w:rFonts w:ascii="Times New Roman" w:hAnsi="Times New Roman"/>
        </w:rPr>
      </w:pPr>
      <w:r>
        <w:rPr>
          <w:rFonts w:ascii="Times New Roman" w:hAnsi="Times New Roman"/>
        </w:rPr>
        <w:t>4</w:t>
      </w:r>
      <w:r w:rsidR="00DC7C34" w:rsidRPr="002A3FAF">
        <w:rPr>
          <w:rFonts w:ascii="Times New Roman" w:hAnsi="Times New Roman"/>
        </w:rPr>
        <w:t>) wystąpiła istotna zmiana okoliczności powodująca, że prowadzenie postępowania lub wykonanie zamówienia nie leży w interesie publicznym, czego nie można było wcześniej przewidzieć;</w:t>
      </w:r>
    </w:p>
    <w:p w:rsidR="00DC7C34" w:rsidRPr="002A3FAF" w:rsidRDefault="006108FF" w:rsidP="00DC7C34">
      <w:pPr>
        <w:autoSpaceDE w:val="0"/>
        <w:autoSpaceDN w:val="0"/>
        <w:adjustRightInd w:val="0"/>
        <w:spacing w:after="120" w:line="240" w:lineRule="auto"/>
        <w:ind w:left="142" w:hanging="142"/>
        <w:jc w:val="both"/>
        <w:rPr>
          <w:rFonts w:ascii="Times New Roman" w:hAnsi="Times New Roman"/>
        </w:rPr>
      </w:pPr>
      <w:r>
        <w:rPr>
          <w:rFonts w:ascii="Times New Roman" w:hAnsi="Times New Roman"/>
        </w:rPr>
        <w:t>5</w:t>
      </w:r>
      <w:r w:rsidR="00DC7C34" w:rsidRPr="002A3FAF">
        <w:rPr>
          <w:rFonts w:ascii="Times New Roman" w:hAnsi="Times New Roman"/>
        </w:rPr>
        <w:t>) postępowanie obarczone jest niemożliwą do usunięcia wadą uniemożliwiającą zawarcie niepodlegającej unieważnieniu umowy w sprawie zamówienia publicznego.</w:t>
      </w:r>
    </w:p>
    <w:p w:rsidR="00721713" w:rsidRPr="002A3FAF" w:rsidRDefault="00721713" w:rsidP="00721713">
      <w:pPr>
        <w:spacing w:after="0" w:line="240" w:lineRule="auto"/>
        <w:ind w:left="142" w:hanging="284"/>
        <w:jc w:val="both"/>
        <w:rPr>
          <w:rFonts w:ascii="Times New Roman" w:hAnsi="Times New Roman"/>
        </w:rPr>
      </w:pPr>
      <w:r w:rsidRPr="002A3FAF">
        <w:rPr>
          <w:rFonts w:ascii="Times New Roman" w:hAnsi="Times New Roman"/>
        </w:rPr>
        <w:t xml:space="preserve">O unieważnieniu postępowania o udzielenie zamówienia </w:t>
      </w:r>
      <w:r w:rsidR="00F34FBE" w:rsidRPr="002A3FAF">
        <w:rPr>
          <w:rFonts w:ascii="Times New Roman" w:hAnsi="Times New Roman"/>
        </w:rPr>
        <w:t>Z</w:t>
      </w:r>
      <w:r w:rsidRPr="002A3FAF">
        <w:rPr>
          <w:rFonts w:ascii="Times New Roman" w:hAnsi="Times New Roman"/>
        </w:rPr>
        <w:t>amawiający zawiadomi równocześnie wszystkich wykonawców, którzy:</w:t>
      </w:r>
    </w:p>
    <w:p w:rsidR="00721713" w:rsidRPr="002A3FAF" w:rsidRDefault="00721713" w:rsidP="00721713">
      <w:pPr>
        <w:spacing w:after="0" w:line="240" w:lineRule="auto"/>
        <w:ind w:left="709" w:hanging="283"/>
        <w:jc w:val="both"/>
        <w:rPr>
          <w:rFonts w:ascii="Times New Roman" w:hAnsi="Times New Roman"/>
        </w:rPr>
      </w:pPr>
      <w:r w:rsidRPr="002A3FAF">
        <w:rPr>
          <w:rFonts w:ascii="Times New Roman" w:hAnsi="Times New Roman"/>
        </w:rPr>
        <w:t>a) ubiegali się o udzielenie zamówienia – w przypadku unieważnienia postępowania przed upływem terminu składania ofert</w:t>
      </w:r>
    </w:p>
    <w:p w:rsidR="00721713" w:rsidRPr="002A3FAF" w:rsidRDefault="00721713" w:rsidP="00721713">
      <w:pPr>
        <w:spacing w:after="0" w:line="240" w:lineRule="auto"/>
        <w:ind w:left="851" w:hanging="425"/>
        <w:jc w:val="both"/>
        <w:rPr>
          <w:rFonts w:ascii="Times New Roman" w:hAnsi="Times New Roman"/>
        </w:rPr>
      </w:pPr>
      <w:r w:rsidRPr="002A3FAF">
        <w:rPr>
          <w:rFonts w:ascii="Times New Roman" w:hAnsi="Times New Roman"/>
        </w:rPr>
        <w:t>b) złożyli oferty – w przypadku unieważnienia postępowania po upływie terminu składania ofert</w:t>
      </w:r>
    </w:p>
    <w:p w:rsidR="00721713" w:rsidRPr="002A3FAF" w:rsidRDefault="00721713" w:rsidP="00721713">
      <w:pPr>
        <w:spacing w:after="120" w:line="240" w:lineRule="auto"/>
        <w:ind w:left="142"/>
        <w:jc w:val="both"/>
        <w:rPr>
          <w:rFonts w:ascii="Times New Roman" w:hAnsi="Times New Roman"/>
          <w:b/>
        </w:rPr>
      </w:pPr>
      <w:r w:rsidRPr="002A3FAF">
        <w:rPr>
          <w:rFonts w:ascii="Times New Roman" w:hAnsi="Times New Roman"/>
          <w:b/>
        </w:rPr>
        <w:t>podając uzasadnienie faktyczne i prawne.</w:t>
      </w:r>
    </w:p>
    <w:p w:rsidR="00DC7C34" w:rsidRPr="002A3FAF" w:rsidRDefault="00DC7C34" w:rsidP="00F34FBE">
      <w:pPr>
        <w:spacing w:after="120" w:line="240" w:lineRule="auto"/>
        <w:ind w:left="284" w:hanging="426"/>
        <w:jc w:val="both"/>
        <w:rPr>
          <w:rFonts w:ascii="Times New Roman" w:hAnsi="Times New Roman"/>
          <w:sz w:val="28"/>
          <w:szCs w:val="28"/>
        </w:rPr>
      </w:pPr>
      <w:r w:rsidRPr="002A3FAF">
        <w:rPr>
          <w:rFonts w:ascii="Times New Roman" w:hAnsi="Times New Roman"/>
          <w:b/>
          <w:sz w:val="28"/>
          <w:szCs w:val="28"/>
        </w:rPr>
        <w:t>1</w:t>
      </w:r>
      <w:r w:rsidR="000639F7" w:rsidRPr="002A3FAF">
        <w:rPr>
          <w:rFonts w:ascii="Times New Roman" w:hAnsi="Times New Roman"/>
          <w:b/>
          <w:sz w:val="28"/>
          <w:szCs w:val="28"/>
        </w:rPr>
        <w:t>7</w:t>
      </w:r>
      <w:r w:rsidRPr="002A3FAF">
        <w:rPr>
          <w:rFonts w:ascii="Times New Roman" w:hAnsi="Times New Roman"/>
          <w:b/>
          <w:sz w:val="28"/>
          <w:szCs w:val="28"/>
        </w:rPr>
        <w:t>.</w:t>
      </w:r>
      <w:r w:rsidRPr="002A3FAF">
        <w:rPr>
          <w:rFonts w:ascii="Times New Roman" w:hAnsi="Times New Roman"/>
          <w:sz w:val="28"/>
          <w:szCs w:val="28"/>
        </w:rPr>
        <w:t xml:space="preserve"> </w:t>
      </w:r>
      <w:r w:rsidRPr="002A3FAF">
        <w:rPr>
          <w:rFonts w:ascii="Times New Roman" w:hAnsi="Times New Roman"/>
          <w:b/>
          <w:sz w:val="28"/>
          <w:szCs w:val="28"/>
        </w:rPr>
        <w:t>Opis sposobu obliczenia ceny</w:t>
      </w:r>
      <w:r w:rsidRPr="002A3FAF">
        <w:rPr>
          <w:rFonts w:ascii="Times New Roman" w:hAnsi="Times New Roman"/>
          <w:sz w:val="28"/>
          <w:szCs w:val="28"/>
        </w:rPr>
        <w:t>.</w:t>
      </w:r>
    </w:p>
    <w:p w:rsidR="00C747D7" w:rsidRPr="002A3FAF" w:rsidRDefault="00C747D7" w:rsidP="00C747D7">
      <w:pPr>
        <w:pStyle w:val="Tekstpodstawowy31"/>
        <w:snapToGrid w:val="0"/>
        <w:rPr>
          <w:rFonts w:ascii="Times New Roman" w:eastAsia="Times New Roman" w:hAnsi="Times New Roman" w:cs="Times New Roman"/>
          <w:sz w:val="22"/>
          <w:szCs w:val="22"/>
          <w:lang w:eastAsia="ar-SA" w:bidi="ar-SA"/>
        </w:rPr>
      </w:pPr>
      <w:r w:rsidRPr="002A3FAF">
        <w:rPr>
          <w:rFonts w:ascii="Times New Roman" w:eastAsia="Times New Roman" w:hAnsi="Times New Roman" w:cs="Times New Roman"/>
          <w:sz w:val="22"/>
          <w:szCs w:val="22"/>
          <w:lang w:eastAsia="ar-SA" w:bidi="ar-SA"/>
        </w:rPr>
        <w:t>1. Przed obliczeniem ceny oferty wykonawca powinien dokładnie i szczegółowo zapoznać się:</w:t>
      </w:r>
    </w:p>
    <w:p w:rsidR="00C747D7" w:rsidRPr="002A3FAF" w:rsidRDefault="00C747D7" w:rsidP="00DF099F">
      <w:pPr>
        <w:pStyle w:val="Tekstpodstawowy31"/>
        <w:numPr>
          <w:ilvl w:val="0"/>
          <w:numId w:val="19"/>
        </w:numPr>
        <w:tabs>
          <w:tab w:val="clear" w:pos="360"/>
          <w:tab w:val="num" w:pos="-5245"/>
          <w:tab w:val="left" w:pos="-5103"/>
        </w:tabs>
        <w:ind w:left="426" w:hanging="219"/>
        <w:rPr>
          <w:rFonts w:ascii="Times New Roman" w:eastAsia="Times New Roman" w:hAnsi="Times New Roman" w:cs="Times New Roman"/>
          <w:sz w:val="22"/>
          <w:szCs w:val="22"/>
          <w:lang w:eastAsia="ar-SA" w:bidi="ar-SA"/>
        </w:rPr>
      </w:pPr>
      <w:r w:rsidRPr="002A3FAF">
        <w:rPr>
          <w:rFonts w:ascii="Times New Roman" w:eastAsia="Times New Roman" w:hAnsi="Times New Roman" w:cs="Times New Roman"/>
          <w:sz w:val="22"/>
          <w:szCs w:val="22"/>
          <w:lang w:eastAsia="ar-SA" w:bidi="ar-SA"/>
        </w:rPr>
        <w:t>z dokumentacja projektową, zwracając szczególną uwagę, czy dokumentacja zawiera w swej treści wszystkie niezbędne rozwiązania do wykonania przedmiotu zamówienia.</w:t>
      </w:r>
    </w:p>
    <w:p w:rsidR="00C747D7" w:rsidRPr="00FA12A5" w:rsidRDefault="00C747D7" w:rsidP="00DF099F">
      <w:pPr>
        <w:pStyle w:val="Tekstpodstawowy31"/>
        <w:numPr>
          <w:ilvl w:val="0"/>
          <w:numId w:val="19"/>
        </w:numPr>
        <w:tabs>
          <w:tab w:val="clear" w:pos="360"/>
          <w:tab w:val="num" w:pos="-5245"/>
          <w:tab w:val="left" w:pos="-5103"/>
        </w:tabs>
        <w:ind w:left="426" w:hanging="219"/>
        <w:rPr>
          <w:rFonts w:ascii="Times New Roman" w:eastAsia="Times New Roman" w:hAnsi="Times New Roman" w:cs="Times New Roman"/>
          <w:sz w:val="22"/>
          <w:szCs w:val="22"/>
          <w:lang w:eastAsia="ar-SA" w:bidi="ar-SA"/>
        </w:rPr>
      </w:pPr>
      <w:r w:rsidRPr="00FA12A5">
        <w:rPr>
          <w:rFonts w:ascii="Times New Roman" w:eastAsia="Times New Roman" w:hAnsi="Times New Roman" w:cs="Times New Roman"/>
          <w:sz w:val="22"/>
          <w:szCs w:val="22"/>
          <w:lang w:eastAsia="ar-SA" w:bidi="ar-SA"/>
        </w:rPr>
        <w:t>z terenem budowy i jego otoczeniem</w:t>
      </w:r>
      <w:r w:rsidR="00FA12A5" w:rsidRPr="00FA12A5">
        <w:rPr>
          <w:rFonts w:ascii="Times New Roman" w:eastAsia="Times New Roman" w:hAnsi="Times New Roman" w:cs="Times New Roman"/>
          <w:sz w:val="22"/>
          <w:szCs w:val="22"/>
          <w:lang w:eastAsia="ar-SA" w:bidi="ar-SA"/>
        </w:rPr>
        <w:t xml:space="preserve">, warunkami bhp związanymi z funkcjonujący obiektem biurowym </w:t>
      </w:r>
      <w:r w:rsidRPr="00FA12A5">
        <w:rPr>
          <w:rFonts w:ascii="Times New Roman" w:eastAsia="Times New Roman" w:hAnsi="Times New Roman" w:cs="Times New Roman"/>
          <w:sz w:val="22"/>
          <w:szCs w:val="22"/>
          <w:lang w:eastAsia="ar-SA" w:bidi="ar-SA"/>
        </w:rPr>
        <w:t>oraz uzyskać niezbędne do sporządzenia oferty informacje mające wpływ na wartość zamówienia, a dotyczące dróg dojazdowych, możliwości zasilania w energię, wodę, możliwość urządzenia zaplecza itd.</w:t>
      </w:r>
    </w:p>
    <w:p w:rsidR="00740EF3" w:rsidRPr="002A3FAF" w:rsidRDefault="00C747D7" w:rsidP="00C747D7">
      <w:pPr>
        <w:tabs>
          <w:tab w:val="left" w:pos="-2268"/>
        </w:tabs>
        <w:overflowPunct w:val="0"/>
        <w:autoSpaceDE w:val="0"/>
        <w:autoSpaceDN w:val="0"/>
        <w:adjustRightInd w:val="0"/>
        <w:spacing w:after="0" w:line="240" w:lineRule="auto"/>
        <w:ind w:left="284" w:hanging="284"/>
        <w:jc w:val="both"/>
        <w:textAlignment w:val="baseline"/>
        <w:rPr>
          <w:rFonts w:ascii="Times New Roman" w:hAnsi="Times New Roman"/>
          <w:b/>
        </w:rPr>
      </w:pPr>
      <w:r w:rsidRPr="002A3FAF">
        <w:rPr>
          <w:rFonts w:ascii="Times New Roman" w:hAnsi="Times New Roman"/>
        </w:rPr>
        <w:lastRenderedPageBreak/>
        <w:t xml:space="preserve">2.  </w:t>
      </w:r>
      <w:r w:rsidR="00740EF3" w:rsidRPr="002A3FAF">
        <w:rPr>
          <w:rFonts w:ascii="Times New Roman" w:hAnsi="Times New Roman"/>
        </w:rPr>
        <w:t>Cenę należy podać w złotych polskich w formularzu „Oferta”  na podstawie zestawienia rob</w:t>
      </w:r>
      <w:r w:rsidRPr="002A3FAF">
        <w:rPr>
          <w:rFonts w:ascii="Times New Roman" w:hAnsi="Times New Roman"/>
        </w:rPr>
        <w:t>ót budowlanych  w kwocie brutto.</w:t>
      </w:r>
      <w:r w:rsidR="00740EF3" w:rsidRPr="002A3FAF">
        <w:rPr>
          <w:rFonts w:ascii="Times New Roman" w:hAnsi="Times New Roman"/>
        </w:rPr>
        <w:t xml:space="preserve"> </w:t>
      </w:r>
      <w:r w:rsidRPr="002A3FAF">
        <w:rPr>
          <w:rFonts w:ascii="Times New Roman" w:hAnsi="Times New Roman"/>
        </w:rPr>
        <w:t>Cena oferty brutto jest ceną ostateczną obejmującą wszystkie koszty i składniki związane z realizacją zamówienia, w tym m.in. podatek VAT, upusty, rabaty. C</w:t>
      </w:r>
      <w:r w:rsidRPr="002A3FAF">
        <w:rPr>
          <w:rFonts w:ascii="Times New Roman" w:hAnsi="Times New Roman"/>
          <w:color w:val="000000"/>
        </w:rPr>
        <w:t>ena oferty winna być wyliczona według przepisów zawartych w ustawie o cenach (Dz. U. Nr 97 z 2001 r., poz. 1050) oraz na podstawie aktów wykonawczych</w:t>
      </w:r>
      <w:r w:rsidRPr="002A3FAF">
        <w:rPr>
          <w:rFonts w:ascii="Times New Roman" w:hAnsi="Times New Roman"/>
        </w:rPr>
        <w:t xml:space="preserve">. </w:t>
      </w:r>
    </w:p>
    <w:p w:rsidR="00740EF3" w:rsidRPr="002A3FAF" w:rsidRDefault="00C747D7" w:rsidP="00C747D7">
      <w:pPr>
        <w:tabs>
          <w:tab w:val="left" w:pos="-2268"/>
        </w:tabs>
        <w:overflowPunct w:val="0"/>
        <w:autoSpaceDE w:val="0"/>
        <w:autoSpaceDN w:val="0"/>
        <w:adjustRightInd w:val="0"/>
        <w:spacing w:after="0" w:line="240" w:lineRule="auto"/>
        <w:ind w:left="284" w:hanging="284"/>
        <w:jc w:val="both"/>
        <w:textAlignment w:val="baseline"/>
        <w:rPr>
          <w:rFonts w:ascii="Times New Roman" w:hAnsi="Times New Roman"/>
        </w:rPr>
      </w:pPr>
      <w:r w:rsidRPr="002A3FAF">
        <w:rPr>
          <w:rFonts w:ascii="Times New Roman" w:hAnsi="Times New Roman"/>
        </w:rPr>
        <w:t xml:space="preserve">3.  </w:t>
      </w:r>
      <w:r w:rsidR="00740EF3" w:rsidRPr="002A3FAF">
        <w:rPr>
          <w:rFonts w:ascii="Times New Roman" w:hAnsi="Times New Roman"/>
        </w:rPr>
        <w:t>Podstawą wyceny oferty jest dokumentacja projektowa (należy rozumieć projekt budowlan</w:t>
      </w:r>
      <w:r w:rsidR="00152777" w:rsidRPr="002A3FAF">
        <w:rPr>
          <w:rFonts w:ascii="Times New Roman" w:hAnsi="Times New Roman"/>
        </w:rPr>
        <w:t>o-wykonawczy</w:t>
      </w:r>
      <w:r w:rsidR="00740EF3" w:rsidRPr="002A3FAF">
        <w:rPr>
          <w:rFonts w:ascii="Times New Roman" w:hAnsi="Times New Roman"/>
        </w:rPr>
        <w:t>), Specyfikacja Techniczna Wykonania i Odbioru Robót</w:t>
      </w:r>
      <w:r w:rsidR="000639F7" w:rsidRPr="002A3FAF">
        <w:rPr>
          <w:rFonts w:ascii="Times New Roman" w:hAnsi="Times New Roman"/>
        </w:rPr>
        <w:t xml:space="preserve"> oraz przedmiar robót</w:t>
      </w:r>
      <w:r w:rsidR="00E02448" w:rsidRPr="002A3FAF">
        <w:rPr>
          <w:rFonts w:ascii="Times New Roman" w:hAnsi="Times New Roman"/>
        </w:rPr>
        <w:t xml:space="preserve"> (kosztorys ofertowy)</w:t>
      </w:r>
      <w:r w:rsidR="00740EF3" w:rsidRPr="002A3FAF">
        <w:rPr>
          <w:rFonts w:ascii="Times New Roman" w:hAnsi="Times New Roman"/>
        </w:rPr>
        <w:t xml:space="preserve">. </w:t>
      </w:r>
    </w:p>
    <w:p w:rsidR="000639F7" w:rsidRPr="002A3FAF" w:rsidRDefault="00240F21" w:rsidP="00240F21">
      <w:pPr>
        <w:tabs>
          <w:tab w:val="left" w:pos="-2268"/>
        </w:tabs>
        <w:overflowPunct w:val="0"/>
        <w:autoSpaceDE w:val="0"/>
        <w:autoSpaceDN w:val="0"/>
        <w:adjustRightInd w:val="0"/>
        <w:spacing w:after="0" w:line="240" w:lineRule="auto"/>
        <w:ind w:left="284" w:hanging="284"/>
        <w:jc w:val="both"/>
        <w:textAlignment w:val="baseline"/>
        <w:rPr>
          <w:rFonts w:ascii="Times New Roman" w:hAnsi="Times New Roman"/>
        </w:rPr>
      </w:pPr>
      <w:r w:rsidRPr="002A3FAF">
        <w:rPr>
          <w:rFonts w:ascii="Times New Roman" w:hAnsi="Times New Roman"/>
        </w:rPr>
        <w:t xml:space="preserve">4.  </w:t>
      </w:r>
      <w:r w:rsidR="000639F7" w:rsidRPr="002A3FAF">
        <w:rPr>
          <w:rFonts w:ascii="Times New Roman" w:hAnsi="Times New Roman"/>
        </w:rPr>
        <w:t xml:space="preserve"> Wykonawca jest zobowiązany do wypełnienia wszystkich pozycji </w:t>
      </w:r>
      <w:r w:rsidRPr="002A3FAF">
        <w:rPr>
          <w:rFonts w:ascii="Times New Roman" w:hAnsi="Times New Roman"/>
        </w:rPr>
        <w:t>kosztorysu ofertowego</w:t>
      </w:r>
      <w:r w:rsidR="000639F7" w:rsidRPr="002A3FAF">
        <w:rPr>
          <w:rFonts w:ascii="Times New Roman" w:hAnsi="Times New Roman"/>
        </w:rPr>
        <w:t>. Brak wypełnienia i określenia wartości spowoduje odrzucenie oferty.</w:t>
      </w:r>
    </w:p>
    <w:p w:rsidR="00740EF3" w:rsidRPr="002A3FAF" w:rsidRDefault="00240F21" w:rsidP="00240F21">
      <w:pPr>
        <w:tabs>
          <w:tab w:val="left" w:pos="-2268"/>
        </w:tabs>
        <w:overflowPunct w:val="0"/>
        <w:autoSpaceDE w:val="0"/>
        <w:autoSpaceDN w:val="0"/>
        <w:adjustRightInd w:val="0"/>
        <w:spacing w:after="0" w:line="240" w:lineRule="auto"/>
        <w:textAlignment w:val="baseline"/>
        <w:rPr>
          <w:rFonts w:ascii="Times New Roman" w:hAnsi="Times New Roman"/>
          <w:b/>
        </w:rPr>
      </w:pPr>
      <w:r w:rsidRPr="002A3FAF">
        <w:rPr>
          <w:rFonts w:ascii="Times New Roman" w:hAnsi="Times New Roman"/>
        </w:rPr>
        <w:t xml:space="preserve">5.  </w:t>
      </w:r>
      <w:r w:rsidR="00740EF3" w:rsidRPr="002A3FAF">
        <w:rPr>
          <w:rFonts w:ascii="Times New Roman" w:hAnsi="Times New Roman"/>
        </w:rPr>
        <w:t>Cena ofertowa powinna obejmować także:</w:t>
      </w:r>
    </w:p>
    <w:p w:rsidR="00740EF3" w:rsidRPr="002A3FAF" w:rsidRDefault="00740EF3" w:rsidP="00DF099F">
      <w:pPr>
        <w:numPr>
          <w:ilvl w:val="4"/>
          <w:numId w:val="18"/>
        </w:numPr>
        <w:tabs>
          <w:tab w:val="clear" w:pos="3600"/>
          <w:tab w:val="left" w:pos="-1560"/>
          <w:tab w:val="right" w:pos="-993"/>
          <w:tab w:val="num" w:pos="567"/>
        </w:tabs>
        <w:spacing w:after="0" w:line="240" w:lineRule="auto"/>
        <w:ind w:left="567" w:hanging="283"/>
        <w:jc w:val="both"/>
        <w:rPr>
          <w:rFonts w:ascii="Times New Roman" w:hAnsi="Times New Roman"/>
        </w:rPr>
      </w:pPr>
      <w:r w:rsidRPr="002A3FAF">
        <w:rPr>
          <w:rFonts w:ascii="Times New Roman" w:hAnsi="Times New Roman"/>
        </w:rPr>
        <w:t>poniesienie kosztów zużycia energii elektrycznej</w:t>
      </w:r>
      <w:r w:rsidR="00764314" w:rsidRPr="002A3FAF">
        <w:rPr>
          <w:rFonts w:ascii="Times New Roman" w:hAnsi="Times New Roman"/>
        </w:rPr>
        <w:t xml:space="preserve"> oraz</w:t>
      </w:r>
      <w:r w:rsidRPr="002A3FAF">
        <w:rPr>
          <w:rFonts w:ascii="Times New Roman" w:hAnsi="Times New Roman"/>
        </w:rPr>
        <w:t xml:space="preserve"> wody podczas realizacji zadania,</w:t>
      </w:r>
    </w:p>
    <w:p w:rsidR="00740EF3" w:rsidRPr="002A3FAF" w:rsidRDefault="00740EF3" w:rsidP="00DF099F">
      <w:pPr>
        <w:numPr>
          <w:ilvl w:val="4"/>
          <w:numId w:val="18"/>
        </w:numPr>
        <w:tabs>
          <w:tab w:val="clear" w:pos="3600"/>
          <w:tab w:val="left" w:pos="-1560"/>
          <w:tab w:val="right" w:pos="-993"/>
          <w:tab w:val="num" w:pos="567"/>
        </w:tabs>
        <w:spacing w:after="0" w:line="240" w:lineRule="auto"/>
        <w:ind w:left="567" w:hanging="283"/>
        <w:jc w:val="both"/>
        <w:rPr>
          <w:rStyle w:val="dane1"/>
          <w:rFonts w:ascii="Times New Roman" w:hAnsi="Times New Roman"/>
        </w:rPr>
      </w:pPr>
      <w:r w:rsidRPr="002A3FAF">
        <w:rPr>
          <w:rFonts w:ascii="Times New Roman" w:hAnsi="Times New Roman"/>
        </w:rPr>
        <w:t>wykonanie dokumentacji</w:t>
      </w:r>
      <w:r w:rsidRPr="002A3FAF">
        <w:rPr>
          <w:rStyle w:val="dane1"/>
          <w:rFonts w:ascii="Times New Roman" w:hAnsi="Times New Roman"/>
        </w:rPr>
        <w:t xml:space="preserve"> </w:t>
      </w:r>
      <w:r w:rsidRPr="002A3FAF">
        <w:rPr>
          <w:rStyle w:val="dane1"/>
          <w:rFonts w:ascii="Times New Roman" w:hAnsi="Times New Roman"/>
          <w:color w:val="auto"/>
        </w:rPr>
        <w:t>powykonawczej</w:t>
      </w:r>
      <w:r w:rsidR="00FA12A5">
        <w:rPr>
          <w:rStyle w:val="dane1"/>
          <w:rFonts w:ascii="Times New Roman" w:hAnsi="Times New Roman"/>
          <w:color w:val="auto"/>
        </w:rPr>
        <w:t xml:space="preserve"> (mapa z pieczątką Wydziału Geodezji i Kartografii Urzędu Miejskiego w Zielonej Górze)</w:t>
      </w:r>
    </w:p>
    <w:p w:rsidR="00740EF3" w:rsidRPr="002A3FAF" w:rsidRDefault="00740EF3" w:rsidP="00DF099F">
      <w:pPr>
        <w:numPr>
          <w:ilvl w:val="4"/>
          <w:numId w:val="18"/>
        </w:numPr>
        <w:tabs>
          <w:tab w:val="clear" w:pos="3600"/>
          <w:tab w:val="left" w:pos="-1560"/>
          <w:tab w:val="right" w:pos="-993"/>
          <w:tab w:val="num" w:pos="567"/>
        </w:tabs>
        <w:spacing w:after="0" w:line="240" w:lineRule="auto"/>
        <w:ind w:left="567" w:hanging="283"/>
        <w:jc w:val="both"/>
        <w:rPr>
          <w:rFonts w:ascii="Times New Roman" w:hAnsi="Times New Roman"/>
        </w:rPr>
      </w:pPr>
      <w:r w:rsidRPr="002A3FAF">
        <w:rPr>
          <w:rFonts w:ascii="Times New Roman" w:hAnsi="Times New Roman"/>
        </w:rPr>
        <w:t>przywrócenia porządku na terenach używanych przez</w:t>
      </w:r>
      <w:r w:rsidR="00FA12A5">
        <w:rPr>
          <w:rFonts w:ascii="Times New Roman" w:hAnsi="Times New Roman"/>
        </w:rPr>
        <w:t xml:space="preserve"> Wykonawcę do stanu pierwotnego łącznie z rozebraniem prowizorycznego chodnika.</w:t>
      </w:r>
    </w:p>
    <w:p w:rsidR="00740EF3" w:rsidRPr="002A3FAF" w:rsidRDefault="00740EF3" w:rsidP="00DF099F">
      <w:pPr>
        <w:numPr>
          <w:ilvl w:val="4"/>
          <w:numId w:val="18"/>
        </w:numPr>
        <w:tabs>
          <w:tab w:val="clear" w:pos="3600"/>
          <w:tab w:val="left" w:pos="-1560"/>
          <w:tab w:val="right" w:pos="-993"/>
          <w:tab w:val="num" w:pos="567"/>
        </w:tabs>
        <w:spacing w:after="0" w:line="240" w:lineRule="auto"/>
        <w:ind w:left="567" w:hanging="283"/>
        <w:jc w:val="both"/>
        <w:rPr>
          <w:rFonts w:ascii="Times New Roman" w:hAnsi="Times New Roman"/>
        </w:rPr>
      </w:pPr>
      <w:r w:rsidRPr="002A3FAF">
        <w:rPr>
          <w:rFonts w:ascii="Times New Roman" w:hAnsi="Times New Roman"/>
        </w:rPr>
        <w:t xml:space="preserve">naprawienie </w:t>
      </w:r>
      <w:r w:rsidR="000B480D" w:rsidRPr="002A3FAF">
        <w:rPr>
          <w:rFonts w:ascii="Times New Roman" w:hAnsi="Times New Roman"/>
        </w:rPr>
        <w:t>ewentualnych</w:t>
      </w:r>
      <w:r w:rsidRPr="002A3FAF">
        <w:rPr>
          <w:rFonts w:ascii="Times New Roman" w:hAnsi="Times New Roman"/>
        </w:rPr>
        <w:t xml:space="preserve"> uszkodzeń obiektów istniejących i elementów zagospodarowania terenu.</w:t>
      </w:r>
    </w:p>
    <w:p w:rsidR="00740EF3" w:rsidRPr="002A3FAF" w:rsidRDefault="00740EF3" w:rsidP="007F1AA2">
      <w:pPr>
        <w:pStyle w:val="Tekstpodstawowy31"/>
        <w:snapToGrid w:val="0"/>
        <w:rPr>
          <w:rFonts w:ascii="Times New Roman" w:eastAsia="Times New Roman" w:hAnsi="Times New Roman" w:cs="Times New Roman"/>
          <w:sz w:val="16"/>
          <w:szCs w:val="16"/>
          <w:lang w:eastAsia="ar-SA" w:bidi="ar-SA"/>
        </w:rPr>
      </w:pPr>
    </w:p>
    <w:p w:rsidR="00DC7C34" w:rsidRPr="002A3FAF" w:rsidRDefault="00DC7C34" w:rsidP="00F34FBE">
      <w:pPr>
        <w:spacing w:after="120" w:line="240" w:lineRule="auto"/>
        <w:ind w:left="284" w:hanging="284"/>
        <w:jc w:val="both"/>
        <w:rPr>
          <w:rFonts w:ascii="Times New Roman" w:hAnsi="Times New Roman"/>
          <w:b/>
          <w:sz w:val="28"/>
          <w:szCs w:val="28"/>
        </w:rPr>
      </w:pPr>
      <w:r w:rsidRPr="002A3FAF">
        <w:rPr>
          <w:rFonts w:ascii="Times New Roman" w:hAnsi="Times New Roman"/>
          <w:b/>
          <w:sz w:val="28"/>
          <w:szCs w:val="28"/>
        </w:rPr>
        <w:t>1</w:t>
      </w:r>
      <w:r w:rsidR="00240F21" w:rsidRPr="002A3FAF">
        <w:rPr>
          <w:rFonts w:ascii="Times New Roman" w:hAnsi="Times New Roman"/>
          <w:b/>
          <w:sz w:val="28"/>
          <w:szCs w:val="28"/>
        </w:rPr>
        <w:t>8</w:t>
      </w:r>
      <w:r w:rsidRPr="002A3FAF">
        <w:rPr>
          <w:rFonts w:ascii="Times New Roman" w:hAnsi="Times New Roman"/>
          <w:b/>
          <w:sz w:val="28"/>
          <w:szCs w:val="28"/>
        </w:rPr>
        <w:t xml:space="preserve">. Ofertę należy przygotować w sposób następujący: </w:t>
      </w:r>
    </w:p>
    <w:p w:rsidR="00DC7C34" w:rsidRPr="002A3FAF" w:rsidRDefault="00DC7C34" w:rsidP="00DC7C34">
      <w:pPr>
        <w:spacing w:after="0" w:line="240" w:lineRule="auto"/>
        <w:jc w:val="both"/>
        <w:rPr>
          <w:rFonts w:ascii="Times New Roman" w:hAnsi="Times New Roman"/>
        </w:rPr>
      </w:pPr>
      <w:r w:rsidRPr="002A3FAF">
        <w:rPr>
          <w:rFonts w:ascii="Times New Roman" w:hAnsi="Times New Roman"/>
        </w:rPr>
        <w:t>1.  Wykonawca może złożyć tylko jedną ofertę.</w:t>
      </w:r>
    </w:p>
    <w:p w:rsidR="006F4305"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 xml:space="preserve">2. Ofertę składa się, pod rygorem nieważności, w formie pisemnej. </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3. Oferta wraz z załącznikami powinna być sporządzona w języku polskim, napisana na maszynie do pisania, komputerze lub odręcznie, czytelnie, techniką trwałą oraz podpisana przez osobę upoważnioną do reprezentowania wykonawcy na zewnątrz (czyste strony nie muszą być podpisywane).</w:t>
      </w:r>
    </w:p>
    <w:p w:rsidR="00DC7C34" w:rsidRPr="002A3FAF" w:rsidRDefault="00DC7C34" w:rsidP="00DC7C34">
      <w:pPr>
        <w:spacing w:after="0" w:line="240" w:lineRule="auto"/>
        <w:ind w:left="284"/>
        <w:jc w:val="both"/>
        <w:rPr>
          <w:rFonts w:ascii="Times New Roman" w:hAnsi="Times New Roman"/>
        </w:rPr>
      </w:pPr>
      <w:r w:rsidRPr="002A3FAF">
        <w:rPr>
          <w:rFonts w:ascii="Times New Roman" w:hAnsi="Times New Roman"/>
        </w:rPr>
        <w:t>Upoważnienie do podpisania oferty powinno być dołączone do oferty, o ile nie wynika to z innych dokumentów załączonych przez wykonawcę.</w:t>
      </w:r>
    </w:p>
    <w:p w:rsidR="00DC7C34" w:rsidRPr="00EE10A8" w:rsidRDefault="00DC7C34" w:rsidP="00DC7C34">
      <w:pPr>
        <w:spacing w:after="0" w:line="240" w:lineRule="auto"/>
        <w:ind w:left="284" w:hanging="284"/>
        <w:jc w:val="both"/>
        <w:rPr>
          <w:rFonts w:ascii="Times New Roman" w:hAnsi="Times New Roman"/>
        </w:rPr>
      </w:pPr>
      <w:r w:rsidRPr="002A3FAF">
        <w:rPr>
          <w:rFonts w:ascii="Times New Roman" w:hAnsi="Times New Roman"/>
        </w:rPr>
        <w:t xml:space="preserve">4. Oferta powinna być sporządzona na formularzu stanowiącym Załącznik nr 1 do SIWZ bez modyfikacji jego formy przez wykonawcę. Dotyczy to również załączników do oferty, których formularze wykonał </w:t>
      </w:r>
      <w:r w:rsidR="009F0E10" w:rsidRPr="002A3FAF">
        <w:rPr>
          <w:rFonts w:ascii="Times New Roman" w:hAnsi="Times New Roman"/>
        </w:rPr>
        <w:t>Z</w:t>
      </w:r>
      <w:r w:rsidRPr="002A3FAF">
        <w:rPr>
          <w:rFonts w:ascii="Times New Roman" w:hAnsi="Times New Roman"/>
        </w:rPr>
        <w:t xml:space="preserve">amawiający. W przypadku sporządzania oferty przy użyciu komputera należy zachować formę wzoru Formularza ofertowego z zachowaniem treści oświadczeń i ich </w:t>
      </w:r>
      <w:r w:rsidRPr="00EE10A8">
        <w:rPr>
          <w:rFonts w:ascii="Times New Roman" w:hAnsi="Times New Roman"/>
        </w:rPr>
        <w:t>kolejności.</w:t>
      </w:r>
      <w:r w:rsidR="00643596" w:rsidRPr="00EE10A8">
        <w:rPr>
          <w:rFonts w:ascii="Times New Roman" w:hAnsi="Times New Roman"/>
        </w:rPr>
        <w:t xml:space="preserve"> </w:t>
      </w:r>
      <w:r w:rsidR="00643596" w:rsidRPr="00EE10A8">
        <w:rPr>
          <w:rFonts w:ascii="Times New Roman" w:hAnsi="Times New Roman"/>
          <w:bCs/>
          <w:iCs/>
        </w:rPr>
        <w:t>Druki załączników należy kolejno dołączyć do oferty, nawet jeśli nie dotyczą Wykonawcy (z napisem „nie dotyczy”).</w:t>
      </w:r>
    </w:p>
    <w:p w:rsidR="00DC7C34" w:rsidRPr="002A3FAF" w:rsidRDefault="00DC7C34" w:rsidP="00DC7C34">
      <w:pPr>
        <w:spacing w:after="0" w:line="240" w:lineRule="auto"/>
        <w:ind w:left="284"/>
        <w:jc w:val="both"/>
        <w:rPr>
          <w:rFonts w:ascii="Times New Roman" w:hAnsi="Times New Roman"/>
        </w:rPr>
      </w:pPr>
      <w:r w:rsidRPr="002A3FAF">
        <w:rPr>
          <w:rFonts w:ascii="Times New Roman" w:hAnsi="Times New Roman"/>
        </w:rPr>
        <w:t>Wszelkie pisma sporządzone w językach obcych muszą być przetłumaczone na język polski i podczas oceny ofert zamawiający będzie opierał się na tekście przetłumaczonym.</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 xml:space="preserve">5. Każda strona winna być podpisana przez osobę upoważnioną do podpisania oferty. Zamawiający uznaje, że podpisem jest: złożony własnoręcznie znak, z którego można odczytać zgodnie z aktualnym dokumentem tożsamości imię i nazwisko podpisującego, a jeżeli własnoręczny znak jest nieczytelny lub nie zawiera imienia i nazwiska, to musi być on uzupełniony napisem (np. w formie odcisku </w:t>
      </w:r>
      <w:r w:rsidR="00EF13EC" w:rsidRPr="002A3FAF">
        <w:rPr>
          <w:rFonts w:ascii="Times New Roman" w:hAnsi="Times New Roman"/>
        </w:rPr>
        <w:t>stempla), z </w:t>
      </w:r>
      <w:r w:rsidRPr="002A3FAF">
        <w:rPr>
          <w:rFonts w:ascii="Times New Roman" w:hAnsi="Times New Roman"/>
        </w:rPr>
        <w:t>którego można odczytać imię  i nazwisko podpisującego.</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6. Do oferty powinny być załączone wszystkie dokumenty wymagane i określone w SIWZ.</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7. Dokumenty wykonawca przedstawia w formie oryginałów lub kserokopii poświa</w:t>
      </w:r>
      <w:r w:rsidR="00633D10" w:rsidRPr="002A3FAF">
        <w:rPr>
          <w:rFonts w:ascii="Times New Roman" w:hAnsi="Times New Roman"/>
        </w:rPr>
        <w:t>d</w:t>
      </w:r>
      <w:r w:rsidR="00EF13EC" w:rsidRPr="002A3FAF">
        <w:rPr>
          <w:rFonts w:ascii="Times New Roman" w:hAnsi="Times New Roman"/>
        </w:rPr>
        <w:t>czonych za zgodność z </w:t>
      </w:r>
      <w:r w:rsidRPr="002A3FAF">
        <w:rPr>
          <w:rFonts w:ascii="Times New Roman" w:hAnsi="Times New Roman"/>
        </w:rPr>
        <w:t>oryginałem przez wykonawcę. Zamawiający może żądać przedstawienia oryginału lub notarialnie potwierdzonej kopii dokumentu, jeżeli przedstawiona kopia jest nieczytelna lub budzi wątpliwości co do jej prawdziwości, a Zamawiający nie może sprawdzić jej prawdziwości w inny sposób.</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8. Wszystkie miejsca, w których wykonawca naniósł zmiany winny być podpisane własnoręcznie przez osobę podpisującą ofertę.</w:t>
      </w:r>
    </w:p>
    <w:p w:rsidR="00DC7C34" w:rsidRPr="002A3FAF" w:rsidRDefault="00DC7C34" w:rsidP="00DC7C34">
      <w:pPr>
        <w:spacing w:after="0" w:line="240" w:lineRule="auto"/>
        <w:jc w:val="both"/>
        <w:rPr>
          <w:rFonts w:ascii="Times New Roman" w:hAnsi="Times New Roman"/>
        </w:rPr>
      </w:pPr>
      <w:r w:rsidRPr="002A3FAF">
        <w:rPr>
          <w:rFonts w:ascii="Times New Roman" w:hAnsi="Times New Roman"/>
        </w:rPr>
        <w:t>9. Ofertę należy umieścić w nieprzezroczystej kopercie opisanej w następujący sposób:</w:t>
      </w:r>
    </w:p>
    <w:p w:rsidR="00DC7C34" w:rsidRPr="00EE10A8" w:rsidRDefault="00DC7C34" w:rsidP="00DF21DD">
      <w:pPr>
        <w:autoSpaceDE w:val="0"/>
        <w:autoSpaceDN w:val="0"/>
        <w:adjustRightInd w:val="0"/>
        <w:spacing w:after="0" w:line="240" w:lineRule="auto"/>
        <w:ind w:left="284"/>
        <w:jc w:val="both"/>
        <w:rPr>
          <w:rFonts w:ascii="Times New Roman" w:hAnsi="Times New Roman"/>
        </w:rPr>
      </w:pPr>
      <w:r w:rsidRPr="002A3FAF">
        <w:rPr>
          <w:rFonts w:ascii="Times New Roman" w:hAnsi="Times New Roman"/>
          <w:i/>
        </w:rPr>
        <w:t>„</w:t>
      </w:r>
      <w:r w:rsidRPr="002A3FAF">
        <w:rPr>
          <w:rFonts w:ascii="Times New Roman" w:hAnsi="Times New Roman"/>
          <w:b/>
        </w:rPr>
        <w:t xml:space="preserve">Oferta na </w:t>
      </w:r>
      <w:r w:rsidR="006F4305" w:rsidRPr="002A3FAF">
        <w:rPr>
          <w:rFonts w:ascii="Times New Roman" w:hAnsi="Times New Roman"/>
          <w:b/>
        </w:rPr>
        <w:t xml:space="preserve">rozbudowę </w:t>
      </w:r>
      <w:r w:rsidR="00996B0A" w:rsidRPr="002A3FAF">
        <w:rPr>
          <w:rFonts w:ascii="Times New Roman" w:hAnsi="Times New Roman"/>
          <w:b/>
        </w:rPr>
        <w:t xml:space="preserve">budynku </w:t>
      </w:r>
      <w:r w:rsidR="006F4305" w:rsidRPr="002A3FAF">
        <w:rPr>
          <w:rFonts w:ascii="Times New Roman" w:hAnsi="Times New Roman"/>
          <w:b/>
        </w:rPr>
        <w:t>WIW w Zielonej Górze</w:t>
      </w:r>
      <w:r w:rsidRPr="002A3FAF">
        <w:rPr>
          <w:rFonts w:ascii="Times New Roman" w:hAnsi="Times New Roman"/>
          <w:b/>
        </w:rPr>
        <w:t xml:space="preserve">. Nie otwierać przed dniem </w:t>
      </w:r>
      <w:r w:rsidR="00EE10A8" w:rsidRPr="00EE10A8">
        <w:rPr>
          <w:rFonts w:ascii="Times New Roman" w:hAnsi="Times New Roman"/>
          <w:b/>
        </w:rPr>
        <w:t>25.06.</w:t>
      </w:r>
      <w:r w:rsidR="00DF21DD" w:rsidRPr="00EE10A8">
        <w:rPr>
          <w:rFonts w:ascii="Times New Roman" w:hAnsi="Times New Roman"/>
          <w:b/>
        </w:rPr>
        <w:t>201</w:t>
      </w:r>
      <w:r w:rsidR="00240F21" w:rsidRPr="00EE10A8">
        <w:rPr>
          <w:rFonts w:ascii="Times New Roman" w:hAnsi="Times New Roman"/>
          <w:b/>
        </w:rPr>
        <w:t>2</w:t>
      </w:r>
      <w:r w:rsidR="00DF21DD" w:rsidRPr="00EE10A8">
        <w:rPr>
          <w:rFonts w:ascii="Times New Roman" w:hAnsi="Times New Roman"/>
          <w:b/>
        </w:rPr>
        <w:t xml:space="preserve"> r.</w:t>
      </w:r>
      <w:r w:rsidRPr="00EE10A8">
        <w:rPr>
          <w:rFonts w:ascii="Times New Roman" w:hAnsi="Times New Roman"/>
        </w:rPr>
        <w:t>,</w:t>
      </w:r>
      <w:r w:rsidRPr="00EE10A8">
        <w:rPr>
          <w:rFonts w:ascii="Times New Roman" w:hAnsi="Times New Roman"/>
          <w:b/>
        </w:rPr>
        <w:t xml:space="preserve"> godz. 10</w:t>
      </w:r>
      <w:r w:rsidRPr="00EE10A8">
        <w:rPr>
          <w:rFonts w:ascii="Times New Roman" w:hAnsi="Times New Roman"/>
          <w:b/>
          <w:vertAlign w:val="superscript"/>
        </w:rPr>
        <w:t>15</w:t>
      </w:r>
      <w:r w:rsidRPr="00EE10A8">
        <w:rPr>
          <w:rFonts w:ascii="Times New Roman" w:hAnsi="Times New Roman"/>
          <w:i/>
        </w:rPr>
        <w:t>”</w:t>
      </w:r>
      <w:r w:rsidR="00DF21DD" w:rsidRPr="00EE10A8">
        <w:rPr>
          <w:rFonts w:ascii="Times New Roman" w:hAnsi="Times New Roman"/>
          <w:i/>
        </w:rPr>
        <w:t xml:space="preserve"> </w:t>
      </w:r>
      <w:r w:rsidRPr="00EE10A8">
        <w:rPr>
          <w:rFonts w:ascii="Times New Roman" w:hAnsi="Times New Roman"/>
        </w:rPr>
        <w:t xml:space="preserve">i opatrzonej danymi </w:t>
      </w:r>
      <w:r w:rsidR="009F0E10" w:rsidRPr="00EE10A8">
        <w:rPr>
          <w:rFonts w:ascii="Times New Roman" w:hAnsi="Times New Roman"/>
        </w:rPr>
        <w:t>W</w:t>
      </w:r>
      <w:r w:rsidRPr="00EE10A8">
        <w:rPr>
          <w:rFonts w:ascii="Times New Roman" w:hAnsi="Times New Roman"/>
        </w:rPr>
        <w:t>ykonawcy oraz adresem Zamawiającego.</w:t>
      </w:r>
    </w:p>
    <w:p w:rsidR="00DC7C34" w:rsidRPr="002A3FAF" w:rsidRDefault="00DC7C34" w:rsidP="00DC7C34">
      <w:pPr>
        <w:spacing w:after="0" w:line="240" w:lineRule="auto"/>
        <w:ind w:left="284" w:right="-141"/>
        <w:jc w:val="both"/>
        <w:rPr>
          <w:rFonts w:ascii="Times New Roman" w:hAnsi="Times New Roman"/>
        </w:rPr>
      </w:pPr>
      <w:r w:rsidRPr="002A3FAF">
        <w:rPr>
          <w:rFonts w:ascii="Times New Roman" w:hAnsi="Times New Roman"/>
        </w:rPr>
        <w:t xml:space="preserve">Skutki związane z nieoznaczeniem koperty w sposób podany w SIWZ ponosi </w:t>
      </w:r>
      <w:r w:rsidR="009F0E10" w:rsidRPr="002A3FAF">
        <w:rPr>
          <w:rFonts w:ascii="Times New Roman" w:hAnsi="Times New Roman"/>
        </w:rPr>
        <w:t>W</w:t>
      </w:r>
      <w:r w:rsidRPr="002A3FAF">
        <w:rPr>
          <w:rFonts w:ascii="Times New Roman" w:hAnsi="Times New Roman"/>
        </w:rPr>
        <w:t>ykonawca.</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lastRenderedPageBreak/>
        <w:t xml:space="preserve">10. Wykonawcy ponoszą wszelkie koszty związane z przygotowaniem i doręczeniem oferty </w:t>
      </w:r>
      <w:r w:rsidR="009F0E10" w:rsidRPr="002A3FAF">
        <w:rPr>
          <w:rFonts w:ascii="Times New Roman" w:hAnsi="Times New Roman"/>
        </w:rPr>
        <w:t>Z</w:t>
      </w:r>
      <w:r w:rsidRPr="002A3FAF">
        <w:rPr>
          <w:rFonts w:ascii="Times New Roman" w:hAnsi="Times New Roman"/>
        </w:rPr>
        <w:t>amawiającemu oraz uczestnictwem w postępowaniu o udzielenie zamówienia publicznego. Zamawiający nie przewiduje zwrotu kosztów udziału w postępowaniu.</w:t>
      </w:r>
    </w:p>
    <w:p w:rsidR="00DC7C34" w:rsidRPr="002A3FAF" w:rsidRDefault="00DC7C34" w:rsidP="00DC7C34">
      <w:pPr>
        <w:spacing w:after="0" w:line="240" w:lineRule="auto"/>
        <w:jc w:val="both"/>
        <w:rPr>
          <w:rFonts w:ascii="Times New Roman" w:hAnsi="Times New Roman"/>
        </w:rPr>
      </w:pPr>
      <w:r w:rsidRPr="002A3FAF">
        <w:rPr>
          <w:rFonts w:ascii="Times New Roman" w:hAnsi="Times New Roman"/>
        </w:rPr>
        <w:t>11. Treść oferty musi odpowiadać treści SIWZ.</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12. Zamawiający sugeruje, aby oferta była złożona na kolejno ponumerowanych stronach, a numeracja stron rozpoczynała się od nr 1 umieszczonego na pierwszej stronie oferty (czyste strony mogą w ogóle nie być numerowane).</w:t>
      </w:r>
    </w:p>
    <w:p w:rsidR="00DC7C34" w:rsidRPr="002A3FAF" w:rsidRDefault="00DC7C34" w:rsidP="00DC7C34">
      <w:pPr>
        <w:spacing w:after="0" w:line="240" w:lineRule="auto"/>
        <w:ind w:left="284"/>
        <w:jc w:val="both"/>
        <w:rPr>
          <w:rFonts w:ascii="Times New Roman" w:hAnsi="Times New Roman"/>
        </w:rPr>
      </w:pPr>
      <w:r w:rsidRPr="002A3FAF">
        <w:rPr>
          <w:rFonts w:ascii="Times New Roman" w:hAnsi="Times New Roman"/>
        </w:rPr>
        <w:t>Wszystkie strony oferty powinny być spięte (zszyte) w sposób trwały, zapobiegający możliwości dekompletacji zawartości oferty.</w:t>
      </w:r>
    </w:p>
    <w:p w:rsidR="00DC7C34" w:rsidRPr="002A3FAF" w:rsidRDefault="00DC7C34" w:rsidP="00DC7C34">
      <w:pPr>
        <w:spacing w:after="0" w:line="240" w:lineRule="auto"/>
        <w:ind w:left="284" w:hanging="284"/>
        <w:jc w:val="both"/>
        <w:rPr>
          <w:rFonts w:ascii="Times New Roman" w:hAnsi="Times New Roman"/>
        </w:rPr>
      </w:pPr>
      <w:r w:rsidRPr="002A3FAF">
        <w:rPr>
          <w:rFonts w:ascii="Times New Roman" w:hAnsi="Times New Roman"/>
        </w:rPr>
        <w:t xml:space="preserve">13. Wykonawca może, przed upływem terminu do składania ofert, </w:t>
      </w:r>
      <w:r w:rsidRPr="002A3FAF">
        <w:rPr>
          <w:rFonts w:ascii="Times New Roman" w:hAnsi="Times New Roman"/>
          <w:b/>
          <w:bCs/>
        </w:rPr>
        <w:t>zmienić</w:t>
      </w:r>
      <w:r w:rsidRPr="002A3FAF">
        <w:rPr>
          <w:rFonts w:ascii="Times New Roman" w:hAnsi="Times New Roman"/>
        </w:rPr>
        <w:t xml:space="preserve"> lub </w:t>
      </w:r>
      <w:r w:rsidRPr="002A3FAF">
        <w:rPr>
          <w:rFonts w:ascii="Times New Roman" w:hAnsi="Times New Roman"/>
          <w:b/>
          <w:bCs/>
        </w:rPr>
        <w:t>wycofać</w:t>
      </w:r>
      <w:r w:rsidRPr="002A3FAF">
        <w:rPr>
          <w:rFonts w:ascii="Times New Roman" w:hAnsi="Times New Roman"/>
        </w:rPr>
        <w:t xml:space="preserve"> ofertę, poprzez złożenie pisemnego powiadomienia z dopiskiem na kopercie </w:t>
      </w:r>
      <w:r w:rsidR="00A447FA" w:rsidRPr="002A3FAF">
        <w:rPr>
          <w:rFonts w:ascii="Times New Roman" w:hAnsi="Times New Roman"/>
        </w:rPr>
        <w:t>(poza</w:t>
      </w:r>
      <w:r w:rsidRPr="002A3FAF">
        <w:rPr>
          <w:rFonts w:ascii="Times New Roman" w:hAnsi="Times New Roman"/>
        </w:rPr>
        <w:t xml:space="preserve"> danymi wykonawcy</w:t>
      </w:r>
      <w:r w:rsidR="00A447FA" w:rsidRPr="002A3FAF">
        <w:rPr>
          <w:rFonts w:ascii="Times New Roman" w:hAnsi="Times New Roman"/>
        </w:rPr>
        <w:t xml:space="preserve">) </w:t>
      </w:r>
      <w:r w:rsidRPr="002A3FAF">
        <w:rPr>
          <w:rFonts w:ascii="Times New Roman" w:hAnsi="Times New Roman"/>
        </w:rPr>
        <w:t xml:space="preserve"> „WYCOFANIE – dot. sprawy nr </w:t>
      </w:r>
      <w:r w:rsidR="006F4305" w:rsidRPr="002A3FAF">
        <w:rPr>
          <w:rFonts w:ascii="Times New Roman" w:hAnsi="Times New Roman"/>
          <w:b/>
        </w:rPr>
        <w:t>ZSA</w:t>
      </w:r>
      <w:r w:rsidR="0018040A" w:rsidRPr="002A3FAF">
        <w:rPr>
          <w:rFonts w:ascii="Times New Roman" w:hAnsi="Times New Roman"/>
          <w:b/>
        </w:rPr>
        <w:t>.27</w:t>
      </w:r>
      <w:r w:rsidR="006F4305" w:rsidRPr="002A3FAF">
        <w:rPr>
          <w:rFonts w:ascii="Times New Roman" w:hAnsi="Times New Roman"/>
          <w:b/>
        </w:rPr>
        <w:t>2</w:t>
      </w:r>
      <w:r w:rsidR="0018040A" w:rsidRPr="002A3FAF">
        <w:rPr>
          <w:rFonts w:ascii="Times New Roman" w:hAnsi="Times New Roman"/>
          <w:b/>
        </w:rPr>
        <w:t>.</w:t>
      </w:r>
      <w:r w:rsidR="006F4305" w:rsidRPr="002A3FAF">
        <w:rPr>
          <w:rFonts w:ascii="Times New Roman" w:hAnsi="Times New Roman"/>
          <w:b/>
        </w:rPr>
        <w:t>04</w:t>
      </w:r>
      <w:r w:rsidR="00DF21DD" w:rsidRPr="002A3FAF">
        <w:rPr>
          <w:rFonts w:ascii="Times New Roman" w:hAnsi="Times New Roman"/>
          <w:b/>
        </w:rPr>
        <w:t>.</w:t>
      </w:r>
      <w:r w:rsidR="0018040A" w:rsidRPr="002A3FAF">
        <w:rPr>
          <w:rFonts w:ascii="Times New Roman" w:hAnsi="Times New Roman"/>
          <w:b/>
        </w:rPr>
        <w:t>201</w:t>
      </w:r>
      <w:r w:rsidR="00240F21" w:rsidRPr="002A3FAF">
        <w:rPr>
          <w:rFonts w:ascii="Times New Roman" w:hAnsi="Times New Roman"/>
          <w:b/>
        </w:rPr>
        <w:t>2</w:t>
      </w:r>
      <w:r w:rsidRPr="002A3FAF">
        <w:rPr>
          <w:rFonts w:ascii="Times New Roman" w:hAnsi="Times New Roman"/>
        </w:rPr>
        <w:t>”.</w:t>
      </w:r>
      <w:r w:rsidR="00A447FA" w:rsidRPr="002A3FAF">
        <w:rPr>
          <w:rFonts w:ascii="Times New Roman" w:hAnsi="Times New Roman"/>
        </w:rPr>
        <w:t xml:space="preserve"> lub „ZMIANA – dot. sprawy nr </w:t>
      </w:r>
      <w:r w:rsidR="00A447FA" w:rsidRPr="002A3FAF">
        <w:rPr>
          <w:rFonts w:ascii="Times New Roman" w:hAnsi="Times New Roman"/>
          <w:b/>
        </w:rPr>
        <w:t>Z</w:t>
      </w:r>
      <w:r w:rsidR="006F4305" w:rsidRPr="002A3FAF">
        <w:rPr>
          <w:rFonts w:ascii="Times New Roman" w:hAnsi="Times New Roman"/>
          <w:b/>
        </w:rPr>
        <w:t>SA</w:t>
      </w:r>
      <w:r w:rsidR="00A447FA" w:rsidRPr="002A3FAF">
        <w:rPr>
          <w:rFonts w:ascii="Times New Roman" w:hAnsi="Times New Roman"/>
          <w:b/>
        </w:rPr>
        <w:t>.271</w:t>
      </w:r>
      <w:r w:rsidR="00DF21DD" w:rsidRPr="002A3FAF">
        <w:rPr>
          <w:rFonts w:ascii="Times New Roman" w:hAnsi="Times New Roman"/>
          <w:b/>
        </w:rPr>
        <w:t>.</w:t>
      </w:r>
      <w:r w:rsidR="006F4305" w:rsidRPr="002A3FAF">
        <w:rPr>
          <w:rFonts w:ascii="Times New Roman" w:hAnsi="Times New Roman"/>
          <w:b/>
        </w:rPr>
        <w:t>04</w:t>
      </w:r>
      <w:r w:rsidR="00DF21DD" w:rsidRPr="002A3FAF">
        <w:rPr>
          <w:rFonts w:ascii="Times New Roman" w:hAnsi="Times New Roman"/>
          <w:b/>
        </w:rPr>
        <w:t>.</w:t>
      </w:r>
      <w:r w:rsidR="00A447FA" w:rsidRPr="002A3FAF">
        <w:rPr>
          <w:rFonts w:ascii="Times New Roman" w:hAnsi="Times New Roman"/>
          <w:b/>
        </w:rPr>
        <w:t>201</w:t>
      </w:r>
      <w:r w:rsidR="00240F21" w:rsidRPr="002A3FAF">
        <w:rPr>
          <w:rFonts w:ascii="Times New Roman" w:hAnsi="Times New Roman"/>
          <w:b/>
        </w:rPr>
        <w:t>2</w:t>
      </w:r>
      <w:r w:rsidR="00A447FA" w:rsidRPr="002A3FAF">
        <w:rPr>
          <w:rFonts w:ascii="Times New Roman" w:hAnsi="Times New Roman"/>
        </w:rPr>
        <w:t>”</w:t>
      </w:r>
      <w:r w:rsidR="00DF21DD" w:rsidRPr="002A3FAF">
        <w:rPr>
          <w:rFonts w:ascii="Times New Roman" w:hAnsi="Times New Roman"/>
        </w:rPr>
        <w:t>.</w:t>
      </w:r>
    </w:p>
    <w:p w:rsidR="00DC7C34" w:rsidRPr="002A3FAF" w:rsidRDefault="00DC7C34" w:rsidP="00DC7C34">
      <w:pPr>
        <w:spacing w:after="0" w:line="240" w:lineRule="auto"/>
        <w:ind w:left="284" w:hanging="284"/>
        <w:jc w:val="both"/>
        <w:rPr>
          <w:rFonts w:ascii="Times New Roman" w:hAnsi="Times New Roman"/>
          <w:vanish/>
          <w:color w:val="000000"/>
          <w:specVanish/>
        </w:rPr>
      </w:pPr>
      <w:r w:rsidRPr="002A3FAF">
        <w:rPr>
          <w:rFonts w:ascii="Times New Roman" w:hAnsi="Times New Roman"/>
        </w:rPr>
        <w:t xml:space="preserve">14. </w:t>
      </w:r>
      <w:r w:rsidRPr="002A3FAF">
        <w:rPr>
          <w:rFonts w:ascii="Times New Roman" w:hAnsi="Times New Roman"/>
          <w:color w:val="000000"/>
        </w:rPr>
        <w:t>W przypadku gdy informacje składane w trakcie stanowią tajemnicę przedsiębiorstwa w rozumieniu przepisów o zwalczaniu nieuczciwej konkurencji, co do których wykonawca zastrzega, że nie mogą być udostępnione innym uczestnikom postępowania, muszą być oznaczone klauzulą: „NIE UDOSTEPNIAĆ INNYM UCZESTNIKOM POSTĘ</w:t>
      </w:r>
      <w:r w:rsidR="007668C7" w:rsidRPr="002A3FAF">
        <w:rPr>
          <w:rFonts w:ascii="Times New Roman" w:hAnsi="Times New Roman"/>
          <w:color w:val="000000"/>
        </w:rPr>
        <w:t>P</w:t>
      </w:r>
      <w:r w:rsidRPr="002A3FAF">
        <w:rPr>
          <w:rFonts w:ascii="Times New Roman" w:hAnsi="Times New Roman"/>
          <w:color w:val="000000"/>
        </w:rPr>
        <w:t>OWANIA, INFORMACJE STANOWIACE TAJEMNICE PRZEDSIĘBIORSTWA* W ROZUMIENIU ART. 11 UST. 4 USTAWY O ZWALCZANIU NIEUCZCIWEJ KONKURENCJI” i załączone jako odrębna część nie złączona z ofertą w sposób trwały.</w:t>
      </w:r>
    </w:p>
    <w:p w:rsidR="00DC7C34" w:rsidRPr="002A3FAF" w:rsidRDefault="00DC7C34" w:rsidP="00DC7C34">
      <w:pPr>
        <w:spacing w:after="0" w:line="240" w:lineRule="auto"/>
        <w:ind w:left="284" w:hanging="284"/>
        <w:jc w:val="both"/>
        <w:rPr>
          <w:rFonts w:ascii="Times New Roman" w:hAnsi="Times New Roman"/>
          <w:vanish/>
          <w:color w:val="000000"/>
          <w:specVanish/>
        </w:rPr>
      </w:pPr>
      <w:r w:rsidRPr="002A3FAF">
        <w:rPr>
          <w:rFonts w:ascii="Times New Roman" w:hAnsi="Times New Roman"/>
          <w:color w:val="000000"/>
        </w:rPr>
        <w:t xml:space="preserve"> Przez tajemnicę przedsiębiorstwa rozumie się informacje: techniczne, technologiczne, handlowe lub organizacyjne, co do których przedsiębiorca podjął niezbędne działania w celu zachowania ich poufności (</w:t>
      </w:r>
      <w:r w:rsidR="007542A2" w:rsidRPr="002A3FAF">
        <w:rPr>
          <w:rFonts w:ascii="Times New Roman" w:hAnsi="Times New Roman"/>
          <w:color w:val="000000"/>
        </w:rPr>
        <w:t>Dz. U. z 2003 r. nr 153 poz. 1503 z późniejszymi zmianami</w:t>
      </w:r>
      <w:r w:rsidRPr="002A3FAF">
        <w:rPr>
          <w:rFonts w:ascii="Times New Roman" w:hAnsi="Times New Roman"/>
          <w:color w:val="000000"/>
        </w:rPr>
        <w:t>)</w:t>
      </w:r>
    </w:p>
    <w:p w:rsidR="00DC7C34" w:rsidRPr="002A3FAF" w:rsidRDefault="007C46F7" w:rsidP="00DC7C34">
      <w:pPr>
        <w:spacing w:after="0" w:line="240" w:lineRule="auto"/>
        <w:ind w:left="284" w:hanging="284"/>
        <w:jc w:val="both"/>
        <w:rPr>
          <w:rFonts w:ascii="Times New Roman" w:hAnsi="Times New Roman"/>
        </w:rPr>
      </w:pPr>
      <w:r w:rsidRPr="002A3FAF">
        <w:rPr>
          <w:rFonts w:ascii="Times New Roman" w:hAnsi="Times New Roman"/>
        </w:rPr>
        <w:t>. Zastrzeżenie informacji, danych, dokumentów i oświadczeń nie stanowiących tajemnicy przedsiębiorstwa w rozumieniu przepisów o nieuczciwej konkurencji spowoduje ich odtajnienie.</w:t>
      </w:r>
    </w:p>
    <w:p w:rsidR="00DC7C34" w:rsidRPr="002A3FAF" w:rsidRDefault="00DC7C34" w:rsidP="00DC7C34">
      <w:pPr>
        <w:spacing w:after="120" w:line="240" w:lineRule="auto"/>
        <w:ind w:left="284" w:hanging="284"/>
        <w:jc w:val="both"/>
        <w:rPr>
          <w:rFonts w:ascii="Times New Roman" w:hAnsi="Times New Roman"/>
          <w:vanish/>
          <w:specVanish/>
        </w:rPr>
      </w:pPr>
      <w:r w:rsidRPr="002A3FAF">
        <w:rPr>
          <w:rFonts w:ascii="Times New Roman" w:hAnsi="Times New Roman"/>
        </w:rPr>
        <w:t xml:space="preserve">15. Zamawiający </w:t>
      </w:r>
      <w:r w:rsidR="00D67F7A" w:rsidRPr="002A3FAF">
        <w:rPr>
          <w:rFonts w:ascii="Times New Roman" w:hAnsi="Times New Roman"/>
        </w:rPr>
        <w:t xml:space="preserve">bezzwłocznie </w:t>
      </w:r>
      <w:r w:rsidRPr="002A3FAF">
        <w:rPr>
          <w:rFonts w:ascii="Times New Roman" w:hAnsi="Times New Roman"/>
        </w:rPr>
        <w:t>zwróci ofertę złożoną po termini</w:t>
      </w:r>
      <w:r w:rsidR="00D67F7A" w:rsidRPr="002A3FAF">
        <w:rPr>
          <w:rFonts w:ascii="Times New Roman" w:hAnsi="Times New Roman"/>
        </w:rPr>
        <w:t>e, bez jej otwierania</w:t>
      </w:r>
      <w:r w:rsidRPr="002A3FAF">
        <w:rPr>
          <w:rFonts w:ascii="Times New Roman" w:hAnsi="Times New Roman"/>
        </w:rPr>
        <w:t>.</w:t>
      </w:r>
    </w:p>
    <w:p w:rsidR="00DC7C34" w:rsidRPr="002A3FAF" w:rsidRDefault="00DC7C34" w:rsidP="00DC7C34">
      <w:pPr>
        <w:spacing w:after="120" w:line="240" w:lineRule="auto"/>
        <w:jc w:val="both"/>
        <w:rPr>
          <w:rFonts w:ascii="Times New Roman" w:hAnsi="Times New Roman"/>
          <w:b/>
          <w:vanish/>
          <w:specVanish/>
        </w:rPr>
      </w:pPr>
      <w:r w:rsidRPr="002A3FAF">
        <w:rPr>
          <w:rFonts w:ascii="Times New Roman" w:hAnsi="Times New Roman"/>
          <w:b/>
        </w:rPr>
        <w:t xml:space="preserve"> </w:t>
      </w:r>
    </w:p>
    <w:p w:rsidR="00DC7C34" w:rsidRPr="002A3FAF" w:rsidRDefault="00DC7C34" w:rsidP="00DC7C34">
      <w:pPr>
        <w:spacing w:after="120" w:line="240" w:lineRule="auto"/>
        <w:jc w:val="both"/>
        <w:rPr>
          <w:rFonts w:ascii="Times New Roman" w:hAnsi="Times New Roman"/>
          <w:b/>
        </w:rPr>
      </w:pPr>
      <w:r w:rsidRPr="002A3FAF">
        <w:rPr>
          <w:rFonts w:ascii="Times New Roman" w:hAnsi="Times New Roman"/>
          <w:b/>
        </w:rPr>
        <w:t xml:space="preserve"> </w:t>
      </w:r>
    </w:p>
    <w:p w:rsidR="00DC7C34" w:rsidRPr="002A3FAF" w:rsidRDefault="00E357FB" w:rsidP="00F34FBE">
      <w:pPr>
        <w:spacing w:after="120" w:line="240" w:lineRule="auto"/>
        <w:jc w:val="both"/>
        <w:rPr>
          <w:rFonts w:ascii="Times New Roman" w:hAnsi="Times New Roman"/>
          <w:b/>
          <w:vanish/>
          <w:sz w:val="28"/>
          <w:szCs w:val="28"/>
          <w:specVanish/>
        </w:rPr>
      </w:pPr>
      <w:r w:rsidRPr="002A3FAF">
        <w:rPr>
          <w:rFonts w:ascii="Times New Roman" w:hAnsi="Times New Roman"/>
          <w:b/>
          <w:sz w:val="28"/>
          <w:szCs w:val="28"/>
        </w:rPr>
        <w:t>19</w:t>
      </w:r>
      <w:r w:rsidR="00DC7C34" w:rsidRPr="002A3FAF">
        <w:rPr>
          <w:rFonts w:ascii="Times New Roman" w:hAnsi="Times New Roman"/>
          <w:b/>
          <w:sz w:val="28"/>
          <w:szCs w:val="28"/>
        </w:rPr>
        <w:t>. Termin składania ofert.</w:t>
      </w:r>
    </w:p>
    <w:p w:rsidR="00DC7C34" w:rsidRPr="002A3FAF" w:rsidRDefault="00DC7C34" w:rsidP="00F34FBE">
      <w:pPr>
        <w:spacing w:after="120" w:line="240" w:lineRule="auto"/>
        <w:ind w:firstLine="426"/>
        <w:jc w:val="both"/>
        <w:rPr>
          <w:rFonts w:ascii="Times New Roman" w:hAnsi="Times New Roman"/>
          <w:b/>
          <w:sz w:val="24"/>
        </w:rPr>
      </w:pPr>
      <w:r w:rsidRPr="002A3FAF">
        <w:rPr>
          <w:rFonts w:ascii="Times New Roman" w:hAnsi="Times New Roman"/>
          <w:b/>
          <w:sz w:val="24"/>
        </w:rPr>
        <w:t xml:space="preserve"> </w:t>
      </w:r>
    </w:p>
    <w:p w:rsidR="00DC7C34" w:rsidRPr="00EE10A8" w:rsidRDefault="00DC7C34" w:rsidP="00DC7C34">
      <w:pPr>
        <w:spacing w:after="0"/>
        <w:ind w:firstLine="426"/>
        <w:jc w:val="both"/>
        <w:rPr>
          <w:rFonts w:ascii="Times New Roman" w:hAnsi="Times New Roman"/>
          <w:b/>
          <w:vanish/>
          <w:sz w:val="24"/>
          <w:specVanish/>
        </w:rPr>
      </w:pPr>
      <w:r w:rsidRPr="00EE10A8">
        <w:rPr>
          <w:rFonts w:ascii="Times New Roman" w:hAnsi="Times New Roman"/>
          <w:b/>
          <w:sz w:val="24"/>
        </w:rPr>
        <w:t xml:space="preserve">Oferty należy składać do dnia </w:t>
      </w:r>
      <w:r w:rsidR="00EE10A8" w:rsidRPr="00EE10A8">
        <w:rPr>
          <w:rFonts w:ascii="Times New Roman" w:hAnsi="Times New Roman"/>
          <w:b/>
          <w:sz w:val="24"/>
        </w:rPr>
        <w:t>25.06.</w:t>
      </w:r>
      <w:r w:rsidRPr="00EE10A8">
        <w:rPr>
          <w:rFonts w:ascii="Times New Roman" w:hAnsi="Times New Roman"/>
          <w:b/>
          <w:sz w:val="24"/>
        </w:rPr>
        <w:t>201</w:t>
      </w:r>
      <w:r w:rsidR="00456188" w:rsidRPr="00EE10A8">
        <w:rPr>
          <w:rFonts w:ascii="Times New Roman" w:hAnsi="Times New Roman"/>
          <w:b/>
          <w:sz w:val="24"/>
        </w:rPr>
        <w:t>2</w:t>
      </w:r>
      <w:r w:rsidRPr="00EE10A8">
        <w:rPr>
          <w:rFonts w:ascii="Times New Roman" w:hAnsi="Times New Roman"/>
          <w:b/>
          <w:sz w:val="24"/>
        </w:rPr>
        <w:t xml:space="preserve"> r. do godziny 10</w:t>
      </w:r>
      <w:r w:rsidRPr="00EE10A8">
        <w:rPr>
          <w:rFonts w:ascii="Times New Roman" w:hAnsi="Times New Roman"/>
          <w:b/>
          <w:sz w:val="24"/>
          <w:vertAlign w:val="superscript"/>
        </w:rPr>
        <w:t>00</w:t>
      </w:r>
      <w:r w:rsidRPr="00EE10A8">
        <w:rPr>
          <w:rFonts w:ascii="Times New Roman" w:hAnsi="Times New Roman"/>
          <w:b/>
          <w:sz w:val="24"/>
        </w:rPr>
        <w:t>.</w:t>
      </w:r>
    </w:p>
    <w:p w:rsidR="00DC7C34" w:rsidRPr="00EE10A8" w:rsidRDefault="00DC7C34" w:rsidP="00DC7C34">
      <w:pPr>
        <w:spacing w:after="0"/>
        <w:ind w:firstLine="426"/>
        <w:jc w:val="both"/>
        <w:rPr>
          <w:rFonts w:ascii="Times New Roman" w:hAnsi="Times New Roman"/>
        </w:rPr>
      </w:pPr>
      <w:r w:rsidRPr="00EE10A8">
        <w:rPr>
          <w:rFonts w:ascii="Times New Roman" w:hAnsi="Times New Roman"/>
        </w:rPr>
        <w:t xml:space="preserve"> </w:t>
      </w:r>
    </w:p>
    <w:p w:rsidR="00DC7C34" w:rsidRPr="002A3FAF" w:rsidRDefault="00DC7C34" w:rsidP="00DC7C34">
      <w:pPr>
        <w:spacing w:after="0" w:line="360" w:lineRule="auto"/>
        <w:ind w:firstLine="426"/>
        <w:jc w:val="both"/>
        <w:rPr>
          <w:rFonts w:ascii="Times New Roman" w:hAnsi="Times New Roman"/>
          <w:vanish/>
          <w:specVanish/>
        </w:rPr>
      </w:pPr>
      <w:r w:rsidRPr="002A3FAF">
        <w:rPr>
          <w:rFonts w:ascii="Times New Roman" w:hAnsi="Times New Roman"/>
        </w:rPr>
        <w:t xml:space="preserve">Oferty należy składać </w:t>
      </w:r>
      <w:r w:rsidR="006F4305" w:rsidRPr="002A3FAF">
        <w:rPr>
          <w:rFonts w:ascii="Times New Roman" w:hAnsi="Times New Roman"/>
        </w:rPr>
        <w:t xml:space="preserve">w siedzibie Zamawiającego </w:t>
      </w:r>
      <w:r w:rsidRPr="002A3FAF">
        <w:rPr>
          <w:rFonts w:ascii="Times New Roman" w:hAnsi="Times New Roman"/>
          <w:b/>
          <w:u w:val="single"/>
        </w:rPr>
        <w:t xml:space="preserve">w sekretariacie , pok. nr </w:t>
      </w:r>
      <w:r w:rsidR="006F4305" w:rsidRPr="002A3FAF">
        <w:rPr>
          <w:rFonts w:ascii="Times New Roman" w:hAnsi="Times New Roman"/>
          <w:b/>
          <w:u w:val="single"/>
        </w:rPr>
        <w:t xml:space="preserve">9 </w:t>
      </w:r>
      <w:r w:rsidRPr="002A3FAF">
        <w:rPr>
          <w:rFonts w:ascii="Times New Roman" w:hAnsi="Times New Roman"/>
          <w:b/>
          <w:u w:val="single"/>
        </w:rPr>
        <w:t xml:space="preserve"> (I piętro)</w:t>
      </w:r>
      <w:r w:rsidRPr="002A3FAF">
        <w:rPr>
          <w:rFonts w:ascii="Times New Roman" w:hAnsi="Times New Roman"/>
        </w:rPr>
        <w:t>.</w:t>
      </w:r>
    </w:p>
    <w:p w:rsidR="00DC7C34" w:rsidRPr="002A3FAF" w:rsidRDefault="00DC7C34" w:rsidP="00DC7C34">
      <w:pPr>
        <w:spacing w:after="0"/>
        <w:jc w:val="both"/>
        <w:rPr>
          <w:rFonts w:ascii="Times New Roman" w:hAnsi="Times New Roman"/>
          <w:b/>
          <w:sz w:val="28"/>
          <w:szCs w:val="28"/>
        </w:rPr>
      </w:pPr>
      <w:r w:rsidRPr="002A3FAF">
        <w:rPr>
          <w:rFonts w:ascii="Times New Roman" w:hAnsi="Times New Roman"/>
          <w:b/>
          <w:sz w:val="28"/>
          <w:szCs w:val="28"/>
        </w:rPr>
        <w:t xml:space="preserve"> </w:t>
      </w:r>
    </w:p>
    <w:p w:rsidR="00DC7C34" w:rsidRPr="002A3FAF" w:rsidRDefault="00DC7C34" w:rsidP="00DC7C34">
      <w:pPr>
        <w:autoSpaceDE w:val="0"/>
        <w:autoSpaceDN w:val="0"/>
        <w:adjustRightInd w:val="0"/>
        <w:spacing w:after="0" w:line="240" w:lineRule="auto"/>
        <w:ind w:left="284"/>
        <w:jc w:val="both"/>
        <w:rPr>
          <w:rFonts w:ascii="Times New Roman" w:hAnsi="Times New Roman"/>
        </w:rPr>
      </w:pPr>
      <w:r w:rsidRPr="002A3FAF">
        <w:rPr>
          <w:rFonts w:ascii="Times New Roman" w:hAnsi="Times New Roman"/>
        </w:rPr>
        <w:t xml:space="preserve">W postępowaniach o udzielenie zamówienia o wartości mniejszej niż kwoty określone w przepisach na podstawie art.11 ust.8 zamawiający niezwłocznie zwraca ofertę, która została złożona po terminie. </w:t>
      </w:r>
    </w:p>
    <w:p w:rsidR="00A179CD" w:rsidRDefault="00A179CD" w:rsidP="00F34FBE">
      <w:pPr>
        <w:spacing w:after="120" w:line="240" w:lineRule="auto"/>
        <w:jc w:val="both"/>
        <w:rPr>
          <w:rFonts w:ascii="Times New Roman" w:hAnsi="Times New Roman"/>
          <w:b/>
          <w:sz w:val="28"/>
          <w:szCs w:val="28"/>
        </w:rPr>
      </w:pPr>
    </w:p>
    <w:p w:rsidR="00DC7C34" w:rsidRPr="002A3FAF" w:rsidRDefault="00DC7C34" w:rsidP="00F34FBE">
      <w:pPr>
        <w:spacing w:after="120" w:line="240" w:lineRule="auto"/>
        <w:jc w:val="both"/>
        <w:rPr>
          <w:rFonts w:ascii="Times New Roman" w:hAnsi="Times New Roman"/>
          <w:b/>
          <w:vanish/>
          <w:sz w:val="28"/>
          <w:szCs w:val="28"/>
          <w:specVanish/>
        </w:rPr>
      </w:pPr>
      <w:r w:rsidRPr="002A3FAF">
        <w:rPr>
          <w:rFonts w:ascii="Times New Roman" w:hAnsi="Times New Roman"/>
          <w:b/>
          <w:sz w:val="28"/>
          <w:szCs w:val="28"/>
        </w:rPr>
        <w:t>2</w:t>
      </w:r>
      <w:r w:rsidR="00E357FB" w:rsidRPr="002A3FAF">
        <w:rPr>
          <w:rFonts w:ascii="Times New Roman" w:hAnsi="Times New Roman"/>
          <w:b/>
          <w:sz w:val="28"/>
          <w:szCs w:val="28"/>
        </w:rPr>
        <w:t>0</w:t>
      </w:r>
      <w:r w:rsidRPr="002A3FAF">
        <w:rPr>
          <w:rFonts w:ascii="Times New Roman" w:hAnsi="Times New Roman"/>
          <w:b/>
          <w:sz w:val="28"/>
          <w:szCs w:val="28"/>
        </w:rPr>
        <w:t>. Otwarcie ofert.</w:t>
      </w:r>
    </w:p>
    <w:p w:rsidR="00DC7C34" w:rsidRPr="002A3FAF" w:rsidRDefault="00DC7C34" w:rsidP="00F34FBE">
      <w:pPr>
        <w:spacing w:after="120" w:line="240" w:lineRule="auto"/>
        <w:ind w:left="284" w:hanging="142"/>
        <w:jc w:val="both"/>
        <w:rPr>
          <w:rFonts w:ascii="Times New Roman" w:hAnsi="Times New Roman"/>
          <w:sz w:val="24"/>
        </w:rPr>
      </w:pPr>
      <w:r w:rsidRPr="002A3FAF">
        <w:rPr>
          <w:rFonts w:ascii="Times New Roman" w:hAnsi="Times New Roman"/>
          <w:sz w:val="24"/>
        </w:rPr>
        <w:t xml:space="preserve"> </w:t>
      </w:r>
    </w:p>
    <w:p w:rsidR="00DC7C34" w:rsidRPr="002A3FAF" w:rsidRDefault="00DC7C34" w:rsidP="00633D10">
      <w:pPr>
        <w:spacing w:after="0" w:line="240" w:lineRule="auto"/>
        <w:ind w:left="426" w:right="-143" w:hanging="284"/>
        <w:jc w:val="both"/>
        <w:rPr>
          <w:rFonts w:ascii="Times New Roman" w:hAnsi="Times New Roman"/>
          <w:bCs/>
        </w:rPr>
      </w:pPr>
      <w:r w:rsidRPr="00EE10A8">
        <w:rPr>
          <w:rFonts w:ascii="Times New Roman" w:hAnsi="Times New Roman"/>
        </w:rPr>
        <w:t>1</w:t>
      </w:r>
      <w:r w:rsidR="00633D10" w:rsidRPr="00EE10A8">
        <w:rPr>
          <w:rFonts w:ascii="Times New Roman" w:hAnsi="Times New Roman"/>
        </w:rPr>
        <w:t>.</w:t>
      </w:r>
      <w:r w:rsidRPr="00EE10A8">
        <w:rPr>
          <w:rFonts w:ascii="Times New Roman" w:hAnsi="Times New Roman"/>
        </w:rPr>
        <w:t xml:space="preserve"> Otwarcie ofert nastąpi dnia</w:t>
      </w:r>
      <w:r w:rsidRPr="00EE10A8">
        <w:rPr>
          <w:rFonts w:ascii="Times New Roman" w:hAnsi="Times New Roman"/>
          <w:b/>
        </w:rPr>
        <w:t xml:space="preserve"> </w:t>
      </w:r>
      <w:r w:rsidR="00EE10A8" w:rsidRPr="00EE10A8">
        <w:rPr>
          <w:rFonts w:ascii="Times New Roman" w:hAnsi="Times New Roman"/>
          <w:b/>
        </w:rPr>
        <w:t>25.06.</w:t>
      </w:r>
      <w:r w:rsidRPr="00EE10A8">
        <w:rPr>
          <w:rFonts w:ascii="Times New Roman" w:hAnsi="Times New Roman"/>
          <w:b/>
        </w:rPr>
        <w:t>201</w:t>
      </w:r>
      <w:r w:rsidR="00D014FB" w:rsidRPr="00EE10A8">
        <w:rPr>
          <w:rFonts w:ascii="Times New Roman" w:hAnsi="Times New Roman"/>
          <w:b/>
        </w:rPr>
        <w:t>2</w:t>
      </w:r>
      <w:r w:rsidRPr="00EE10A8">
        <w:rPr>
          <w:rFonts w:ascii="Times New Roman" w:hAnsi="Times New Roman"/>
          <w:b/>
        </w:rPr>
        <w:t xml:space="preserve">r. </w:t>
      </w:r>
      <w:r w:rsidRPr="00EE10A8">
        <w:rPr>
          <w:rFonts w:ascii="Times New Roman" w:hAnsi="Times New Roman"/>
        </w:rPr>
        <w:t>o godzinie</w:t>
      </w:r>
      <w:r w:rsidRPr="00EE10A8">
        <w:rPr>
          <w:rFonts w:ascii="Times New Roman" w:hAnsi="Times New Roman"/>
          <w:b/>
        </w:rPr>
        <w:t xml:space="preserve"> 10</w:t>
      </w:r>
      <w:r w:rsidRPr="00EE10A8">
        <w:rPr>
          <w:rFonts w:ascii="Times New Roman" w:hAnsi="Times New Roman"/>
          <w:b/>
          <w:vertAlign w:val="superscript"/>
        </w:rPr>
        <w:t>15</w:t>
      </w:r>
      <w:r w:rsidRPr="00EE10A8">
        <w:rPr>
          <w:rFonts w:ascii="Times New Roman" w:hAnsi="Times New Roman"/>
          <w:b/>
        </w:rPr>
        <w:t xml:space="preserve"> </w:t>
      </w:r>
      <w:r w:rsidRPr="00EE10A8">
        <w:rPr>
          <w:rFonts w:ascii="Times New Roman" w:hAnsi="Times New Roman"/>
        </w:rPr>
        <w:t xml:space="preserve">w siedzibie </w:t>
      </w:r>
      <w:r w:rsidRPr="00EE10A8">
        <w:rPr>
          <w:rFonts w:ascii="Times New Roman" w:hAnsi="Times New Roman"/>
          <w:bCs/>
        </w:rPr>
        <w:t xml:space="preserve">Zamawiającego </w:t>
      </w:r>
      <w:r w:rsidR="00EF13EC" w:rsidRPr="00EE10A8">
        <w:rPr>
          <w:rFonts w:ascii="Times New Roman" w:hAnsi="Times New Roman"/>
          <w:bCs/>
        </w:rPr>
        <w:t>, w </w:t>
      </w:r>
      <w:r w:rsidRPr="00EE10A8">
        <w:rPr>
          <w:rFonts w:ascii="Times New Roman" w:hAnsi="Times New Roman"/>
          <w:bCs/>
        </w:rPr>
        <w:t xml:space="preserve">pok. nr </w:t>
      </w:r>
      <w:r w:rsidR="00C9683B" w:rsidRPr="002A3FAF">
        <w:rPr>
          <w:rFonts w:ascii="Times New Roman" w:hAnsi="Times New Roman"/>
          <w:bCs/>
        </w:rPr>
        <w:t>4.</w:t>
      </w:r>
    </w:p>
    <w:p w:rsidR="00DC7C34" w:rsidRPr="002A3FAF" w:rsidRDefault="00633D10" w:rsidP="00633D10">
      <w:pPr>
        <w:spacing w:after="0" w:line="240" w:lineRule="auto"/>
        <w:ind w:left="426" w:hanging="284"/>
        <w:jc w:val="both"/>
        <w:rPr>
          <w:rFonts w:ascii="Times New Roman" w:hAnsi="Times New Roman"/>
          <w:color w:val="000000"/>
        </w:rPr>
      </w:pPr>
      <w:r w:rsidRPr="002A3FAF">
        <w:rPr>
          <w:rFonts w:ascii="Times New Roman" w:hAnsi="Times New Roman"/>
          <w:bCs/>
        </w:rPr>
        <w:t>2.</w:t>
      </w:r>
      <w:r w:rsidR="00DC7C34" w:rsidRPr="002A3FAF">
        <w:rPr>
          <w:rFonts w:ascii="Times New Roman" w:hAnsi="Times New Roman"/>
          <w:bCs/>
        </w:rPr>
        <w:t xml:space="preserve"> </w:t>
      </w:r>
      <w:r w:rsidR="00DC7C34" w:rsidRPr="002A3FAF">
        <w:rPr>
          <w:rFonts w:ascii="Times New Roman" w:hAnsi="Times New Roman"/>
          <w:color w:val="000000"/>
        </w:rPr>
        <w:t>Bezpośrednio przed otwarciem ofert zamawiający poda kwotę, jaką zamierza przeznaczyć na sfinansowanie zamówienia.</w:t>
      </w:r>
    </w:p>
    <w:p w:rsidR="00DC7C34" w:rsidRPr="002A3FAF" w:rsidRDefault="00633D10" w:rsidP="00633D10">
      <w:pPr>
        <w:spacing w:after="0" w:line="240" w:lineRule="auto"/>
        <w:ind w:left="426" w:hanging="284"/>
        <w:jc w:val="both"/>
        <w:rPr>
          <w:rFonts w:ascii="Times New Roman" w:hAnsi="Times New Roman"/>
          <w:color w:val="000000"/>
        </w:rPr>
      </w:pPr>
      <w:r w:rsidRPr="002A3FAF">
        <w:rPr>
          <w:rFonts w:ascii="Times New Roman" w:hAnsi="Times New Roman"/>
          <w:color w:val="000000"/>
        </w:rPr>
        <w:t>3.</w:t>
      </w:r>
      <w:r w:rsidR="00DC7C34" w:rsidRPr="002A3FAF">
        <w:rPr>
          <w:rFonts w:ascii="Times New Roman" w:hAnsi="Times New Roman"/>
          <w:color w:val="000000"/>
        </w:rPr>
        <w:t xml:space="preserve">  Podczas otwarcia ofert podaje się nazwy (firmy) oraz adresy wykonawców, a także informacje dotyczące ceny, terminu wykonania zamówienia, okresu gwarancji i warunków płatności zawartych w ofertach.</w:t>
      </w:r>
    </w:p>
    <w:p w:rsidR="00DC7C34" w:rsidRPr="002A3FAF" w:rsidRDefault="00633D10" w:rsidP="00633D10">
      <w:pPr>
        <w:spacing w:after="120" w:line="240" w:lineRule="auto"/>
        <w:ind w:left="426" w:hanging="284"/>
        <w:jc w:val="both"/>
        <w:rPr>
          <w:rFonts w:ascii="Times New Roman" w:hAnsi="Times New Roman"/>
          <w:color w:val="000000"/>
        </w:rPr>
      </w:pPr>
      <w:r w:rsidRPr="002A3FAF">
        <w:rPr>
          <w:rFonts w:ascii="Times New Roman" w:hAnsi="Times New Roman"/>
          <w:color w:val="000000"/>
        </w:rPr>
        <w:t>4.</w:t>
      </w:r>
      <w:r w:rsidR="00DC7C34" w:rsidRPr="002A3FAF">
        <w:rPr>
          <w:rFonts w:ascii="Times New Roman" w:hAnsi="Times New Roman"/>
          <w:color w:val="000000"/>
        </w:rPr>
        <w:t xml:space="preserve">  Informacje, o których mowa w pkt. 2 i 3, przekazuje się niezwłocznie wykonawcom, którzy nie byli obecni przy otwarciu ofert, na ich pisemny wniosek.</w:t>
      </w:r>
    </w:p>
    <w:p w:rsidR="00DC7C34" w:rsidRPr="002A3FAF" w:rsidRDefault="00DC7C34" w:rsidP="00C737BA">
      <w:pPr>
        <w:spacing w:after="120" w:line="240" w:lineRule="auto"/>
        <w:ind w:left="426" w:hanging="426"/>
        <w:rPr>
          <w:rFonts w:ascii="Times New Roman" w:hAnsi="Times New Roman"/>
          <w:b/>
          <w:sz w:val="28"/>
          <w:szCs w:val="28"/>
        </w:rPr>
      </w:pPr>
      <w:r w:rsidRPr="002A3FAF">
        <w:rPr>
          <w:rFonts w:ascii="Times New Roman" w:hAnsi="Times New Roman"/>
          <w:b/>
          <w:sz w:val="28"/>
          <w:szCs w:val="28"/>
        </w:rPr>
        <w:t>2</w:t>
      </w:r>
      <w:r w:rsidR="00E357FB" w:rsidRPr="002A3FAF">
        <w:rPr>
          <w:rFonts w:ascii="Times New Roman" w:hAnsi="Times New Roman"/>
          <w:b/>
          <w:sz w:val="28"/>
          <w:szCs w:val="28"/>
        </w:rPr>
        <w:t>1</w:t>
      </w:r>
      <w:r w:rsidRPr="002A3FAF">
        <w:rPr>
          <w:rFonts w:ascii="Times New Roman" w:hAnsi="Times New Roman"/>
          <w:b/>
          <w:sz w:val="28"/>
          <w:szCs w:val="28"/>
        </w:rPr>
        <w:t>. Zabezpieczenie należytego wykonania umowy.</w:t>
      </w:r>
    </w:p>
    <w:p w:rsidR="00DC7C34" w:rsidRPr="00FA12A5" w:rsidRDefault="00DC7C34" w:rsidP="00DC7C34">
      <w:pPr>
        <w:autoSpaceDE w:val="0"/>
        <w:autoSpaceDN w:val="0"/>
        <w:adjustRightInd w:val="0"/>
        <w:spacing w:after="0" w:line="240" w:lineRule="auto"/>
        <w:ind w:left="284" w:hanging="284"/>
        <w:jc w:val="both"/>
        <w:rPr>
          <w:rFonts w:ascii="Times New Roman" w:hAnsi="Times New Roman"/>
        </w:rPr>
      </w:pPr>
      <w:r w:rsidRPr="00FA12A5">
        <w:rPr>
          <w:rFonts w:ascii="Times New Roman" w:hAnsi="Times New Roman"/>
        </w:rPr>
        <w:t xml:space="preserve">1. Zamawiający żąda od wykonawcy zabezpieczenia należytego wykonania umowy w wysokości </w:t>
      </w:r>
      <w:r w:rsidR="00D014FB" w:rsidRPr="00FA12A5">
        <w:rPr>
          <w:rFonts w:ascii="Times New Roman" w:hAnsi="Times New Roman"/>
          <w:b/>
        </w:rPr>
        <w:t>5</w:t>
      </w:r>
      <w:r w:rsidRPr="00FA12A5">
        <w:rPr>
          <w:rFonts w:ascii="Times New Roman" w:hAnsi="Times New Roman"/>
          <w:b/>
        </w:rPr>
        <w:t>%</w:t>
      </w:r>
      <w:r w:rsidRPr="00FA12A5">
        <w:rPr>
          <w:rFonts w:ascii="Times New Roman" w:hAnsi="Times New Roman"/>
        </w:rPr>
        <w:t xml:space="preserve"> wartości umowy</w:t>
      </w:r>
      <w:r w:rsidR="00FA12A5">
        <w:rPr>
          <w:rFonts w:ascii="Times New Roman" w:hAnsi="Times New Roman"/>
        </w:rPr>
        <w:t xml:space="preserve"> brutto</w:t>
      </w:r>
      <w:r w:rsidRPr="00FA12A5">
        <w:rPr>
          <w:rFonts w:ascii="Times New Roman" w:hAnsi="Times New Roman"/>
        </w:rPr>
        <w:t>.</w:t>
      </w:r>
    </w:p>
    <w:p w:rsidR="00DC7C34" w:rsidRPr="002A3FAF" w:rsidRDefault="00DC7C34"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2. Zabezpieczenie należytego wykonania umowy służy pokryciu roszczeń z tytułu niewykonania lub nienależytego wykonania umowy.</w:t>
      </w:r>
    </w:p>
    <w:p w:rsidR="00E234AF" w:rsidRPr="002A3FAF" w:rsidRDefault="00E234AF" w:rsidP="00E234AF">
      <w:pPr>
        <w:pStyle w:val="pkt"/>
        <w:spacing w:before="0" w:after="0"/>
        <w:ind w:left="284" w:hanging="284"/>
        <w:rPr>
          <w:sz w:val="22"/>
          <w:szCs w:val="22"/>
        </w:rPr>
      </w:pPr>
      <w:r w:rsidRPr="002A3FAF">
        <w:rPr>
          <w:sz w:val="22"/>
          <w:szCs w:val="22"/>
        </w:rPr>
        <w:t>3.  Należną kwotę zabezpieczenia Wykonawca zobowiązany będzie wnieść w całości przed zawarciem umowy.</w:t>
      </w:r>
    </w:p>
    <w:p w:rsidR="00DC7C34" w:rsidRPr="002A3FAF" w:rsidRDefault="00E234AF"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lastRenderedPageBreak/>
        <w:t>4</w:t>
      </w:r>
      <w:r w:rsidR="00DC7C34" w:rsidRPr="002A3FAF">
        <w:rPr>
          <w:rFonts w:ascii="Times New Roman" w:hAnsi="Times New Roman"/>
        </w:rPr>
        <w:t>. Zabezpieczenie należytego wykonania umowy może być wnoszone według wyboru wykonawcy w jednej lub w kilku następujących formach:</w:t>
      </w:r>
    </w:p>
    <w:p w:rsidR="00DC7C34" w:rsidRPr="002A3FAF" w:rsidRDefault="00DC7C34" w:rsidP="00DC7C34">
      <w:pPr>
        <w:autoSpaceDE w:val="0"/>
        <w:autoSpaceDN w:val="0"/>
        <w:adjustRightInd w:val="0"/>
        <w:spacing w:after="0" w:line="240" w:lineRule="auto"/>
        <w:ind w:left="284" w:hanging="284"/>
        <w:rPr>
          <w:rFonts w:ascii="Times New Roman" w:hAnsi="Times New Roman"/>
        </w:rPr>
      </w:pPr>
      <w:r w:rsidRPr="002A3FAF">
        <w:rPr>
          <w:rFonts w:ascii="Times New Roman" w:hAnsi="Times New Roman"/>
        </w:rPr>
        <w:t>a)  pieniądzu;</w:t>
      </w:r>
    </w:p>
    <w:p w:rsidR="00DC7C34" w:rsidRPr="002A3FAF" w:rsidRDefault="00DC7C34"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b) poręczeniach bankowych lub poręczeniach spółdzielczej kasy oszczędnościowo -kredytowej, z tym że zobowiązanie kasy jest zawsze zobowiązaniem pieniężnym;</w:t>
      </w:r>
    </w:p>
    <w:p w:rsidR="00DC7C34" w:rsidRPr="002A3FAF" w:rsidRDefault="00DC7C34" w:rsidP="00DC7C34">
      <w:pPr>
        <w:autoSpaceDE w:val="0"/>
        <w:autoSpaceDN w:val="0"/>
        <w:adjustRightInd w:val="0"/>
        <w:spacing w:after="0" w:line="240" w:lineRule="auto"/>
        <w:ind w:left="284" w:hanging="284"/>
        <w:rPr>
          <w:rFonts w:ascii="Times New Roman" w:hAnsi="Times New Roman"/>
        </w:rPr>
      </w:pPr>
      <w:r w:rsidRPr="002A3FAF">
        <w:rPr>
          <w:rFonts w:ascii="Times New Roman" w:hAnsi="Times New Roman"/>
        </w:rPr>
        <w:t>c)  gwarancjach bankowych;</w:t>
      </w:r>
    </w:p>
    <w:p w:rsidR="00DC7C34" w:rsidRPr="002A3FAF" w:rsidRDefault="00DC7C34" w:rsidP="00DC7C34">
      <w:pPr>
        <w:autoSpaceDE w:val="0"/>
        <w:autoSpaceDN w:val="0"/>
        <w:adjustRightInd w:val="0"/>
        <w:spacing w:after="0" w:line="240" w:lineRule="auto"/>
        <w:ind w:left="284" w:hanging="284"/>
        <w:rPr>
          <w:rFonts w:ascii="Times New Roman" w:hAnsi="Times New Roman"/>
        </w:rPr>
      </w:pPr>
      <w:r w:rsidRPr="002A3FAF">
        <w:rPr>
          <w:rFonts w:ascii="Times New Roman" w:hAnsi="Times New Roman"/>
        </w:rPr>
        <w:t>d)  gwarancjach ubezpieczeniowych;</w:t>
      </w:r>
    </w:p>
    <w:p w:rsidR="00DC7C34" w:rsidRPr="002A3FAF" w:rsidRDefault="00DC7C34"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e)  poręczeniach udzielanych przez podmioty, o których mowa w art. 6b ust. 5 pkt 2 ustawy z dnia 9 listopada 2000 r. o utworzeniu Polskiej Agencji Rozwoju Przedsiębiorczości.</w:t>
      </w:r>
    </w:p>
    <w:p w:rsidR="00DC7C34" w:rsidRPr="002A3FAF" w:rsidRDefault="00E234AF" w:rsidP="00DC7C34">
      <w:pPr>
        <w:autoSpaceDE w:val="0"/>
        <w:autoSpaceDN w:val="0"/>
        <w:adjustRightInd w:val="0"/>
        <w:spacing w:after="0" w:line="240" w:lineRule="auto"/>
        <w:ind w:left="284" w:hanging="284"/>
        <w:jc w:val="both"/>
        <w:rPr>
          <w:rFonts w:ascii="Times New Roman" w:hAnsi="Times New Roman"/>
          <w:bCs/>
          <w:iCs/>
        </w:rPr>
      </w:pPr>
      <w:r w:rsidRPr="002A3FAF">
        <w:rPr>
          <w:rFonts w:ascii="Times New Roman" w:hAnsi="Times New Roman"/>
          <w:bCs/>
          <w:iCs/>
        </w:rPr>
        <w:t>5</w:t>
      </w:r>
      <w:r w:rsidR="00DC7C34" w:rsidRPr="002A3FAF">
        <w:rPr>
          <w:rFonts w:ascii="Times New Roman" w:hAnsi="Times New Roman"/>
          <w:bCs/>
          <w:iCs/>
        </w:rPr>
        <w:t xml:space="preserve">. Zamawiający nie dopuszcza form zabezpieczenia określonych w art.148 ust.2 ustawy </w:t>
      </w:r>
      <w:proofErr w:type="spellStart"/>
      <w:r w:rsidR="00DC7C34" w:rsidRPr="002A3FAF">
        <w:rPr>
          <w:rFonts w:ascii="Times New Roman" w:hAnsi="Times New Roman"/>
          <w:bCs/>
          <w:iCs/>
        </w:rPr>
        <w:t>Pzp</w:t>
      </w:r>
      <w:proofErr w:type="spellEnd"/>
    </w:p>
    <w:p w:rsidR="00DC7C34" w:rsidRPr="002A3FAF" w:rsidRDefault="00E234AF"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6</w:t>
      </w:r>
      <w:r w:rsidR="00DC7C34" w:rsidRPr="002A3FAF">
        <w:rPr>
          <w:rFonts w:ascii="Times New Roman" w:hAnsi="Times New Roman"/>
        </w:rPr>
        <w:t>. Zabezpieczenie wnoszone w pieniądzu wykonawca wpłaca przelewem na rachunek bankowy wskazany przez zamawiającego.</w:t>
      </w:r>
    </w:p>
    <w:p w:rsidR="00DC7C34" w:rsidRPr="00214E6E" w:rsidRDefault="00E234AF"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7</w:t>
      </w:r>
      <w:r w:rsidR="00DC7C34" w:rsidRPr="002A3FAF">
        <w:rPr>
          <w:rFonts w:ascii="Times New Roman" w:hAnsi="Times New Roman"/>
        </w:rPr>
        <w:t xml:space="preserve">. W przypadku wniesienia wadium w pieniądzu wykonawca może wyrazić zgodę na zaliczenie </w:t>
      </w:r>
      <w:r w:rsidR="00DC7C34" w:rsidRPr="00214E6E">
        <w:rPr>
          <w:rFonts w:ascii="Times New Roman" w:hAnsi="Times New Roman"/>
        </w:rPr>
        <w:t>kwoty wadium na poczet zabezpieczenia.</w:t>
      </w:r>
    </w:p>
    <w:p w:rsidR="00DC7C34" w:rsidRPr="002A3FAF" w:rsidRDefault="00E234AF" w:rsidP="00DC7C34">
      <w:pPr>
        <w:autoSpaceDE w:val="0"/>
        <w:autoSpaceDN w:val="0"/>
        <w:adjustRightInd w:val="0"/>
        <w:spacing w:after="0" w:line="240" w:lineRule="auto"/>
        <w:ind w:left="284" w:hanging="284"/>
        <w:jc w:val="both"/>
        <w:rPr>
          <w:rFonts w:ascii="Times New Roman" w:hAnsi="Times New Roman"/>
        </w:rPr>
      </w:pPr>
      <w:r w:rsidRPr="00214E6E">
        <w:rPr>
          <w:rFonts w:ascii="Times New Roman" w:hAnsi="Times New Roman"/>
        </w:rPr>
        <w:t>8</w:t>
      </w:r>
      <w:r w:rsidR="00DC7C34" w:rsidRPr="00214E6E">
        <w:rPr>
          <w:rFonts w:ascii="Times New Roman" w:hAnsi="Times New Roman"/>
        </w:rPr>
        <w:t>.  Jeżeli zabezpieczenie wniesiono w pieniądzu, zamawiający przechowuje je na oprocentowanym rachunku bankowym. Zamawiający zwraca zabezpieczenie wniesione w pieni</w:t>
      </w:r>
      <w:r w:rsidR="005B58A8" w:rsidRPr="00214E6E">
        <w:rPr>
          <w:rFonts w:ascii="Times New Roman" w:hAnsi="Times New Roman"/>
        </w:rPr>
        <w:t xml:space="preserve">ądzu z odsetkami </w:t>
      </w:r>
      <w:r w:rsidR="005B58A8" w:rsidRPr="002A3FAF">
        <w:rPr>
          <w:rFonts w:ascii="Times New Roman" w:hAnsi="Times New Roman"/>
        </w:rPr>
        <w:t>wynikającymi z </w:t>
      </w:r>
      <w:r w:rsidR="00DC7C34" w:rsidRPr="002A3FAF">
        <w:rPr>
          <w:rFonts w:ascii="Times New Roman" w:hAnsi="Times New Roman"/>
        </w:rPr>
        <w:t>umowy rachunku bankowego, na którym było ono przechowywane, pomniejszone o koszt prowadzenia tego rachunku oraz prowizji bankowej za przelew pieniędzy na rachunek bankowy wykonawcy.</w:t>
      </w:r>
    </w:p>
    <w:p w:rsidR="00DC7C34" w:rsidRPr="002A3FAF" w:rsidRDefault="00E234AF"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9</w:t>
      </w:r>
      <w:r w:rsidR="00DC7C34" w:rsidRPr="002A3FAF">
        <w:rPr>
          <w:rFonts w:ascii="Times New Roman" w:hAnsi="Times New Roman"/>
        </w:rPr>
        <w:t xml:space="preserve">. W trakcie realizacji umowy wykonawca może dokonać zmiany formy zabezpieczenia na jedną lub kilka form, o których mowa w art. 148 ust. 1 </w:t>
      </w:r>
      <w:proofErr w:type="spellStart"/>
      <w:r w:rsidR="00DC7C34" w:rsidRPr="002A3FAF">
        <w:rPr>
          <w:rFonts w:ascii="Times New Roman" w:hAnsi="Times New Roman"/>
        </w:rPr>
        <w:t>Pzp</w:t>
      </w:r>
      <w:proofErr w:type="spellEnd"/>
      <w:r w:rsidR="00DC7C34" w:rsidRPr="002A3FAF">
        <w:rPr>
          <w:rFonts w:ascii="Times New Roman" w:hAnsi="Times New Roman"/>
        </w:rPr>
        <w:t>.</w:t>
      </w:r>
    </w:p>
    <w:p w:rsidR="00DC7C34" w:rsidRPr="002A3FAF" w:rsidRDefault="00E234AF"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10</w:t>
      </w:r>
      <w:r w:rsidR="00DC7C34" w:rsidRPr="002A3FAF">
        <w:rPr>
          <w:rFonts w:ascii="Times New Roman" w:hAnsi="Times New Roman"/>
        </w:rPr>
        <w:t>. Zmiana formy zabezpieczenia jest dokonywana z zachowaniem ciągłości zabezpieczenia i bez zmniejszenia jego wysokości.</w:t>
      </w:r>
    </w:p>
    <w:p w:rsidR="00DC7C34" w:rsidRPr="002A3FAF" w:rsidRDefault="00DC7C34" w:rsidP="00DC7C34">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w:t>
      </w:r>
      <w:r w:rsidR="00E234AF" w:rsidRPr="002A3FAF">
        <w:rPr>
          <w:rFonts w:ascii="Times New Roman" w:hAnsi="Times New Roman"/>
        </w:rPr>
        <w:t>1</w:t>
      </w:r>
      <w:r w:rsidRPr="002A3FAF">
        <w:rPr>
          <w:rFonts w:ascii="Times New Roman" w:hAnsi="Times New Roman"/>
        </w:rPr>
        <w:t>. Zamawiający zwraca zabezpieczenie w terminie 30 dni od dnia wykonania zamówienia i uznania przez zamawiającego za należycie wykonane.</w:t>
      </w:r>
    </w:p>
    <w:p w:rsidR="00DC7C34" w:rsidRPr="00214E6E" w:rsidRDefault="00DC7C34" w:rsidP="00DC7C34">
      <w:pPr>
        <w:autoSpaceDE w:val="0"/>
        <w:autoSpaceDN w:val="0"/>
        <w:adjustRightInd w:val="0"/>
        <w:spacing w:after="0" w:line="240" w:lineRule="auto"/>
        <w:ind w:left="284" w:hanging="284"/>
        <w:jc w:val="both"/>
        <w:rPr>
          <w:rFonts w:ascii="Times New Roman" w:hAnsi="Times New Roman"/>
        </w:rPr>
      </w:pPr>
      <w:r w:rsidRPr="00214E6E">
        <w:rPr>
          <w:rFonts w:ascii="Times New Roman" w:hAnsi="Times New Roman"/>
        </w:rPr>
        <w:t>1</w:t>
      </w:r>
      <w:r w:rsidR="00E234AF" w:rsidRPr="00214E6E">
        <w:rPr>
          <w:rFonts w:ascii="Times New Roman" w:hAnsi="Times New Roman"/>
        </w:rPr>
        <w:t>2</w:t>
      </w:r>
      <w:r w:rsidRPr="00214E6E">
        <w:rPr>
          <w:rFonts w:ascii="Times New Roman" w:hAnsi="Times New Roman"/>
        </w:rPr>
        <w:t>.Kwota pozostawiona na zabezpieczenie roszczeń z tytułu rękojmi za wady nie może przekraczać 30% wysokości zabezpieczenia.</w:t>
      </w:r>
    </w:p>
    <w:p w:rsidR="00DC7C34" w:rsidRPr="00214E6E" w:rsidRDefault="00DC7C34" w:rsidP="00DC7C34">
      <w:pPr>
        <w:autoSpaceDE w:val="0"/>
        <w:autoSpaceDN w:val="0"/>
        <w:adjustRightInd w:val="0"/>
        <w:spacing w:after="120" w:line="240" w:lineRule="auto"/>
        <w:ind w:left="284" w:hanging="284"/>
        <w:jc w:val="both"/>
        <w:rPr>
          <w:rFonts w:ascii="Times New Roman" w:hAnsi="Times New Roman"/>
        </w:rPr>
      </w:pPr>
      <w:r w:rsidRPr="00214E6E">
        <w:rPr>
          <w:rFonts w:ascii="Times New Roman" w:hAnsi="Times New Roman"/>
        </w:rPr>
        <w:t>1</w:t>
      </w:r>
      <w:r w:rsidR="00E234AF" w:rsidRPr="00214E6E">
        <w:rPr>
          <w:rFonts w:ascii="Times New Roman" w:hAnsi="Times New Roman"/>
        </w:rPr>
        <w:t>3</w:t>
      </w:r>
      <w:r w:rsidRPr="00214E6E">
        <w:rPr>
          <w:rFonts w:ascii="Times New Roman" w:hAnsi="Times New Roman"/>
        </w:rPr>
        <w:t>. Kwota, o której mowa w pkt. 15 jest zwracana nie później niż w 15 dniu po upływie okresu rękojmi za wady.</w:t>
      </w:r>
    </w:p>
    <w:p w:rsidR="00DC7C34" w:rsidRPr="002A3FAF" w:rsidRDefault="00DC7C34" w:rsidP="00DC7C34">
      <w:pPr>
        <w:pStyle w:val="Tekstpodstawowywcity"/>
        <w:spacing w:after="120"/>
        <w:rPr>
          <w:sz w:val="28"/>
          <w:szCs w:val="28"/>
        </w:rPr>
      </w:pPr>
      <w:r w:rsidRPr="002A3FAF">
        <w:rPr>
          <w:sz w:val="28"/>
          <w:szCs w:val="28"/>
        </w:rPr>
        <w:t>2</w:t>
      </w:r>
      <w:r w:rsidR="00E357FB" w:rsidRPr="002A3FAF">
        <w:rPr>
          <w:sz w:val="28"/>
          <w:szCs w:val="28"/>
        </w:rPr>
        <w:t>2</w:t>
      </w:r>
      <w:r w:rsidRPr="002A3FAF">
        <w:rPr>
          <w:sz w:val="28"/>
          <w:szCs w:val="28"/>
        </w:rPr>
        <w:t>. Kary umowne.</w:t>
      </w:r>
    </w:p>
    <w:p w:rsidR="00DC7C34" w:rsidRPr="00214E6E" w:rsidRDefault="00DC7C34" w:rsidP="00DF099F">
      <w:pPr>
        <w:numPr>
          <w:ilvl w:val="0"/>
          <w:numId w:val="14"/>
        </w:numPr>
        <w:tabs>
          <w:tab w:val="clear" w:pos="360"/>
          <w:tab w:val="num" w:pos="-5245"/>
        </w:tabs>
        <w:spacing w:after="0" w:line="240" w:lineRule="auto"/>
        <w:ind w:left="284" w:hanging="284"/>
        <w:jc w:val="both"/>
        <w:rPr>
          <w:rFonts w:ascii="Times New Roman" w:hAnsi="Times New Roman"/>
        </w:rPr>
      </w:pPr>
      <w:r w:rsidRPr="00214E6E">
        <w:rPr>
          <w:rFonts w:ascii="Times New Roman" w:hAnsi="Times New Roman"/>
        </w:rPr>
        <w:t>Wykonawca zapłaci Zamawiającemu kary umowne:</w:t>
      </w:r>
    </w:p>
    <w:p w:rsidR="00D35987" w:rsidRPr="00214E6E" w:rsidRDefault="00D35987" w:rsidP="00DF099F">
      <w:pPr>
        <w:numPr>
          <w:ilvl w:val="0"/>
          <w:numId w:val="11"/>
        </w:numPr>
        <w:tabs>
          <w:tab w:val="clear" w:pos="396"/>
          <w:tab w:val="num" w:pos="-5245"/>
        </w:tabs>
        <w:spacing w:after="0" w:line="240" w:lineRule="auto"/>
        <w:ind w:left="284" w:hanging="284"/>
        <w:jc w:val="both"/>
        <w:rPr>
          <w:rFonts w:ascii="Times New Roman" w:hAnsi="Times New Roman"/>
        </w:rPr>
      </w:pPr>
      <w:r w:rsidRPr="00214E6E">
        <w:rPr>
          <w:rFonts w:ascii="Times New Roman" w:hAnsi="Times New Roman"/>
        </w:rPr>
        <w:t xml:space="preserve">za opóźnienie w wykonaniu poszczególnych etapów robót wyszczególnionych w harmonogramie rzeczowo – finansowym w wysokości </w:t>
      </w:r>
      <w:r w:rsidRPr="00214E6E">
        <w:rPr>
          <w:rFonts w:ascii="Times New Roman" w:hAnsi="Times New Roman"/>
          <w:b/>
        </w:rPr>
        <w:t>0,2 %</w:t>
      </w:r>
      <w:r w:rsidRPr="00214E6E">
        <w:rPr>
          <w:rFonts w:ascii="Times New Roman" w:hAnsi="Times New Roman"/>
        </w:rPr>
        <w:t xml:space="preserve"> wynagrodzenia brutto określonego w harmonogramie za każdy dzień opóźnienia; </w:t>
      </w:r>
    </w:p>
    <w:p w:rsidR="00DC7C34" w:rsidRPr="00214E6E" w:rsidRDefault="00DC7C34" w:rsidP="00DF099F">
      <w:pPr>
        <w:numPr>
          <w:ilvl w:val="0"/>
          <w:numId w:val="11"/>
        </w:numPr>
        <w:tabs>
          <w:tab w:val="clear" w:pos="396"/>
          <w:tab w:val="num" w:pos="-5245"/>
        </w:tabs>
        <w:spacing w:after="0" w:line="240" w:lineRule="auto"/>
        <w:ind w:left="284" w:hanging="284"/>
        <w:jc w:val="both"/>
        <w:rPr>
          <w:rFonts w:ascii="Times New Roman" w:hAnsi="Times New Roman"/>
        </w:rPr>
      </w:pPr>
      <w:r w:rsidRPr="00214E6E">
        <w:rPr>
          <w:rFonts w:ascii="Times New Roman" w:hAnsi="Times New Roman"/>
        </w:rPr>
        <w:t xml:space="preserve">z tytułu odstąpienia od umowy przez Wykonawcę, z przyczyn </w:t>
      </w:r>
      <w:r w:rsidR="005B58A8" w:rsidRPr="00214E6E">
        <w:rPr>
          <w:rFonts w:ascii="Times New Roman" w:hAnsi="Times New Roman"/>
        </w:rPr>
        <w:t>niezależnych od Zamawiającego w </w:t>
      </w:r>
      <w:r w:rsidRPr="00214E6E">
        <w:rPr>
          <w:rFonts w:ascii="Times New Roman" w:hAnsi="Times New Roman"/>
        </w:rPr>
        <w:t xml:space="preserve">wysokości </w:t>
      </w:r>
      <w:r w:rsidRPr="00214E6E">
        <w:rPr>
          <w:rFonts w:ascii="Times New Roman" w:hAnsi="Times New Roman"/>
          <w:b/>
        </w:rPr>
        <w:t>10%</w:t>
      </w:r>
      <w:r w:rsidRPr="00214E6E">
        <w:rPr>
          <w:rFonts w:ascii="Times New Roman" w:hAnsi="Times New Roman"/>
        </w:rPr>
        <w:t xml:space="preserve"> wynagrodzenia brutto,</w:t>
      </w:r>
    </w:p>
    <w:p w:rsidR="00AB2A56" w:rsidRPr="00214E6E" w:rsidRDefault="00AB2A56" w:rsidP="00DF099F">
      <w:pPr>
        <w:pStyle w:val="Akapitzlist"/>
        <w:numPr>
          <w:ilvl w:val="0"/>
          <w:numId w:val="11"/>
        </w:numPr>
        <w:spacing w:after="0" w:line="240" w:lineRule="auto"/>
        <w:ind w:right="-233"/>
        <w:jc w:val="both"/>
        <w:rPr>
          <w:rFonts w:ascii="Times New Roman" w:hAnsi="Times New Roman"/>
        </w:rPr>
      </w:pPr>
      <w:r w:rsidRPr="00214E6E">
        <w:rPr>
          <w:rFonts w:ascii="Times New Roman" w:hAnsi="Times New Roman"/>
        </w:rPr>
        <w:t xml:space="preserve">za brak nadzoru robót w wysokości </w:t>
      </w:r>
      <w:r w:rsidRPr="00214E6E">
        <w:rPr>
          <w:rFonts w:ascii="Times New Roman" w:hAnsi="Times New Roman"/>
          <w:b/>
        </w:rPr>
        <w:t>1.000,00</w:t>
      </w:r>
      <w:r w:rsidRPr="00214E6E">
        <w:rPr>
          <w:rFonts w:ascii="Times New Roman" w:hAnsi="Times New Roman"/>
        </w:rPr>
        <w:t xml:space="preserve"> zł </w:t>
      </w:r>
      <w:r w:rsidR="008340DD" w:rsidRPr="00214E6E">
        <w:rPr>
          <w:rFonts w:ascii="Times New Roman" w:hAnsi="Times New Roman"/>
        </w:rPr>
        <w:t xml:space="preserve">za każdy przypadek, o którym mowa w </w:t>
      </w:r>
      <w:r w:rsidR="008340DD" w:rsidRPr="00214E6E">
        <w:rPr>
          <w:rFonts w:ascii="Times New Roman" w:hAnsi="Times New Roman"/>
        </w:rPr>
        <w:fldChar w:fldCharType="begin"/>
      </w:r>
      <w:r w:rsidR="008340DD" w:rsidRPr="00214E6E">
        <w:rPr>
          <w:rFonts w:ascii="Times New Roman" w:hAnsi="Times New Roman"/>
        </w:rPr>
        <w:instrText>SYMBOL 167 \f "Times New Roman CE"</w:instrText>
      </w:r>
      <w:r w:rsidR="008340DD" w:rsidRPr="00214E6E">
        <w:rPr>
          <w:rFonts w:ascii="Times New Roman" w:hAnsi="Times New Roman"/>
        </w:rPr>
        <w:fldChar w:fldCharType="end"/>
      </w:r>
      <w:r w:rsidR="008340DD" w:rsidRPr="00214E6E">
        <w:rPr>
          <w:rFonts w:ascii="Times New Roman" w:hAnsi="Times New Roman"/>
        </w:rPr>
        <w:t xml:space="preserve"> 6 ust. 1 pkt. 11</w:t>
      </w:r>
      <w:r w:rsidR="0028312B" w:rsidRPr="00214E6E">
        <w:rPr>
          <w:rFonts w:ascii="Times New Roman" w:hAnsi="Times New Roman"/>
        </w:rPr>
        <w:t xml:space="preserve"> </w:t>
      </w:r>
      <w:r w:rsidR="008340DD" w:rsidRPr="00214E6E">
        <w:rPr>
          <w:rFonts w:ascii="Times New Roman" w:hAnsi="Times New Roman"/>
        </w:rPr>
        <w:t>umowy;</w:t>
      </w:r>
      <w:r w:rsidRPr="00214E6E">
        <w:rPr>
          <w:rFonts w:ascii="Times New Roman" w:hAnsi="Times New Roman"/>
        </w:rPr>
        <w:t xml:space="preserve"> </w:t>
      </w:r>
    </w:p>
    <w:p w:rsidR="00DC7C34" w:rsidRPr="00214E6E" w:rsidRDefault="00DC7C34" w:rsidP="00DF099F">
      <w:pPr>
        <w:numPr>
          <w:ilvl w:val="0"/>
          <w:numId w:val="11"/>
        </w:numPr>
        <w:tabs>
          <w:tab w:val="clear" w:pos="396"/>
        </w:tabs>
        <w:spacing w:after="0" w:line="240" w:lineRule="auto"/>
        <w:ind w:left="284" w:hanging="284"/>
        <w:jc w:val="both"/>
        <w:rPr>
          <w:rFonts w:ascii="Times New Roman" w:hAnsi="Times New Roman"/>
        </w:rPr>
      </w:pPr>
      <w:r w:rsidRPr="00214E6E">
        <w:rPr>
          <w:rFonts w:ascii="Times New Roman" w:hAnsi="Times New Roman"/>
        </w:rPr>
        <w:t xml:space="preserve">za zwłokę w usunięciu wad w okresie gwarancji i rękojmi w wysokości </w:t>
      </w:r>
      <w:r w:rsidRPr="00214E6E">
        <w:rPr>
          <w:rFonts w:ascii="Times New Roman" w:hAnsi="Times New Roman"/>
          <w:b/>
        </w:rPr>
        <w:t>0,2%</w:t>
      </w:r>
      <w:r w:rsidRPr="00214E6E">
        <w:rPr>
          <w:rFonts w:ascii="Times New Roman" w:hAnsi="Times New Roman"/>
        </w:rPr>
        <w:t xml:space="preserve"> wartości wynagrodzenia brutto za każdy dzień zwłoki licząc od dnia ustalonego na usunięcie wad.</w:t>
      </w:r>
    </w:p>
    <w:p w:rsidR="00DC7C34" w:rsidRPr="00214E6E" w:rsidRDefault="00DC7C34" w:rsidP="00DF099F">
      <w:pPr>
        <w:numPr>
          <w:ilvl w:val="0"/>
          <w:numId w:val="14"/>
        </w:numPr>
        <w:tabs>
          <w:tab w:val="clear" w:pos="360"/>
        </w:tabs>
        <w:spacing w:after="120" w:line="240" w:lineRule="auto"/>
        <w:ind w:left="284" w:hanging="284"/>
        <w:jc w:val="both"/>
        <w:rPr>
          <w:rFonts w:ascii="Times New Roman" w:hAnsi="Times New Roman"/>
        </w:rPr>
      </w:pPr>
      <w:r w:rsidRPr="00214E6E">
        <w:rPr>
          <w:rFonts w:ascii="Times New Roman" w:hAnsi="Times New Roman"/>
        </w:rPr>
        <w:t>Strony zastrzegają prawo dochodzenia odszkodowania uzupełniającego w przypadku, gdy wysokość szkody przewyższy należne kary umowne.</w:t>
      </w:r>
    </w:p>
    <w:p w:rsidR="00DC7C34" w:rsidRPr="002A3FAF" w:rsidRDefault="00DC7C34" w:rsidP="00DC7C34">
      <w:pPr>
        <w:spacing w:after="0" w:line="240" w:lineRule="auto"/>
        <w:ind w:left="426" w:hanging="426"/>
        <w:jc w:val="both"/>
        <w:rPr>
          <w:rFonts w:ascii="Times New Roman" w:hAnsi="Times New Roman"/>
          <w:b/>
          <w:sz w:val="28"/>
          <w:szCs w:val="28"/>
        </w:rPr>
      </w:pPr>
      <w:r w:rsidRPr="002A3FAF">
        <w:rPr>
          <w:rFonts w:ascii="Times New Roman" w:hAnsi="Times New Roman"/>
          <w:b/>
          <w:sz w:val="28"/>
          <w:szCs w:val="28"/>
        </w:rPr>
        <w:t>2</w:t>
      </w:r>
      <w:r w:rsidR="00E357FB" w:rsidRPr="002A3FAF">
        <w:rPr>
          <w:rFonts w:ascii="Times New Roman" w:hAnsi="Times New Roman"/>
          <w:b/>
          <w:sz w:val="28"/>
          <w:szCs w:val="28"/>
        </w:rPr>
        <w:t>3</w:t>
      </w:r>
      <w:r w:rsidRPr="002A3FAF">
        <w:rPr>
          <w:rFonts w:ascii="Times New Roman" w:hAnsi="Times New Roman"/>
          <w:b/>
          <w:sz w:val="28"/>
          <w:szCs w:val="28"/>
        </w:rPr>
        <w:t xml:space="preserve">. Zamawiający załącza do </w:t>
      </w:r>
      <w:proofErr w:type="spellStart"/>
      <w:r w:rsidRPr="002A3FAF">
        <w:rPr>
          <w:rFonts w:ascii="Times New Roman" w:hAnsi="Times New Roman"/>
          <w:b/>
          <w:sz w:val="28"/>
          <w:szCs w:val="28"/>
        </w:rPr>
        <w:t>siwz</w:t>
      </w:r>
      <w:proofErr w:type="spellEnd"/>
      <w:r w:rsidRPr="002A3FAF">
        <w:rPr>
          <w:rFonts w:ascii="Times New Roman" w:hAnsi="Times New Roman"/>
          <w:b/>
          <w:sz w:val="28"/>
          <w:szCs w:val="28"/>
        </w:rPr>
        <w:t xml:space="preserve"> projekt umowy w celu zapoznania się i jej zaakceptowania. </w:t>
      </w:r>
    </w:p>
    <w:p w:rsidR="00DC7C34" w:rsidRPr="002A3FAF" w:rsidRDefault="00BC5963" w:rsidP="00DC7C34">
      <w:pPr>
        <w:pStyle w:val="NormalnyWeb"/>
        <w:spacing w:after="120"/>
        <w:jc w:val="both"/>
        <w:rPr>
          <w:b/>
          <w:bCs/>
          <w:sz w:val="22"/>
          <w:szCs w:val="22"/>
        </w:rPr>
      </w:pPr>
      <w:r w:rsidRPr="002A3FAF">
        <w:rPr>
          <w:b/>
          <w:bCs/>
          <w:sz w:val="22"/>
          <w:szCs w:val="22"/>
        </w:rPr>
        <w:t>Zamawiający nie d</w:t>
      </w:r>
      <w:r w:rsidR="00DC7C34" w:rsidRPr="002A3FAF">
        <w:rPr>
          <w:b/>
          <w:bCs/>
          <w:sz w:val="22"/>
          <w:szCs w:val="22"/>
        </w:rPr>
        <w:t>opuszcza zmian postanowień umowy.</w:t>
      </w:r>
    </w:p>
    <w:p w:rsidR="00DC7C34" w:rsidRPr="002A3FAF" w:rsidRDefault="00DC7C34" w:rsidP="00DC7C34">
      <w:pPr>
        <w:spacing w:after="120" w:line="240" w:lineRule="auto"/>
        <w:rPr>
          <w:rFonts w:ascii="Times New Roman" w:hAnsi="Times New Roman"/>
          <w:b/>
          <w:sz w:val="28"/>
          <w:szCs w:val="28"/>
        </w:rPr>
      </w:pPr>
      <w:r w:rsidRPr="002A3FAF">
        <w:rPr>
          <w:rFonts w:ascii="Times New Roman" w:hAnsi="Times New Roman"/>
          <w:b/>
          <w:sz w:val="28"/>
          <w:szCs w:val="28"/>
        </w:rPr>
        <w:t>2</w:t>
      </w:r>
      <w:r w:rsidR="00E357FB" w:rsidRPr="002A3FAF">
        <w:rPr>
          <w:rFonts w:ascii="Times New Roman" w:hAnsi="Times New Roman"/>
          <w:b/>
          <w:sz w:val="28"/>
          <w:szCs w:val="28"/>
        </w:rPr>
        <w:t>4</w:t>
      </w:r>
      <w:r w:rsidRPr="002A3FAF">
        <w:rPr>
          <w:rFonts w:ascii="Times New Roman" w:hAnsi="Times New Roman"/>
          <w:b/>
          <w:sz w:val="28"/>
          <w:szCs w:val="28"/>
        </w:rPr>
        <w:t>. Rozliczenie za wykonanie zamówienia.</w:t>
      </w:r>
    </w:p>
    <w:p w:rsidR="00996B0A" w:rsidRPr="00214E6E" w:rsidRDefault="00996B0A" w:rsidP="00DF099F">
      <w:pPr>
        <w:numPr>
          <w:ilvl w:val="6"/>
          <w:numId w:val="23"/>
        </w:numPr>
        <w:tabs>
          <w:tab w:val="clear" w:pos="5324"/>
        </w:tabs>
        <w:autoSpaceDE w:val="0"/>
        <w:autoSpaceDN w:val="0"/>
        <w:adjustRightInd w:val="0"/>
        <w:spacing w:after="0" w:line="240" w:lineRule="auto"/>
        <w:ind w:left="284" w:hanging="284"/>
        <w:jc w:val="both"/>
        <w:rPr>
          <w:rFonts w:ascii="Times New Roman" w:hAnsi="Times New Roman"/>
        </w:rPr>
      </w:pPr>
      <w:r w:rsidRPr="00214E6E">
        <w:rPr>
          <w:rFonts w:ascii="Times New Roman" w:hAnsi="Times New Roman"/>
        </w:rPr>
        <w:t xml:space="preserve">Zamawiający przewiduje rozliczenia za częściowe wykonanie robót </w:t>
      </w:r>
      <w:r w:rsidR="000970BE" w:rsidRPr="00214E6E">
        <w:rPr>
          <w:rFonts w:ascii="Times New Roman" w:hAnsi="Times New Roman"/>
        </w:rPr>
        <w:t xml:space="preserve"> zgodnie z </w:t>
      </w:r>
      <w:r w:rsidR="000970BE" w:rsidRPr="00214E6E">
        <w:rPr>
          <w:rFonts w:ascii="Times New Roman" w:hAnsi="Times New Roman"/>
        </w:rPr>
        <w:fldChar w:fldCharType="begin"/>
      </w:r>
      <w:r w:rsidR="000970BE" w:rsidRPr="00214E6E">
        <w:rPr>
          <w:rFonts w:ascii="Times New Roman" w:hAnsi="Times New Roman"/>
        </w:rPr>
        <w:instrText>SYMBOL 167 \f "Times New Roman CE"</w:instrText>
      </w:r>
      <w:r w:rsidR="000970BE" w:rsidRPr="00214E6E">
        <w:rPr>
          <w:rFonts w:ascii="Times New Roman" w:hAnsi="Times New Roman"/>
        </w:rPr>
        <w:fldChar w:fldCharType="end"/>
      </w:r>
      <w:r w:rsidR="000970BE" w:rsidRPr="00214E6E">
        <w:rPr>
          <w:rFonts w:ascii="Times New Roman" w:hAnsi="Times New Roman"/>
        </w:rPr>
        <w:t xml:space="preserve"> 4 wzoru umowy.</w:t>
      </w:r>
      <w:r w:rsidRPr="00214E6E">
        <w:rPr>
          <w:rFonts w:ascii="Times New Roman" w:hAnsi="Times New Roman"/>
        </w:rPr>
        <w:t xml:space="preserve">: </w:t>
      </w:r>
    </w:p>
    <w:p w:rsidR="00996B0A" w:rsidRPr="002A3FAF" w:rsidRDefault="00996B0A" w:rsidP="00DF099F">
      <w:pPr>
        <w:widowControl w:val="0"/>
        <w:numPr>
          <w:ilvl w:val="2"/>
          <w:numId w:val="23"/>
        </w:numPr>
        <w:shd w:val="clear" w:color="auto" w:fill="FFFFFF"/>
        <w:tabs>
          <w:tab w:val="clear" w:pos="2624"/>
          <w:tab w:val="num" w:pos="-5245"/>
        </w:tabs>
        <w:autoSpaceDE w:val="0"/>
        <w:autoSpaceDN w:val="0"/>
        <w:adjustRightInd w:val="0"/>
        <w:spacing w:after="0" w:line="240" w:lineRule="auto"/>
        <w:ind w:left="284" w:hanging="284"/>
        <w:jc w:val="both"/>
        <w:rPr>
          <w:rFonts w:ascii="Times New Roman" w:hAnsi="Times New Roman"/>
          <w:color w:val="000000"/>
          <w:spacing w:val="3"/>
        </w:rPr>
      </w:pPr>
      <w:r w:rsidRPr="002A3FAF">
        <w:rPr>
          <w:rFonts w:ascii="Times New Roman" w:hAnsi="Times New Roman"/>
          <w:color w:val="000000"/>
          <w:spacing w:val="3"/>
        </w:rPr>
        <w:t>Podstawą wypłaty wynagrodzenia częściowego będzie zatwierdzony przez Inspektora Nadzoru protokół odbioru częściowego stwierdzający prawidłowe wykonanie robót składających się na dany etap budowy.</w:t>
      </w:r>
    </w:p>
    <w:p w:rsidR="00BC0D0E" w:rsidRPr="002A3FAF" w:rsidRDefault="00BC0D0E" w:rsidP="00DF099F">
      <w:pPr>
        <w:widowControl w:val="0"/>
        <w:numPr>
          <w:ilvl w:val="2"/>
          <w:numId w:val="23"/>
        </w:numPr>
        <w:shd w:val="clear" w:color="auto" w:fill="FFFFFF"/>
        <w:tabs>
          <w:tab w:val="clear" w:pos="2624"/>
          <w:tab w:val="num" w:pos="-5245"/>
        </w:tabs>
        <w:autoSpaceDE w:val="0"/>
        <w:autoSpaceDN w:val="0"/>
        <w:adjustRightInd w:val="0"/>
        <w:spacing w:after="0" w:line="240" w:lineRule="auto"/>
        <w:ind w:left="284" w:hanging="284"/>
        <w:jc w:val="both"/>
        <w:rPr>
          <w:rFonts w:ascii="Times New Roman" w:hAnsi="Times New Roman"/>
          <w:color w:val="000000"/>
          <w:spacing w:val="1"/>
        </w:rPr>
      </w:pPr>
      <w:r w:rsidRPr="00214E6E">
        <w:rPr>
          <w:rFonts w:ascii="Times New Roman" w:hAnsi="Times New Roman"/>
          <w:spacing w:val="3"/>
        </w:rPr>
        <w:lastRenderedPageBreak/>
        <w:t xml:space="preserve">Termin wykonania, odbioru częściowego i zapłaty wynagrodzenia częściowego zgodny będzie z harmonogramem robót opracowanym przez Wykonawcę i uzgodnionym z </w:t>
      </w:r>
      <w:r w:rsidRPr="002A3FAF">
        <w:rPr>
          <w:rFonts w:ascii="Times New Roman" w:hAnsi="Times New Roman"/>
          <w:color w:val="000000"/>
          <w:spacing w:val="3"/>
        </w:rPr>
        <w:t>Zamawiającym.</w:t>
      </w:r>
    </w:p>
    <w:p w:rsidR="00BC0D0E" w:rsidRPr="002A3FAF" w:rsidRDefault="00BC0D0E" w:rsidP="00DF099F">
      <w:pPr>
        <w:widowControl w:val="0"/>
        <w:numPr>
          <w:ilvl w:val="2"/>
          <w:numId w:val="23"/>
        </w:numPr>
        <w:shd w:val="clear" w:color="auto" w:fill="FFFFFF"/>
        <w:tabs>
          <w:tab w:val="clear" w:pos="2624"/>
          <w:tab w:val="num" w:pos="-5245"/>
        </w:tabs>
        <w:autoSpaceDE w:val="0"/>
        <w:autoSpaceDN w:val="0"/>
        <w:adjustRightInd w:val="0"/>
        <w:spacing w:after="0" w:line="240" w:lineRule="auto"/>
        <w:ind w:left="284" w:hanging="284"/>
        <w:jc w:val="both"/>
        <w:rPr>
          <w:rFonts w:ascii="Times New Roman" w:hAnsi="Times New Roman"/>
          <w:color w:val="000000"/>
          <w:spacing w:val="1"/>
        </w:rPr>
      </w:pPr>
      <w:r w:rsidRPr="002A3FAF">
        <w:rPr>
          <w:rFonts w:ascii="Times New Roman" w:hAnsi="Times New Roman"/>
          <w:color w:val="000000"/>
          <w:spacing w:val="3"/>
        </w:rPr>
        <w:t xml:space="preserve">Faktury </w:t>
      </w:r>
      <w:r w:rsidRPr="002A3FAF">
        <w:rPr>
          <w:rFonts w:ascii="Times New Roman" w:hAnsi="Times New Roman"/>
        </w:rPr>
        <w:t>za częściowe wykonanie robót budowlanych mogą być wystawiane zgodnie z harmonogramem rzeczowo – finansowym pod warunkiem, że poszczególne części wykonania zamówienia będą zakończone i będą tworzyć element możliwy do odbioru.</w:t>
      </w:r>
    </w:p>
    <w:p w:rsidR="00BC0D0E" w:rsidRPr="00CD4F4A" w:rsidRDefault="00BC0D0E" w:rsidP="00DF099F">
      <w:pPr>
        <w:widowControl w:val="0"/>
        <w:numPr>
          <w:ilvl w:val="2"/>
          <w:numId w:val="23"/>
        </w:numPr>
        <w:shd w:val="clear" w:color="auto" w:fill="FFFFFF"/>
        <w:tabs>
          <w:tab w:val="clear" w:pos="2624"/>
          <w:tab w:val="num" w:pos="-5245"/>
        </w:tabs>
        <w:autoSpaceDE w:val="0"/>
        <w:autoSpaceDN w:val="0"/>
        <w:adjustRightInd w:val="0"/>
        <w:spacing w:after="0" w:line="240" w:lineRule="auto"/>
        <w:ind w:left="284" w:hanging="284"/>
        <w:jc w:val="both"/>
        <w:rPr>
          <w:rFonts w:ascii="Times New Roman" w:hAnsi="Times New Roman"/>
          <w:spacing w:val="1"/>
        </w:rPr>
      </w:pPr>
      <w:r w:rsidRPr="002A3FAF">
        <w:rPr>
          <w:rFonts w:ascii="Times New Roman" w:hAnsi="Times New Roman"/>
        </w:rPr>
        <w:t xml:space="preserve">Podstawą wystawienia faktury w celu ostatecznego rozliczenia będzie protokół końcowego odbioru robót. Wysokość części wynagrodzenia przypadającej do zapłaty w ramach </w:t>
      </w:r>
      <w:r w:rsidRPr="00CD4F4A">
        <w:rPr>
          <w:rFonts w:ascii="Times New Roman" w:hAnsi="Times New Roman"/>
        </w:rPr>
        <w:t xml:space="preserve">ostatecznego rozliczenia strony ustalają na nie mniej niż </w:t>
      </w:r>
      <w:r w:rsidRPr="00CD4F4A">
        <w:rPr>
          <w:rFonts w:ascii="Times New Roman" w:hAnsi="Times New Roman"/>
          <w:b/>
        </w:rPr>
        <w:t>30 %</w:t>
      </w:r>
      <w:r w:rsidRPr="00CD4F4A">
        <w:rPr>
          <w:rFonts w:ascii="Times New Roman" w:hAnsi="Times New Roman"/>
        </w:rPr>
        <w:t xml:space="preserve"> całego wynagrodzenia.</w:t>
      </w:r>
    </w:p>
    <w:p w:rsidR="00BC0D0E" w:rsidRPr="002A3FAF" w:rsidRDefault="00BC0D0E" w:rsidP="00DF099F">
      <w:pPr>
        <w:widowControl w:val="0"/>
        <w:numPr>
          <w:ilvl w:val="2"/>
          <w:numId w:val="23"/>
        </w:numPr>
        <w:shd w:val="clear" w:color="auto" w:fill="FFFFFF"/>
        <w:tabs>
          <w:tab w:val="clear" w:pos="2624"/>
          <w:tab w:val="num" w:pos="-5245"/>
        </w:tabs>
        <w:autoSpaceDE w:val="0"/>
        <w:autoSpaceDN w:val="0"/>
        <w:adjustRightInd w:val="0"/>
        <w:spacing w:after="0" w:line="240" w:lineRule="auto"/>
        <w:ind w:left="284" w:hanging="284"/>
        <w:jc w:val="both"/>
        <w:rPr>
          <w:rFonts w:ascii="Times New Roman" w:hAnsi="Times New Roman"/>
          <w:color w:val="000000"/>
          <w:spacing w:val="1"/>
        </w:rPr>
      </w:pPr>
      <w:r w:rsidRPr="002A3FAF">
        <w:rPr>
          <w:rFonts w:ascii="Times New Roman" w:hAnsi="Times New Roman"/>
        </w:rPr>
        <w:t>Zamawiający uzna zamówienie za wykonane, jeżeli przedmiot zamówienia tj. roboty budowlane będą odebrane bez usterek, a przedmiot zamówienia będzie spełniał warunki wynikające z jego przeznaczenia.</w:t>
      </w:r>
    </w:p>
    <w:p w:rsidR="00BC0D0E" w:rsidRPr="002A3FAF" w:rsidRDefault="00BC0D0E" w:rsidP="00DF099F">
      <w:pPr>
        <w:widowControl w:val="0"/>
        <w:numPr>
          <w:ilvl w:val="2"/>
          <w:numId w:val="23"/>
        </w:numPr>
        <w:shd w:val="clear" w:color="auto" w:fill="FFFFFF"/>
        <w:tabs>
          <w:tab w:val="clear" w:pos="2624"/>
          <w:tab w:val="num" w:pos="-5245"/>
        </w:tabs>
        <w:autoSpaceDE w:val="0"/>
        <w:autoSpaceDN w:val="0"/>
        <w:adjustRightInd w:val="0"/>
        <w:spacing w:after="120" w:line="240" w:lineRule="auto"/>
        <w:ind w:left="284" w:hanging="284"/>
        <w:jc w:val="both"/>
        <w:rPr>
          <w:rFonts w:ascii="Times New Roman" w:hAnsi="Times New Roman"/>
          <w:color w:val="000000"/>
          <w:spacing w:val="1"/>
        </w:rPr>
      </w:pPr>
      <w:r w:rsidRPr="002A3FAF">
        <w:rPr>
          <w:rFonts w:ascii="Times New Roman" w:hAnsi="Times New Roman"/>
        </w:rPr>
        <w:t>Zamawiający ureguluje zapłatę za wykonane zamówienie w terminie do</w:t>
      </w:r>
      <w:r w:rsidRPr="002A3FAF">
        <w:rPr>
          <w:rFonts w:ascii="Times New Roman" w:hAnsi="Times New Roman"/>
          <w:b/>
        </w:rPr>
        <w:t xml:space="preserve"> 30 </w:t>
      </w:r>
      <w:r w:rsidRPr="002A3FAF">
        <w:rPr>
          <w:rFonts w:ascii="Times New Roman" w:hAnsi="Times New Roman"/>
        </w:rPr>
        <w:t>dni od daty doręczenia faktury Zamawiającemu.</w:t>
      </w:r>
    </w:p>
    <w:p w:rsidR="00DC7C34" w:rsidRPr="002A3FAF" w:rsidRDefault="00DC7C34" w:rsidP="00DC7C34">
      <w:pPr>
        <w:spacing w:after="120" w:line="240" w:lineRule="auto"/>
        <w:jc w:val="both"/>
        <w:rPr>
          <w:rFonts w:ascii="Times New Roman" w:hAnsi="Times New Roman"/>
          <w:b/>
          <w:sz w:val="24"/>
          <w:szCs w:val="24"/>
        </w:rPr>
      </w:pPr>
      <w:r w:rsidRPr="002A3FAF">
        <w:rPr>
          <w:rFonts w:ascii="Times New Roman" w:hAnsi="Times New Roman"/>
          <w:b/>
          <w:sz w:val="28"/>
          <w:szCs w:val="28"/>
        </w:rPr>
        <w:t>2</w:t>
      </w:r>
      <w:r w:rsidR="00E357FB" w:rsidRPr="002A3FAF">
        <w:rPr>
          <w:rFonts w:ascii="Times New Roman" w:hAnsi="Times New Roman"/>
          <w:b/>
          <w:sz w:val="28"/>
          <w:szCs w:val="28"/>
        </w:rPr>
        <w:t>5</w:t>
      </w:r>
      <w:r w:rsidRPr="002A3FAF">
        <w:rPr>
          <w:rFonts w:ascii="Times New Roman" w:hAnsi="Times New Roman"/>
          <w:b/>
          <w:sz w:val="28"/>
          <w:szCs w:val="28"/>
        </w:rPr>
        <w:t>. Badanie i ocena złożonych ofert.</w:t>
      </w:r>
      <w:r w:rsidRPr="002A3FAF">
        <w:rPr>
          <w:rFonts w:ascii="Times New Roman" w:hAnsi="Times New Roman"/>
          <w:b/>
          <w:sz w:val="24"/>
          <w:szCs w:val="24"/>
        </w:rPr>
        <w:t xml:space="preserve"> </w:t>
      </w:r>
    </w:p>
    <w:p w:rsidR="00DC7C34" w:rsidRPr="002A3FAF" w:rsidRDefault="00DC7C34" w:rsidP="00DF099F">
      <w:pPr>
        <w:numPr>
          <w:ilvl w:val="3"/>
          <w:numId w:val="10"/>
        </w:numPr>
        <w:tabs>
          <w:tab w:val="clear" w:pos="2880"/>
          <w:tab w:val="num" w:pos="-6804"/>
        </w:tabs>
        <w:overflowPunct w:val="0"/>
        <w:autoSpaceDE w:val="0"/>
        <w:autoSpaceDN w:val="0"/>
        <w:adjustRightInd w:val="0"/>
        <w:spacing w:after="0" w:line="240" w:lineRule="auto"/>
        <w:ind w:left="142" w:hanging="284"/>
        <w:jc w:val="both"/>
        <w:textAlignment w:val="baseline"/>
        <w:rPr>
          <w:rFonts w:ascii="Times New Roman" w:hAnsi="Times New Roman"/>
        </w:rPr>
      </w:pPr>
      <w:r w:rsidRPr="002A3FAF">
        <w:rPr>
          <w:rFonts w:ascii="Times New Roman" w:hAnsi="Times New Roman"/>
        </w:rPr>
        <w:t xml:space="preserve">Jeżeli w postępowaniu o udzielenie zamówienia, w którym jedynym kryterium oceny ofert jest cena, nie można dokonać wyboru oferty najkorzystniejszej ze względu na to, że zostały złożone oferty o takiej samej cenie, </w:t>
      </w:r>
      <w:r w:rsidR="00FD18A4" w:rsidRPr="002A3FAF">
        <w:rPr>
          <w:rFonts w:ascii="Times New Roman" w:hAnsi="Times New Roman"/>
        </w:rPr>
        <w:t>Z</w:t>
      </w:r>
      <w:r w:rsidRPr="002A3FAF">
        <w:rPr>
          <w:rFonts w:ascii="Times New Roman" w:hAnsi="Times New Roman"/>
        </w:rPr>
        <w:t xml:space="preserve">amawiający wzywa </w:t>
      </w:r>
      <w:r w:rsidR="00FD18A4" w:rsidRPr="002A3FAF">
        <w:rPr>
          <w:rFonts w:ascii="Times New Roman" w:hAnsi="Times New Roman"/>
        </w:rPr>
        <w:t>W</w:t>
      </w:r>
      <w:r w:rsidRPr="002A3FAF">
        <w:rPr>
          <w:rFonts w:ascii="Times New Roman" w:hAnsi="Times New Roman"/>
        </w:rPr>
        <w:t xml:space="preserve">ykonawców, którzy złożyli te oferty, do złożenia w terminie określonym przez </w:t>
      </w:r>
      <w:r w:rsidR="00FD18A4" w:rsidRPr="002A3FAF">
        <w:rPr>
          <w:rFonts w:ascii="Times New Roman" w:hAnsi="Times New Roman"/>
        </w:rPr>
        <w:t>Z</w:t>
      </w:r>
      <w:r w:rsidRPr="002A3FAF">
        <w:rPr>
          <w:rFonts w:ascii="Times New Roman" w:hAnsi="Times New Roman"/>
        </w:rPr>
        <w:t>amawiającego ofert dodatkowych. Wykonawcy, składając oferty dodatkowe, nie mogą zaoferować cen wyższych niż zaoferowane w złożonych ofertach.</w:t>
      </w:r>
    </w:p>
    <w:p w:rsidR="00DC7C34" w:rsidRPr="002A3FAF" w:rsidRDefault="00DC7C34" w:rsidP="00DF099F">
      <w:pPr>
        <w:numPr>
          <w:ilvl w:val="3"/>
          <w:numId w:val="10"/>
        </w:numPr>
        <w:tabs>
          <w:tab w:val="clear" w:pos="2880"/>
          <w:tab w:val="num" w:pos="-6804"/>
        </w:tabs>
        <w:overflowPunct w:val="0"/>
        <w:autoSpaceDE w:val="0"/>
        <w:autoSpaceDN w:val="0"/>
        <w:adjustRightInd w:val="0"/>
        <w:spacing w:after="0" w:line="240" w:lineRule="auto"/>
        <w:ind w:left="142" w:hanging="284"/>
        <w:jc w:val="both"/>
        <w:textAlignment w:val="baseline"/>
        <w:rPr>
          <w:rFonts w:ascii="Times New Roman" w:hAnsi="Times New Roman"/>
        </w:rPr>
      </w:pPr>
      <w:r w:rsidRPr="002A3FAF">
        <w:rPr>
          <w:rFonts w:ascii="Times New Roman" w:hAnsi="Times New Roman"/>
        </w:rPr>
        <w:t>W toku badania i oceny ofert zamawiający może żądać od wykonawców wyjaśnień dot</w:t>
      </w:r>
      <w:r w:rsidR="00C0100D" w:rsidRPr="002A3FAF">
        <w:rPr>
          <w:rFonts w:ascii="Times New Roman" w:hAnsi="Times New Roman"/>
        </w:rPr>
        <w:t xml:space="preserve">yczących treści złożonych ofert. </w:t>
      </w:r>
      <w:r w:rsidRPr="002A3FAF">
        <w:rPr>
          <w:rFonts w:ascii="Times New Roman" w:hAnsi="Times New Roman"/>
        </w:rPr>
        <w:t>Niedopuszczalne jest jednak prowadz</w:t>
      </w:r>
      <w:r w:rsidR="00FD18A4" w:rsidRPr="002A3FAF">
        <w:rPr>
          <w:rFonts w:ascii="Times New Roman" w:hAnsi="Times New Roman"/>
        </w:rPr>
        <w:t>enie między Z</w:t>
      </w:r>
      <w:r w:rsidRPr="002A3FAF">
        <w:rPr>
          <w:rFonts w:ascii="Times New Roman" w:hAnsi="Times New Roman"/>
        </w:rPr>
        <w:t xml:space="preserve">amawiającym a </w:t>
      </w:r>
      <w:r w:rsidR="00FD18A4" w:rsidRPr="002A3FAF">
        <w:rPr>
          <w:rFonts w:ascii="Times New Roman" w:hAnsi="Times New Roman"/>
        </w:rPr>
        <w:t>W</w:t>
      </w:r>
      <w:r w:rsidRPr="002A3FAF">
        <w:rPr>
          <w:rFonts w:ascii="Times New Roman" w:hAnsi="Times New Roman"/>
        </w:rPr>
        <w:t xml:space="preserve">ykonawcą negocjacji dotyczących złożonej oferty oraz dokonywanie jakiejkolwiek zmiany w jej treści, z wyjątkiem przypadków opisanych w pkt </w:t>
      </w:r>
      <w:r w:rsidR="000B480D" w:rsidRPr="002A3FAF">
        <w:rPr>
          <w:rFonts w:ascii="Times New Roman" w:hAnsi="Times New Roman"/>
        </w:rPr>
        <w:t>3</w:t>
      </w:r>
      <w:r w:rsidRPr="002A3FAF">
        <w:rPr>
          <w:rFonts w:ascii="Times New Roman" w:hAnsi="Times New Roman"/>
        </w:rPr>
        <w:t>.</w:t>
      </w:r>
    </w:p>
    <w:p w:rsidR="00DC7C34" w:rsidRPr="002A3FAF" w:rsidRDefault="00DC7C34" w:rsidP="00DF099F">
      <w:pPr>
        <w:numPr>
          <w:ilvl w:val="3"/>
          <w:numId w:val="10"/>
        </w:numPr>
        <w:tabs>
          <w:tab w:val="clear" w:pos="2880"/>
          <w:tab w:val="num" w:pos="-6804"/>
        </w:tabs>
        <w:overflowPunct w:val="0"/>
        <w:autoSpaceDE w:val="0"/>
        <w:autoSpaceDN w:val="0"/>
        <w:adjustRightInd w:val="0"/>
        <w:spacing w:after="0" w:line="240" w:lineRule="auto"/>
        <w:ind w:left="142" w:hanging="284"/>
        <w:jc w:val="both"/>
        <w:textAlignment w:val="baseline"/>
        <w:rPr>
          <w:rFonts w:ascii="Times New Roman" w:hAnsi="Times New Roman"/>
        </w:rPr>
      </w:pPr>
      <w:r w:rsidRPr="002A3FAF">
        <w:rPr>
          <w:rFonts w:ascii="Times New Roman" w:hAnsi="Times New Roman"/>
        </w:rPr>
        <w:t>Zamawiający poprawi w ofercie:</w:t>
      </w:r>
    </w:p>
    <w:p w:rsidR="00DC7C34" w:rsidRPr="002A3FAF" w:rsidRDefault="00DC7C34" w:rsidP="00DF099F">
      <w:pPr>
        <w:widowControl w:val="0"/>
        <w:numPr>
          <w:ilvl w:val="0"/>
          <w:numId w:val="49"/>
        </w:numPr>
        <w:suppressAutoHyphens/>
        <w:spacing w:after="0" w:line="240" w:lineRule="auto"/>
        <w:jc w:val="both"/>
        <w:rPr>
          <w:rFonts w:ascii="Times New Roman" w:hAnsi="Times New Roman"/>
        </w:rPr>
      </w:pPr>
      <w:r w:rsidRPr="002A3FAF">
        <w:rPr>
          <w:rFonts w:ascii="Times New Roman" w:hAnsi="Times New Roman"/>
        </w:rPr>
        <w:t>oczywiste omyłki pisarskie,</w:t>
      </w:r>
    </w:p>
    <w:p w:rsidR="00DC7C34" w:rsidRPr="002A3FAF" w:rsidRDefault="00DC7C34" w:rsidP="00DF099F">
      <w:pPr>
        <w:widowControl w:val="0"/>
        <w:numPr>
          <w:ilvl w:val="0"/>
          <w:numId w:val="49"/>
        </w:numPr>
        <w:suppressAutoHyphens/>
        <w:spacing w:after="0" w:line="240" w:lineRule="auto"/>
        <w:jc w:val="both"/>
        <w:rPr>
          <w:rFonts w:ascii="Times New Roman" w:hAnsi="Times New Roman"/>
        </w:rPr>
      </w:pPr>
      <w:r w:rsidRPr="002A3FAF">
        <w:rPr>
          <w:rFonts w:ascii="Times New Roman" w:hAnsi="Times New Roman"/>
        </w:rPr>
        <w:t>oczywiste omyłki rachunkowe, z uwzględnieniem konsekwencji rachunkowych dokonanych poprawek,</w:t>
      </w:r>
    </w:p>
    <w:p w:rsidR="00DC7C34" w:rsidRPr="002A3FAF" w:rsidRDefault="00DC7C34" w:rsidP="00DF099F">
      <w:pPr>
        <w:widowControl w:val="0"/>
        <w:numPr>
          <w:ilvl w:val="0"/>
          <w:numId w:val="49"/>
        </w:numPr>
        <w:suppressAutoHyphens/>
        <w:spacing w:after="0" w:line="240" w:lineRule="auto"/>
        <w:ind w:right="-1"/>
        <w:jc w:val="both"/>
        <w:rPr>
          <w:rFonts w:ascii="Times New Roman" w:hAnsi="Times New Roman"/>
        </w:rPr>
      </w:pPr>
      <w:r w:rsidRPr="002A3FAF">
        <w:rPr>
          <w:rFonts w:ascii="Times New Roman" w:hAnsi="Times New Roman"/>
        </w:rPr>
        <w:t>inne omyłki polegające na niezgodności oferty z SIWZ, niepowodujące istotnych zmian w treści oferty</w:t>
      </w:r>
    </w:p>
    <w:p w:rsidR="00DC7C34" w:rsidRPr="002A3FAF" w:rsidRDefault="00DC7C34" w:rsidP="00DC7C34">
      <w:pPr>
        <w:spacing w:after="0" w:line="240" w:lineRule="auto"/>
        <w:ind w:left="142" w:hanging="142"/>
        <w:jc w:val="both"/>
        <w:rPr>
          <w:rFonts w:ascii="Times New Roman" w:hAnsi="Times New Roman"/>
        </w:rPr>
      </w:pPr>
      <w:r w:rsidRPr="002A3FAF">
        <w:rPr>
          <w:rFonts w:ascii="Times New Roman" w:hAnsi="Times New Roman"/>
        </w:rPr>
        <w:t>- niezwłocznie zawiadamiając o tym Wykonawcę, którego oferta została poprawiona.</w:t>
      </w:r>
    </w:p>
    <w:p w:rsidR="009F440A" w:rsidRPr="002A3FAF" w:rsidRDefault="00DC7C34" w:rsidP="00BC5963">
      <w:pPr>
        <w:overflowPunct w:val="0"/>
        <w:autoSpaceDE w:val="0"/>
        <w:autoSpaceDN w:val="0"/>
        <w:adjustRightInd w:val="0"/>
        <w:spacing w:after="0" w:line="240" w:lineRule="auto"/>
        <w:ind w:left="142" w:hanging="284"/>
        <w:jc w:val="both"/>
        <w:textAlignment w:val="baseline"/>
        <w:rPr>
          <w:rFonts w:ascii="Times New Roman" w:hAnsi="Times New Roman"/>
        </w:rPr>
      </w:pPr>
      <w:r w:rsidRPr="002A3FAF">
        <w:rPr>
          <w:rFonts w:ascii="Times New Roman" w:hAnsi="Times New Roman"/>
        </w:rPr>
        <w:t xml:space="preserve">4.  </w:t>
      </w:r>
      <w:r w:rsidR="009F440A" w:rsidRPr="002A3FAF">
        <w:rPr>
          <w:rFonts w:ascii="Times New Roman" w:hAnsi="Times New Roman"/>
        </w:rPr>
        <w:t>Przyjmuje się, że :</w:t>
      </w:r>
    </w:p>
    <w:p w:rsidR="009F440A" w:rsidRPr="002A3FAF" w:rsidRDefault="009F440A" w:rsidP="00DF099F">
      <w:pPr>
        <w:numPr>
          <w:ilvl w:val="1"/>
          <w:numId w:val="20"/>
        </w:numPr>
        <w:tabs>
          <w:tab w:val="clear" w:pos="1440"/>
          <w:tab w:val="num" w:pos="-5245"/>
          <w:tab w:val="left" w:pos="-2268"/>
        </w:tabs>
        <w:overflowPunct w:val="0"/>
        <w:autoSpaceDE w:val="0"/>
        <w:autoSpaceDN w:val="0"/>
        <w:adjustRightInd w:val="0"/>
        <w:spacing w:after="0" w:line="240" w:lineRule="auto"/>
        <w:ind w:left="284" w:hanging="283"/>
        <w:jc w:val="both"/>
        <w:textAlignment w:val="baseline"/>
        <w:rPr>
          <w:rFonts w:ascii="Times New Roman" w:hAnsi="Times New Roman"/>
        </w:rPr>
      </w:pPr>
      <w:r w:rsidRPr="002A3FAF">
        <w:rPr>
          <w:rFonts w:ascii="Times New Roman" w:hAnsi="Times New Roman"/>
        </w:rPr>
        <w:t>prawidłowo podano cenę bez względu na sposób i metodę jej obliczenia,</w:t>
      </w:r>
    </w:p>
    <w:p w:rsidR="009F440A" w:rsidRPr="002A3FAF" w:rsidRDefault="009F440A" w:rsidP="00DF099F">
      <w:pPr>
        <w:pStyle w:val="lit"/>
        <w:numPr>
          <w:ilvl w:val="1"/>
          <w:numId w:val="20"/>
        </w:numPr>
        <w:tabs>
          <w:tab w:val="clear" w:pos="1440"/>
          <w:tab w:val="num" w:pos="-5245"/>
        </w:tabs>
        <w:spacing w:before="0" w:after="0"/>
        <w:ind w:left="284" w:hanging="283"/>
        <w:rPr>
          <w:sz w:val="22"/>
          <w:szCs w:val="22"/>
        </w:rPr>
      </w:pPr>
      <w:r w:rsidRPr="002A3FAF">
        <w:rPr>
          <w:sz w:val="22"/>
          <w:szCs w:val="22"/>
        </w:rPr>
        <w:t xml:space="preserve">jeżeli cena </w:t>
      </w:r>
      <w:r w:rsidRPr="002A3FAF">
        <w:rPr>
          <w:spacing w:val="-6"/>
          <w:sz w:val="22"/>
          <w:szCs w:val="22"/>
        </w:rPr>
        <w:t>podana liczbą nie odpowiada cenie podanej słownie, pr</w:t>
      </w:r>
      <w:r w:rsidR="00F34FBE" w:rsidRPr="002A3FAF">
        <w:rPr>
          <w:spacing w:val="-6"/>
          <w:sz w:val="22"/>
          <w:szCs w:val="22"/>
        </w:rPr>
        <w:t xml:space="preserve">zyjmuje się za prawidłową cenę </w:t>
      </w:r>
      <w:r w:rsidRPr="002A3FAF">
        <w:rPr>
          <w:spacing w:val="-6"/>
          <w:sz w:val="22"/>
          <w:szCs w:val="22"/>
        </w:rPr>
        <w:t>podaną słownie,</w:t>
      </w:r>
    </w:p>
    <w:p w:rsidR="009F440A" w:rsidRPr="002A3FAF" w:rsidRDefault="009F440A" w:rsidP="00DF099F">
      <w:pPr>
        <w:pStyle w:val="lit"/>
        <w:numPr>
          <w:ilvl w:val="1"/>
          <w:numId w:val="20"/>
        </w:numPr>
        <w:tabs>
          <w:tab w:val="clear" w:pos="1440"/>
          <w:tab w:val="num" w:pos="-5245"/>
        </w:tabs>
        <w:spacing w:before="0" w:after="0"/>
        <w:ind w:left="284" w:hanging="283"/>
        <w:rPr>
          <w:sz w:val="22"/>
          <w:szCs w:val="22"/>
        </w:rPr>
      </w:pPr>
      <w:r w:rsidRPr="002A3FAF">
        <w:rPr>
          <w:sz w:val="22"/>
          <w:szCs w:val="22"/>
        </w:rPr>
        <w:t>jeżeli obliczona cena nie odpowiada sumie cen, przyjmuje się, że prawidłowo podano poszczególne ceny,</w:t>
      </w:r>
    </w:p>
    <w:p w:rsidR="009F440A" w:rsidRPr="002A3FAF" w:rsidRDefault="009F440A" w:rsidP="00BC5963">
      <w:pPr>
        <w:pStyle w:val="lit"/>
        <w:spacing w:before="0" w:after="0"/>
        <w:ind w:left="142" w:hanging="284"/>
        <w:rPr>
          <w:sz w:val="22"/>
          <w:szCs w:val="22"/>
        </w:rPr>
      </w:pPr>
      <w:r w:rsidRPr="002A3FAF">
        <w:rPr>
          <w:sz w:val="22"/>
          <w:szCs w:val="22"/>
        </w:rPr>
        <w:t>5. Zawiadomienie o dokonanych poprawkach.</w:t>
      </w:r>
    </w:p>
    <w:p w:rsidR="009F440A" w:rsidRPr="002A3FAF" w:rsidRDefault="009F440A" w:rsidP="00DF099F">
      <w:pPr>
        <w:pStyle w:val="lit"/>
        <w:numPr>
          <w:ilvl w:val="3"/>
          <w:numId w:val="21"/>
        </w:numPr>
        <w:tabs>
          <w:tab w:val="clear" w:pos="3087"/>
        </w:tabs>
        <w:spacing w:before="0" w:after="0"/>
        <w:ind w:left="284" w:hanging="284"/>
        <w:rPr>
          <w:sz w:val="22"/>
          <w:szCs w:val="22"/>
        </w:rPr>
      </w:pPr>
      <w:r w:rsidRPr="002A3FAF">
        <w:rPr>
          <w:sz w:val="22"/>
          <w:szCs w:val="22"/>
        </w:rPr>
        <w:t xml:space="preserve">O dokonanych poprawkach Zamawiający niezwłocznie zawiadomi </w:t>
      </w:r>
      <w:r w:rsidR="00FD18A4" w:rsidRPr="002A3FAF">
        <w:rPr>
          <w:sz w:val="22"/>
          <w:szCs w:val="22"/>
        </w:rPr>
        <w:t>W</w:t>
      </w:r>
      <w:r w:rsidRPr="002A3FAF">
        <w:rPr>
          <w:sz w:val="22"/>
          <w:szCs w:val="22"/>
        </w:rPr>
        <w:t>ykonawcę, którego oferta została poprawiona.</w:t>
      </w:r>
    </w:p>
    <w:p w:rsidR="009F440A" w:rsidRPr="002A3FAF" w:rsidRDefault="009F440A" w:rsidP="00DF099F">
      <w:pPr>
        <w:pStyle w:val="lit"/>
        <w:numPr>
          <w:ilvl w:val="3"/>
          <w:numId w:val="21"/>
        </w:numPr>
        <w:tabs>
          <w:tab w:val="clear" w:pos="3087"/>
        </w:tabs>
        <w:spacing w:before="0" w:after="0"/>
        <w:ind w:left="284" w:hanging="284"/>
        <w:rPr>
          <w:sz w:val="22"/>
          <w:szCs w:val="22"/>
        </w:rPr>
      </w:pPr>
      <w:r w:rsidRPr="002A3FAF">
        <w:rPr>
          <w:sz w:val="22"/>
          <w:szCs w:val="22"/>
        </w:rPr>
        <w:t>Dokonane poprawki omyłek rachunkowych w obliczeniu ceny będą miały swoje konsekwencje w ocenie oferty.</w:t>
      </w:r>
    </w:p>
    <w:p w:rsidR="009F440A" w:rsidRPr="002A3FAF" w:rsidRDefault="009F440A" w:rsidP="00DF099F">
      <w:pPr>
        <w:pStyle w:val="lit"/>
        <w:numPr>
          <w:ilvl w:val="3"/>
          <w:numId w:val="21"/>
        </w:numPr>
        <w:tabs>
          <w:tab w:val="clear" w:pos="3087"/>
        </w:tabs>
        <w:spacing w:before="0" w:after="0"/>
        <w:ind w:left="284" w:hanging="284"/>
        <w:rPr>
          <w:sz w:val="22"/>
          <w:szCs w:val="22"/>
        </w:rPr>
      </w:pPr>
      <w:r w:rsidRPr="002A3FAF">
        <w:rPr>
          <w:sz w:val="22"/>
          <w:szCs w:val="22"/>
        </w:rPr>
        <w:t xml:space="preserve">Zamawiający nie będzie wymagał od </w:t>
      </w:r>
      <w:r w:rsidR="00FD18A4" w:rsidRPr="002A3FAF">
        <w:rPr>
          <w:sz w:val="22"/>
          <w:szCs w:val="22"/>
        </w:rPr>
        <w:t>W</w:t>
      </w:r>
      <w:r w:rsidRPr="002A3FAF">
        <w:rPr>
          <w:sz w:val="22"/>
          <w:szCs w:val="22"/>
        </w:rPr>
        <w:t>ykonawców akceptacji poprawionych omyłek rachunkowych w obliczeniu ceny oferty.</w:t>
      </w:r>
    </w:p>
    <w:p w:rsidR="009F440A" w:rsidRPr="002A3FAF" w:rsidRDefault="00C65ACF" w:rsidP="00BC5963">
      <w:pPr>
        <w:tabs>
          <w:tab w:val="left" w:pos="-1560"/>
          <w:tab w:val="right" w:pos="-993"/>
        </w:tabs>
        <w:spacing w:after="0"/>
        <w:ind w:left="142" w:hanging="284"/>
        <w:jc w:val="both"/>
        <w:rPr>
          <w:rFonts w:ascii="Times New Roman" w:hAnsi="Times New Roman"/>
        </w:rPr>
      </w:pPr>
      <w:r w:rsidRPr="002A3FAF">
        <w:rPr>
          <w:rFonts w:ascii="Times New Roman" w:hAnsi="Times New Roman"/>
        </w:rPr>
        <w:t>6</w:t>
      </w:r>
      <w:r w:rsidR="009F440A" w:rsidRPr="002A3FAF">
        <w:rPr>
          <w:rFonts w:ascii="Times New Roman" w:hAnsi="Times New Roman"/>
        </w:rPr>
        <w:t>. Rażąco niska cena:</w:t>
      </w:r>
    </w:p>
    <w:p w:rsidR="009F440A" w:rsidRPr="002A3FAF" w:rsidRDefault="009F440A" w:rsidP="00DF099F">
      <w:pPr>
        <w:pStyle w:val="ust"/>
        <w:numPr>
          <w:ilvl w:val="0"/>
          <w:numId w:val="47"/>
        </w:numPr>
        <w:tabs>
          <w:tab w:val="clear" w:pos="720"/>
        </w:tabs>
        <w:spacing w:before="0" w:after="0"/>
        <w:ind w:left="284" w:hanging="284"/>
        <w:rPr>
          <w:sz w:val="22"/>
          <w:szCs w:val="22"/>
        </w:rPr>
      </w:pPr>
      <w:r w:rsidRPr="002A3FAF">
        <w:rPr>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rsidR="009F440A" w:rsidRPr="002A3FAF" w:rsidRDefault="009F440A" w:rsidP="00DF099F">
      <w:pPr>
        <w:pStyle w:val="ust"/>
        <w:numPr>
          <w:ilvl w:val="0"/>
          <w:numId w:val="47"/>
        </w:numPr>
        <w:tabs>
          <w:tab w:val="clear" w:pos="720"/>
        </w:tabs>
        <w:spacing w:before="0" w:after="0"/>
        <w:ind w:left="284" w:hanging="284"/>
        <w:rPr>
          <w:sz w:val="22"/>
          <w:szCs w:val="22"/>
        </w:rPr>
      </w:pPr>
      <w:r w:rsidRPr="002A3FAF">
        <w:rPr>
          <w:sz w:val="22"/>
          <w:szCs w:val="22"/>
        </w:rPr>
        <w:t>Zamawiający, oceniając wyjaśnienia, weźmie pod uwagę obiektywne czynniki, w szczególności oszczędność metody wykonania zamó</w:t>
      </w:r>
      <w:r w:rsidRPr="002A3FAF">
        <w:rPr>
          <w:sz w:val="22"/>
          <w:szCs w:val="22"/>
        </w:rPr>
        <w:softHyphen/>
        <w:t>wienia, wybrane rozwiązania techniczne, wyjątkowo sprzyjające warunki wykonywania zamówienia dostępne dla Wykonawcy.</w:t>
      </w:r>
    </w:p>
    <w:p w:rsidR="009F440A" w:rsidRPr="002A3FAF" w:rsidRDefault="009F440A" w:rsidP="00DF099F">
      <w:pPr>
        <w:pStyle w:val="ust"/>
        <w:numPr>
          <w:ilvl w:val="0"/>
          <w:numId w:val="47"/>
        </w:numPr>
        <w:tabs>
          <w:tab w:val="clear" w:pos="720"/>
        </w:tabs>
        <w:spacing w:before="0" w:after="0"/>
        <w:ind w:left="284" w:hanging="284"/>
        <w:rPr>
          <w:sz w:val="22"/>
          <w:szCs w:val="22"/>
        </w:rPr>
      </w:pPr>
      <w:r w:rsidRPr="002A3FAF">
        <w:rPr>
          <w:color w:val="000000"/>
          <w:sz w:val="22"/>
          <w:szCs w:val="22"/>
        </w:rPr>
        <w:lastRenderedPageBreak/>
        <w:t>Zamawiający odrzuci ofertę Wykonawcy, który nie złożył wyjaśnień lub jeżeli dokonana ocena wyjaśnień potwierdzi, że oferta zawiera rażąco niską cenę w stosunku do przedmiotu zamówienia.</w:t>
      </w:r>
    </w:p>
    <w:p w:rsidR="00DC7C34" w:rsidRPr="002A3FAF" w:rsidRDefault="00C65ACF" w:rsidP="00BC5963">
      <w:pPr>
        <w:spacing w:after="0" w:line="240" w:lineRule="auto"/>
        <w:ind w:left="142" w:hanging="284"/>
        <w:jc w:val="both"/>
        <w:rPr>
          <w:rFonts w:ascii="Times New Roman" w:hAnsi="Times New Roman"/>
        </w:rPr>
      </w:pPr>
      <w:r w:rsidRPr="002A3FAF">
        <w:rPr>
          <w:rFonts w:ascii="Times New Roman" w:hAnsi="Times New Roman"/>
        </w:rPr>
        <w:t>7</w:t>
      </w:r>
      <w:r w:rsidR="007E2113" w:rsidRPr="002A3FAF">
        <w:rPr>
          <w:rFonts w:ascii="Times New Roman" w:hAnsi="Times New Roman"/>
        </w:rPr>
        <w:t xml:space="preserve">.  </w:t>
      </w:r>
      <w:r w:rsidR="00DC7C34" w:rsidRPr="002A3FAF">
        <w:rPr>
          <w:rFonts w:ascii="Times New Roman" w:hAnsi="Times New Roman"/>
        </w:rPr>
        <w:t>Zamawiający odrzuci of</w:t>
      </w:r>
      <w:r w:rsidR="009B7371" w:rsidRPr="002A3FAF">
        <w:rPr>
          <w:rFonts w:ascii="Times New Roman" w:hAnsi="Times New Roman"/>
        </w:rPr>
        <w:t xml:space="preserve">ertę (zgodnie z art. 89 ust. 1 </w:t>
      </w:r>
      <w:proofErr w:type="spellStart"/>
      <w:r w:rsidR="009B7371" w:rsidRPr="002A3FAF">
        <w:rPr>
          <w:rFonts w:ascii="Times New Roman" w:hAnsi="Times New Roman"/>
        </w:rPr>
        <w:t>P</w:t>
      </w:r>
      <w:r w:rsidR="00DC7C34" w:rsidRPr="002A3FAF">
        <w:rPr>
          <w:rFonts w:ascii="Times New Roman" w:hAnsi="Times New Roman"/>
        </w:rPr>
        <w:t>zp</w:t>
      </w:r>
      <w:proofErr w:type="spellEnd"/>
      <w:r w:rsidR="00DC7C34" w:rsidRPr="002A3FAF">
        <w:rPr>
          <w:rFonts w:ascii="Times New Roman" w:hAnsi="Times New Roman"/>
        </w:rPr>
        <w:t>), jeżeli:</w:t>
      </w:r>
    </w:p>
    <w:p w:rsidR="00DC7C34" w:rsidRPr="002A3FAF" w:rsidRDefault="009B7371"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 xml:space="preserve">jest niezgodna z </w:t>
      </w:r>
      <w:proofErr w:type="spellStart"/>
      <w:r w:rsidRPr="002A3FAF">
        <w:rPr>
          <w:rFonts w:ascii="Times New Roman" w:hAnsi="Times New Roman"/>
        </w:rPr>
        <w:t>P</w:t>
      </w:r>
      <w:r w:rsidR="00DC7C34" w:rsidRPr="002A3FAF">
        <w:rPr>
          <w:rFonts w:ascii="Times New Roman" w:hAnsi="Times New Roman"/>
        </w:rPr>
        <w:t>zp</w:t>
      </w:r>
      <w:proofErr w:type="spellEnd"/>
      <w:r w:rsidR="00DC7C34" w:rsidRPr="002A3FAF">
        <w:rPr>
          <w:rFonts w:ascii="Times New Roman" w:hAnsi="Times New Roman"/>
        </w:rPr>
        <w:t>,</w:t>
      </w:r>
    </w:p>
    <w:p w:rsidR="00DC7C34" w:rsidRPr="002A3FAF" w:rsidRDefault="00DC7C34"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jej treść nie odpowiada treści SIWZ, z zast</w:t>
      </w:r>
      <w:r w:rsidR="009B7371" w:rsidRPr="002A3FAF">
        <w:rPr>
          <w:rFonts w:ascii="Times New Roman" w:hAnsi="Times New Roman"/>
        </w:rPr>
        <w:t xml:space="preserve">rzeżeniem art. 87 ust. 2 pkt 3 </w:t>
      </w:r>
      <w:proofErr w:type="spellStart"/>
      <w:r w:rsidR="009B7371" w:rsidRPr="002A3FAF">
        <w:rPr>
          <w:rFonts w:ascii="Times New Roman" w:hAnsi="Times New Roman"/>
        </w:rPr>
        <w:t>P</w:t>
      </w:r>
      <w:r w:rsidRPr="002A3FAF">
        <w:rPr>
          <w:rFonts w:ascii="Times New Roman" w:hAnsi="Times New Roman"/>
        </w:rPr>
        <w:t>zp</w:t>
      </w:r>
      <w:proofErr w:type="spellEnd"/>
      <w:r w:rsidRPr="002A3FAF">
        <w:rPr>
          <w:rFonts w:ascii="Times New Roman" w:hAnsi="Times New Roman"/>
        </w:rPr>
        <w:t>,</w:t>
      </w:r>
    </w:p>
    <w:p w:rsidR="00DC7C34" w:rsidRPr="002A3FAF" w:rsidRDefault="00DC7C34"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jej złożenie stanowi czyn nieuczciwej konkurencji w rozumieniu przepisów o zwalczaniu nieuczciwej konkurencji,</w:t>
      </w:r>
    </w:p>
    <w:p w:rsidR="00DC7C34" w:rsidRPr="002A3FAF" w:rsidRDefault="00DC7C34"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zawiera rażąco niską cenę w stosunku do przedmiotu zamówienia,</w:t>
      </w:r>
    </w:p>
    <w:p w:rsidR="00DC7C34" w:rsidRPr="002A3FAF" w:rsidRDefault="00DC7C34"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została złożona przez wykonawcę wykluczonego z udziału w postępowaniu o udzielenie zamówienia lub niezaproszonego do składania ofert,</w:t>
      </w:r>
    </w:p>
    <w:p w:rsidR="00DC7C34" w:rsidRPr="002A3FAF" w:rsidRDefault="00DC7C34"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 xml:space="preserve">zawiera błędy w obliczeniu ceny, </w:t>
      </w:r>
    </w:p>
    <w:p w:rsidR="00DC7C34" w:rsidRPr="002A3FAF" w:rsidRDefault="00FD18A4" w:rsidP="00DF099F">
      <w:pPr>
        <w:numPr>
          <w:ilvl w:val="1"/>
          <w:numId w:val="48"/>
        </w:numPr>
        <w:spacing w:after="0" w:line="240" w:lineRule="auto"/>
        <w:ind w:left="284" w:hanging="284"/>
        <w:jc w:val="both"/>
        <w:rPr>
          <w:rFonts w:ascii="Times New Roman" w:hAnsi="Times New Roman"/>
        </w:rPr>
      </w:pPr>
      <w:r w:rsidRPr="002A3FAF">
        <w:rPr>
          <w:rFonts w:ascii="Times New Roman" w:hAnsi="Times New Roman"/>
        </w:rPr>
        <w:t>W</w:t>
      </w:r>
      <w:r w:rsidR="00DC7C34" w:rsidRPr="002A3FAF">
        <w:rPr>
          <w:rFonts w:ascii="Times New Roman" w:hAnsi="Times New Roman"/>
        </w:rPr>
        <w:t>ykonawca w terminie 3 dni od dnia doręczenia zawiadomienia nie zgodził się na poprawienie omyłki, o której mowa w art. 87 ust. 2 pkt 3,</w:t>
      </w:r>
    </w:p>
    <w:p w:rsidR="00DC7C34" w:rsidRPr="002A3FAF" w:rsidRDefault="00DC7C34" w:rsidP="00DF099F">
      <w:pPr>
        <w:numPr>
          <w:ilvl w:val="1"/>
          <w:numId w:val="48"/>
        </w:numPr>
        <w:spacing w:after="120" w:line="240" w:lineRule="auto"/>
        <w:ind w:left="284" w:hanging="284"/>
        <w:jc w:val="both"/>
        <w:rPr>
          <w:rFonts w:ascii="Times New Roman" w:hAnsi="Times New Roman"/>
        </w:rPr>
      </w:pPr>
      <w:r w:rsidRPr="002A3FAF">
        <w:rPr>
          <w:rFonts w:ascii="Times New Roman" w:hAnsi="Times New Roman"/>
        </w:rPr>
        <w:t>jest nieważna na podstawie odrębnych przepisów.</w:t>
      </w:r>
    </w:p>
    <w:p w:rsidR="00DC7C34" w:rsidRPr="002A3FAF" w:rsidRDefault="00DC7C34" w:rsidP="00F34FBE">
      <w:pPr>
        <w:spacing w:after="120" w:line="240" w:lineRule="auto"/>
        <w:ind w:left="426" w:hanging="426"/>
        <w:jc w:val="both"/>
        <w:rPr>
          <w:rFonts w:ascii="Times New Roman" w:hAnsi="Times New Roman"/>
          <w:b/>
          <w:sz w:val="28"/>
          <w:szCs w:val="28"/>
        </w:rPr>
      </w:pPr>
      <w:r w:rsidRPr="002A3FAF">
        <w:rPr>
          <w:rFonts w:ascii="Times New Roman" w:hAnsi="Times New Roman"/>
          <w:b/>
          <w:sz w:val="28"/>
          <w:szCs w:val="28"/>
        </w:rPr>
        <w:t>2</w:t>
      </w:r>
      <w:r w:rsidR="00E357FB" w:rsidRPr="002A3FAF">
        <w:rPr>
          <w:rFonts w:ascii="Times New Roman" w:hAnsi="Times New Roman"/>
          <w:b/>
          <w:sz w:val="28"/>
          <w:szCs w:val="28"/>
        </w:rPr>
        <w:t>6</w:t>
      </w:r>
      <w:r w:rsidRPr="002A3FAF">
        <w:rPr>
          <w:rFonts w:ascii="Times New Roman" w:hAnsi="Times New Roman"/>
          <w:b/>
          <w:sz w:val="28"/>
          <w:szCs w:val="28"/>
        </w:rPr>
        <w:t>. Zawiadomienie o wyborze oferty najkorzystniejszej.</w:t>
      </w:r>
    </w:p>
    <w:p w:rsidR="00DC7C34" w:rsidRPr="002A3FAF" w:rsidRDefault="00DC7C34" w:rsidP="009B0634">
      <w:pPr>
        <w:spacing w:after="0" w:line="240" w:lineRule="auto"/>
        <w:ind w:left="-284"/>
        <w:jc w:val="both"/>
        <w:rPr>
          <w:rFonts w:ascii="Times New Roman" w:hAnsi="Times New Roman"/>
        </w:rPr>
      </w:pPr>
      <w:r w:rsidRPr="002A3FAF">
        <w:rPr>
          <w:rFonts w:ascii="Times New Roman" w:hAnsi="Times New Roman"/>
        </w:rPr>
        <w:t>Wybrany wykonawca oraz wszyscy wykonawcy, którzy złożyli oferty w postępowaniu, zostaną niezwłocznie powiadomieni o wyborze oferty, o wykluczeniu z postępowania, o odrzuceniu ofert.</w:t>
      </w:r>
    </w:p>
    <w:p w:rsidR="00DC7C34" w:rsidRPr="002A3FAF" w:rsidRDefault="00DC7C34" w:rsidP="009B0634">
      <w:pPr>
        <w:autoSpaceDE w:val="0"/>
        <w:autoSpaceDN w:val="0"/>
        <w:adjustRightInd w:val="0"/>
        <w:spacing w:after="0" w:line="240" w:lineRule="auto"/>
        <w:ind w:left="-284"/>
        <w:jc w:val="both"/>
        <w:rPr>
          <w:rFonts w:ascii="Times New Roman" w:hAnsi="Times New Roman"/>
        </w:rPr>
      </w:pPr>
      <w:r w:rsidRPr="002A3FAF">
        <w:rPr>
          <w:rFonts w:ascii="Times New Roman" w:hAnsi="Times New Roman"/>
        </w:rPr>
        <w:t>1. Zamawiający zaw</w:t>
      </w:r>
      <w:r w:rsidR="00151EF3" w:rsidRPr="002A3FAF">
        <w:rPr>
          <w:rFonts w:ascii="Times New Roman" w:hAnsi="Times New Roman"/>
        </w:rPr>
        <w:t>iera</w:t>
      </w:r>
      <w:r w:rsidRPr="002A3FAF">
        <w:rPr>
          <w:rFonts w:ascii="Times New Roman" w:hAnsi="Times New Roman"/>
        </w:rPr>
        <w:t xml:space="preserve"> umowę w sprawie zamówienia publicznego, z zastrzeżeniem art. 183, w terminie:</w:t>
      </w:r>
    </w:p>
    <w:p w:rsidR="00DC7C34" w:rsidRPr="002A3FAF" w:rsidRDefault="00151EF3" w:rsidP="009B0634">
      <w:pPr>
        <w:autoSpaceDE w:val="0"/>
        <w:autoSpaceDN w:val="0"/>
        <w:adjustRightInd w:val="0"/>
        <w:spacing w:after="0" w:line="240" w:lineRule="auto"/>
        <w:ind w:left="142" w:hanging="283"/>
        <w:jc w:val="both"/>
        <w:rPr>
          <w:rFonts w:ascii="Times New Roman" w:hAnsi="Times New Roman"/>
        </w:rPr>
      </w:pPr>
      <w:r w:rsidRPr="002A3FAF">
        <w:rPr>
          <w:rFonts w:ascii="Times New Roman" w:hAnsi="Times New Roman"/>
        </w:rPr>
        <w:t>1</w:t>
      </w:r>
      <w:r w:rsidR="00DC7C34" w:rsidRPr="002A3FAF">
        <w:rPr>
          <w:rFonts w:ascii="Times New Roman" w:hAnsi="Times New Roman"/>
        </w:rPr>
        <w:t>) nie krótszym niż 5 dni od dnia przesłania zawiadomienia o wyborze najkorzystniejszej oferty, jeżeli zawiadomienie to zostało przesłane w sposób określony w art. 27ust.2, albo 10 dni – jeżeli zostało przesłane w inny sposób- w przypadku zamówień, których wartość jest mniejsza niż kwoty określone w przepisach wydanych na podstawie art. 11 ust.8.</w:t>
      </w:r>
    </w:p>
    <w:p w:rsidR="00DC7C34" w:rsidRPr="002A3FAF" w:rsidRDefault="00DC7C34" w:rsidP="009B0634">
      <w:pPr>
        <w:autoSpaceDE w:val="0"/>
        <w:autoSpaceDN w:val="0"/>
        <w:adjustRightInd w:val="0"/>
        <w:spacing w:after="0" w:line="240" w:lineRule="auto"/>
        <w:ind w:hanging="284"/>
        <w:jc w:val="both"/>
        <w:rPr>
          <w:rFonts w:ascii="Times New Roman" w:hAnsi="Times New Roman"/>
        </w:rPr>
      </w:pPr>
      <w:r w:rsidRPr="002A3FAF">
        <w:rPr>
          <w:rFonts w:ascii="Times New Roman" w:hAnsi="Times New Roman"/>
        </w:rPr>
        <w:t>2. Zamawiający może zawrzeć umowę w sprawie zamówienia publicznego przed upływem terminów, o których mowa w pkt. 1, jeżeli:</w:t>
      </w:r>
    </w:p>
    <w:p w:rsidR="00DC7C34" w:rsidRPr="002A3FAF" w:rsidRDefault="00DC7C34" w:rsidP="009B0634">
      <w:pPr>
        <w:autoSpaceDE w:val="0"/>
        <w:autoSpaceDN w:val="0"/>
        <w:adjustRightInd w:val="0"/>
        <w:spacing w:after="0" w:line="240" w:lineRule="auto"/>
        <w:ind w:left="284" w:hanging="426"/>
        <w:jc w:val="both"/>
        <w:rPr>
          <w:rFonts w:ascii="Times New Roman" w:hAnsi="Times New Roman"/>
        </w:rPr>
      </w:pPr>
      <w:r w:rsidRPr="002A3FAF">
        <w:rPr>
          <w:rFonts w:ascii="Times New Roman" w:hAnsi="Times New Roman"/>
        </w:rPr>
        <w:t xml:space="preserve">1) </w:t>
      </w:r>
      <w:r w:rsidR="009B0634" w:rsidRPr="002A3FAF">
        <w:rPr>
          <w:rFonts w:ascii="Times New Roman" w:hAnsi="Times New Roman"/>
        </w:rPr>
        <w:t xml:space="preserve"> </w:t>
      </w:r>
      <w:r w:rsidRPr="002A3FAF">
        <w:rPr>
          <w:rFonts w:ascii="Times New Roman" w:hAnsi="Times New Roman"/>
        </w:rPr>
        <w:t>w postępowaniu o udzielenie zamówienia złożono tylko jedną ofertę,</w:t>
      </w:r>
    </w:p>
    <w:p w:rsidR="00DC7C34" w:rsidRPr="002A3FAF" w:rsidRDefault="00DC7C34" w:rsidP="009B0634">
      <w:pPr>
        <w:autoSpaceDE w:val="0"/>
        <w:autoSpaceDN w:val="0"/>
        <w:adjustRightInd w:val="0"/>
        <w:spacing w:after="0" w:line="240" w:lineRule="auto"/>
        <w:ind w:left="142" w:hanging="284"/>
        <w:jc w:val="both"/>
        <w:rPr>
          <w:rFonts w:ascii="Times New Roman" w:hAnsi="Times New Roman"/>
        </w:rPr>
      </w:pPr>
      <w:r w:rsidRPr="002A3FAF">
        <w:rPr>
          <w:rFonts w:ascii="Times New Roman" w:hAnsi="Times New Roman"/>
        </w:rPr>
        <w:t xml:space="preserve">2) </w:t>
      </w:r>
      <w:r w:rsidR="009B0634" w:rsidRPr="002A3FAF">
        <w:rPr>
          <w:rFonts w:ascii="Times New Roman" w:hAnsi="Times New Roman"/>
        </w:rPr>
        <w:t xml:space="preserve"> </w:t>
      </w:r>
      <w:r w:rsidRPr="002A3FAF">
        <w:rPr>
          <w:rFonts w:ascii="Times New Roman" w:hAnsi="Times New Roman"/>
        </w:rPr>
        <w:t>w postępowaniu o udzielenie zamówienia o wartości mniejszej niż kwoty określone w przepisach wydanych na podstawie art. 11 ust.8 nie odrzucono żadnej oferty oraz nie wykluczono żadnego wykonawcy,</w:t>
      </w:r>
    </w:p>
    <w:p w:rsidR="00DC7C34" w:rsidRPr="002A3FAF" w:rsidRDefault="00DC7C34" w:rsidP="009B0634">
      <w:pPr>
        <w:autoSpaceDE w:val="0"/>
        <w:autoSpaceDN w:val="0"/>
        <w:adjustRightInd w:val="0"/>
        <w:spacing w:after="120" w:line="240" w:lineRule="auto"/>
        <w:ind w:hanging="284"/>
        <w:jc w:val="both"/>
        <w:rPr>
          <w:rFonts w:ascii="Times New Roman" w:hAnsi="Times New Roman"/>
          <w:sz w:val="20"/>
          <w:szCs w:val="20"/>
        </w:rPr>
      </w:pPr>
      <w:r w:rsidRPr="002A3FAF">
        <w:rPr>
          <w:rFonts w:ascii="Times New Roman" w:hAnsi="Times New Roman"/>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476DCB" w:rsidRPr="002A3FAF" w:rsidRDefault="00476DCB" w:rsidP="00F34FBE">
      <w:pPr>
        <w:spacing w:after="120" w:line="240" w:lineRule="auto"/>
        <w:ind w:left="426" w:right="1" w:hanging="426"/>
        <w:jc w:val="both"/>
        <w:rPr>
          <w:rFonts w:ascii="Times New Roman" w:hAnsi="Times New Roman"/>
          <w:bCs/>
        </w:rPr>
      </w:pPr>
      <w:r w:rsidRPr="002A3FAF">
        <w:rPr>
          <w:rFonts w:ascii="Times New Roman" w:hAnsi="Times New Roman"/>
          <w:b/>
          <w:sz w:val="28"/>
          <w:szCs w:val="28"/>
        </w:rPr>
        <w:t xml:space="preserve">27. </w:t>
      </w:r>
      <w:r w:rsidRPr="002A3FAF">
        <w:rPr>
          <w:rFonts w:ascii="Times New Roman" w:hAnsi="Times New Roman"/>
          <w:b/>
          <w:bCs/>
          <w:sz w:val="28"/>
          <w:szCs w:val="28"/>
        </w:rPr>
        <w:t>Informacja o przewidywanych zamówieniach uzupełniających</w:t>
      </w:r>
      <w:r w:rsidRPr="002A3FAF">
        <w:rPr>
          <w:rFonts w:ascii="Times New Roman" w:hAnsi="Times New Roman"/>
          <w:b/>
          <w:bCs/>
          <w:sz w:val="24"/>
          <w:szCs w:val="24"/>
        </w:rPr>
        <w:t xml:space="preserve">, </w:t>
      </w:r>
      <w:r w:rsidRPr="002A3FAF">
        <w:rPr>
          <w:rFonts w:ascii="Times New Roman" w:hAnsi="Times New Roman"/>
          <w:bCs/>
        </w:rPr>
        <w:t xml:space="preserve">o których mowa w art. 67 ust. 1 pkt 6 i 7 ustawy </w:t>
      </w:r>
      <w:proofErr w:type="spellStart"/>
      <w:r w:rsidRPr="002A3FAF">
        <w:rPr>
          <w:rFonts w:ascii="Times New Roman" w:hAnsi="Times New Roman"/>
          <w:bCs/>
        </w:rPr>
        <w:t>Pzp</w:t>
      </w:r>
      <w:proofErr w:type="spellEnd"/>
      <w:r w:rsidRPr="002A3FAF">
        <w:rPr>
          <w:rFonts w:ascii="Times New Roman" w:hAnsi="Times New Roman"/>
          <w:bCs/>
        </w:rPr>
        <w:t>, jeżeli Zamawiający przewiduje udzielenie takich zamówień.</w:t>
      </w:r>
    </w:p>
    <w:p w:rsidR="00A32DF5" w:rsidRPr="00EE10A8" w:rsidRDefault="00476DCB" w:rsidP="00476DCB">
      <w:pPr>
        <w:autoSpaceDE w:val="0"/>
        <w:autoSpaceDN w:val="0"/>
        <w:adjustRightInd w:val="0"/>
        <w:spacing w:after="120" w:line="240" w:lineRule="auto"/>
        <w:jc w:val="both"/>
        <w:rPr>
          <w:rFonts w:ascii="Times New Roman" w:hAnsi="Times New Roman"/>
          <w:u w:val="single"/>
        </w:rPr>
      </w:pPr>
      <w:r w:rsidRPr="00EE10A8">
        <w:rPr>
          <w:rFonts w:ascii="Times New Roman" w:hAnsi="Times New Roman"/>
          <w:u w:val="single"/>
        </w:rPr>
        <w:t>Zamawiający</w:t>
      </w:r>
      <w:r w:rsidR="00A32DF5" w:rsidRPr="00EE10A8">
        <w:rPr>
          <w:rFonts w:ascii="Times New Roman" w:hAnsi="Times New Roman"/>
          <w:u w:val="single"/>
        </w:rPr>
        <w:t xml:space="preserve"> nie</w:t>
      </w:r>
      <w:r w:rsidRPr="00EE10A8">
        <w:rPr>
          <w:rFonts w:ascii="Times New Roman" w:hAnsi="Times New Roman"/>
          <w:u w:val="single"/>
        </w:rPr>
        <w:t xml:space="preserve"> przewiduje zamówie</w:t>
      </w:r>
      <w:r w:rsidR="00A32DF5" w:rsidRPr="00EE10A8">
        <w:rPr>
          <w:rFonts w:ascii="Times New Roman" w:hAnsi="Times New Roman"/>
          <w:u w:val="single"/>
        </w:rPr>
        <w:t>ń</w:t>
      </w:r>
      <w:r w:rsidRPr="00EE10A8">
        <w:rPr>
          <w:rFonts w:ascii="Times New Roman" w:hAnsi="Times New Roman"/>
          <w:u w:val="single"/>
        </w:rPr>
        <w:t xml:space="preserve"> uzupełniając</w:t>
      </w:r>
      <w:r w:rsidR="00A32DF5" w:rsidRPr="00EE10A8">
        <w:rPr>
          <w:rFonts w:ascii="Times New Roman" w:hAnsi="Times New Roman"/>
          <w:u w:val="single"/>
        </w:rPr>
        <w:t>ych.</w:t>
      </w:r>
    </w:p>
    <w:p w:rsidR="00DC7C34" w:rsidRPr="002A3FAF" w:rsidRDefault="00DC7C34" w:rsidP="009B0634">
      <w:pPr>
        <w:spacing w:after="0"/>
        <w:jc w:val="both"/>
        <w:rPr>
          <w:rFonts w:ascii="Times New Roman" w:hAnsi="Times New Roman"/>
          <w:b/>
          <w:sz w:val="28"/>
          <w:szCs w:val="28"/>
        </w:rPr>
      </w:pPr>
      <w:r w:rsidRPr="002A3FAF">
        <w:rPr>
          <w:rFonts w:ascii="Times New Roman" w:hAnsi="Times New Roman"/>
          <w:b/>
          <w:sz w:val="28"/>
          <w:szCs w:val="28"/>
        </w:rPr>
        <w:t>2</w:t>
      </w:r>
      <w:r w:rsidR="00E357FB" w:rsidRPr="002A3FAF">
        <w:rPr>
          <w:rFonts w:ascii="Times New Roman" w:hAnsi="Times New Roman"/>
          <w:b/>
          <w:sz w:val="28"/>
          <w:szCs w:val="28"/>
        </w:rPr>
        <w:t>8</w:t>
      </w:r>
      <w:r w:rsidRPr="002A3FAF">
        <w:rPr>
          <w:rFonts w:ascii="Times New Roman" w:hAnsi="Times New Roman"/>
          <w:b/>
          <w:sz w:val="28"/>
          <w:szCs w:val="28"/>
        </w:rPr>
        <w:t>.  Środki ochrony prawnej:</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 Środki ochrony prawnej określone w VI dziale ustawy PZP przysługują wykonawcy, uczestnikowi konkursu, a także innemu podmiotowi, jeżeli ma lub miał interes w uzyskaniu danego zamówienia oraz poniósł lub może ponieść szkodę w wyniku naruszenia przez zamawiającego przepisów niniejszej ustawy.</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2) Odwołanie przysługuje wyłącznie od niezgodnej z przepisami ustawy czynności zamawiającego podjętej w postępowaniu o udzielenie zamówienia lub zaniechania czynności, do której zamawiający jest zobowiązany na podstawie ustawy.</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3) Jeżeli wartość zamówienia jest mniejsza niż kwoty określone w przepisach wydanych na podstawie art. 11 ust. 8 ustawy PZP, odwołanie przysługuje wyłącznie wobec czynności:</w:t>
      </w:r>
    </w:p>
    <w:p w:rsidR="00673558" w:rsidRPr="002A3FAF" w:rsidRDefault="00673558" w:rsidP="00673558">
      <w:pPr>
        <w:autoSpaceDE w:val="0"/>
        <w:autoSpaceDN w:val="0"/>
        <w:adjustRightInd w:val="0"/>
        <w:spacing w:after="0" w:line="240" w:lineRule="auto"/>
        <w:ind w:left="567" w:hanging="284"/>
        <w:rPr>
          <w:rFonts w:ascii="Times New Roman" w:hAnsi="Times New Roman"/>
        </w:rPr>
      </w:pPr>
      <w:r w:rsidRPr="002A3FAF">
        <w:rPr>
          <w:rFonts w:ascii="Times New Roman" w:hAnsi="Times New Roman"/>
        </w:rPr>
        <w:t>a)  wyboru trybu negocjacji bez ogłoszenia, zamówienia z wolnej ręki lub zapytania o cenę;</w:t>
      </w:r>
    </w:p>
    <w:p w:rsidR="00673558" w:rsidRPr="002A3FAF" w:rsidRDefault="00673558" w:rsidP="00673558">
      <w:pPr>
        <w:autoSpaceDE w:val="0"/>
        <w:autoSpaceDN w:val="0"/>
        <w:adjustRightInd w:val="0"/>
        <w:spacing w:after="0" w:line="240" w:lineRule="auto"/>
        <w:ind w:left="567" w:hanging="284"/>
        <w:rPr>
          <w:rFonts w:ascii="Times New Roman" w:hAnsi="Times New Roman"/>
        </w:rPr>
      </w:pPr>
      <w:r w:rsidRPr="002A3FAF">
        <w:rPr>
          <w:rFonts w:ascii="Times New Roman" w:hAnsi="Times New Roman"/>
        </w:rPr>
        <w:t>b)  opisu sposobu dokonywania oceny spełniania warunków udziału w postępowaniu;</w:t>
      </w:r>
    </w:p>
    <w:p w:rsidR="00673558" w:rsidRPr="002A3FAF" w:rsidRDefault="00673558" w:rsidP="00673558">
      <w:pPr>
        <w:autoSpaceDE w:val="0"/>
        <w:autoSpaceDN w:val="0"/>
        <w:adjustRightInd w:val="0"/>
        <w:spacing w:after="0" w:line="240" w:lineRule="auto"/>
        <w:ind w:left="567" w:hanging="284"/>
        <w:rPr>
          <w:rFonts w:ascii="Times New Roman" w:hAnsi="Times New Roman"/>
        </w:rPr>
      </w:pPr>
      <w:r w:rsidRPr="002A3FAF">
        <w:rPr>
          <w:rFonts w:ascii="Times New Roman" w:hAnsi="Times New Roman"/>
        </w:rPr>
        <w:lastRenderedPageBreak/>
        <w:t>c)  wykluczenia odwołującego z postępowania o udzielenie zamówienia;</w:t>
      </w:r>
    </w:p>
    <w:p w:rsidR="00673558" w:rsidRPr="002A3FAF" w:rsidRDefault="00673558" w:rsidP="00673558">
      <w:pPr>
        <w:autoSpaceDE w:val="0"/>
        <w:autoSpaceDN w:val="0"/>
        <w:adjustRightInd w:val="0"/>
        <w:spacing w:after="0" w:line="240" w:lineRule="auto"/>
        <w:ind w:left="567" w:hanging="284"/>
        <w:rPr>
          <w:rFonts w:ascii="Times New Roman" w:hAnsi="Times New Roman"/>
        </w:rPr>
      </w:pPr>
      <w:r w:rsidRPr="002A3FAF">
        <w:rPr>
          <w:rFonts w:ascii="Times New Roman" w:hAnsi="Times New Roman"/>
        </w:rPr>
        <w:t>d)  odrzucenia oferty odwołującego.</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 xml:space="preserve">5) </w:t>
      </w:r>
      <w:r w:rsidRPr="002A3FAF">
        <w:rPr>
          <w:rFonts w:ascii="Times New Roman" w:hAnsi="Times New Roman"/>
          <w:b/>
        </w:rPr>
        <w:t>Odwołanie wnosi się do Prezesa Izby</w:t>
      </w:r>
      <w:r w:rsidRPr="002A3FAF">
        <w:rPr>
          <w:rFonts w:ascii="Times New Roman" w:hAnsi="Times New Roman"/>
        </w:rPr>
        <w:t xml:space="preserve"> w formie pisemnej albo elektronicznej opatrzonej bezpiecznym  podpisem elektronicznym weryfikowanym za pomocą ważnego kwalifikowanego certyfikatu.</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8) W przypadku uznania zasadności przekazanej informacji zamawiający powtarza czynność albo dokonuje czynności zaniechanej, informując o tym wykonawców w sposób przewidziany w ustawie dla tej czynności.</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9) Na czynności, o których mowa w pkt 8), nie przysługuje odwołanie, z zastrzeżeniem art. 180 ust. 2 ustawy PZP.</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10) Odwołanie wnosi się w terminie 5 dni od dnia przesłania informacji o czynności zamawiającego stanowiącej podstawę jego wniesienia – jeżeli zostały przesłane w sposób określony w art. 27 ust. 2 ustawy PZP, albo w terminie 10 dni – jeżeli zostały przesłane w inny sposób w przypadku gdy wartość zamówienia jest mniejsza niż kwoty określone w przepisach wydanych na podstawie art. 11 ust. 8 ustawy PZP.</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11)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PZP.</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12) Odwołanie wobec czynności innych niż określone w art. 180 ust. 1 i 2 ustawy PZP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13)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b)  6 miesięcy od dnia zawarcia umowy, jeżeli zamawiający:</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 nie opublikował w Dzienniku Urzędowym Unii Europejskiej ogłoszenia o udzieleniu zamówienia; albo</w:t>
      </w:r>
    </w:p>
    <w:p w:rsidR="00673558" w:rsidRPr="002A3FAF" w:rsidRDefault="00673558" w:rsidP="00673558">
      <w:pPr>
        <w:autoSpaceDE w:val="0"/>
        <w:autoSpaceDN w:val="0"/>
        <w:adjustRightInd w:val="0"/>
        <w:spacing w:after="0" w:line="240" w:lineRule="auto"/>
        <w:ind w:left="142" w:hanging="142"/>
        <w:jc w:val="both"/>
        <w:rPr>
          <w:rFonts w:ascii="Times New Roman" w:hAnsi="Times New Roman"/>
        </w:rPr>
      </w:pPr>
      <w:r w:rsidRPr="002A3FAF">
        <w:rPr>
          <w:rFonts w:ascii="Times New Roman" w:hAnsi="Times New Roman"/>
        </w:rPr>
        <w:t>- opublikował w Dzienniku Urzędowym Unii Europejskiej ogłoszenie o udzieleniu zamówienia, które nie zawiera uzasadnienia udzielenia zamówienia w trybie negocjacji bez ogłoszenia albo zamówienia z wolnej ręki;</w:t>
      </w:r>
    </w:p>
    <w:p w:rsidR="00673558" w:rsidRPr="002A3FAF" w:rsidRDefault="00673558" w:rsidP="00673558">
      <w:pPr>
        <w:autoSpaceDE w:val="0"/>
        <w:autoSpaceDN w:val="0"/>
        <w:adjustRightInd w:val="0"/>
        <w:spacing w:after="0" w:line="240" w:lineRule="auto"/>
        <w:ind w:left="284" w:hanging="284"/>
        <w:rPr>
          <w:rFonts w:ascii="Times New Roman" w:hAnsi="Times New Roman"/>
        </w:rPr>
      </w:pPr>
      <w:r w:rsidRPr="002A3FAF">
        <w:rPr>
          <w:rFonts w:ascii="Times New Roman" w:hAnsi="Times New Roman"/>
        </w:rPr>
        <w:t>c) 1 miesiąca od dnia zawarcia umowy, jeżeli zamawiający:</w:t>
      </w:r>
    </w:p>
    <w:p w:rsidR="00673558" w:rsidRPr="002A3FAF" w:rsidRDefault="00673558" w:rsidP="00673558">
      <w:pPr>
        <w:autoSpaceDE w:val="0"/>
        <w:autoSpaceDN w:val="0"/>
        <w:adjustRightInd w:val="0"/>
        <w:spacing w:after="0" w:line="240" w:lineRule="auto"/>
        <w:ind w:left="284" w:hanging="284"/>
        <w:rPr>
          <w:rFonts w:ascii="Times New Roman" w:hAnsi="Times New Roman"/>
        </w:rPr>
      </w:pPr>
      <w:r w:rsidRPr="002A3FAF">
        <w:rPr>
          <w:rFonts w:ascii="Times New Roman" w:hAnsi="Times New Roman"/>
        </w:rPr>
        <w:t>-  nie zamieścił w Biuletynie Zamówień Publicznych ogłoszenia o udzieleniu zamówienia; albo</w:t>
      </w:r>
    </w:p>
    <w:p w:rsidR="00673558" w:rsidRPr="002A3FAF" w:rsidRDefault="00673558" w:rsidP="00673558">
      <w:pPr>
        <w:autoSpaceDE w:val="0"/>
        <w:autoSpaceDN w:val="0"/>
        <w:adjustRightInd w:val="0"/>
        <w:spacing w:after="0" w:line="240" w:lineRule="auto"/>
        <w:ind w:left="142" w:hanging="142"/>
        <w:jc w:val="both"/>
        <w:rPr>
          <w:rFonts w:ascii="Times New Roman" w:hAnsi="Times New Roman"/>
        </w:rPr>
      </w:pPr>
      <w:r w:rsidRPr="002A3FAF">
        <w:rPr>
          <w:rFonts w:ascii="Times New Roman" w:hAnsi="Times New Roman"/>
        </w:rPr>
        <w:lastRenderedPageBreak/>
        <w:t>- zamieścił w Biuletynie Zamówień Publicznych ogłoszenie o udzieleniu zamówienia, które nie zawiera uzasadnienia udzielenia zamówienia w trybie negocjacji bez ogłoszenia, zamówienia z wolnej ręki albo zapytania o cenę.</w:t>
      </w:r>
    </w:p>
    <w:p w:rsidR="00673558" w:rsidRPr="002A3FAF" w:rsidRDefault="00673558" w:rsidP="00673558">
      <w:pPr>
        <w:autoSpaceDE w:val="0"/>
        <w:autoSpaceDN w:val="0"/>
        <w:adjustRightInd w:val="0"/>
        <w:spacing w:after="0" w:line="240" w:lineRule="auto"/>
        <w:ind w:left="284" w:hanging="284"/>
        <w:jc w:val="both"/>
        <w:rPr>
          <w:rFonts w:ascii="Times New Roman" w:hAnsi="Times New Roman"/>
        </w:rPr>
      </w:pPr>
      <w:r w:rsidRPr="002A3FAF">
        <w:rPr>
          <w:rFonts w:ascii="Times New Roman" w:hAnsi="Times New Roman"/>
        </w:rPr>
        <w:t>14) W przypadku wniesienia odwołania wobec treści ogłoszenia o zamówieniu lub postanowień specyfikacji istotnych warunków zamówienia zamawiający może przedłużyć termin składania ofert lub termin składania wniosków.</w:t>
      </w:r>
    </w:p>
    <w:p w:rsidR="00673558" w:rsidRPr="002A3FAF" w:rsidRDefault="00673558" w:rsidP="00673558">
      <w:pPr>
        <w:autoSpaceDE w:val="0"/>
        <w:autoSpaceDN w:val="0"/>
        <w:adjustRightInd w:val="0"/>
        <w:spacing w:after="0" w:line="240" w:lineRule="auto"/>
        <w:ind w:left="284" w:hanging="284"/>
        <w:rPr>
          <w:rFonts w:ascii="Times New Roman" w:hAnsi="Times New Roman"/>
        </w:rPr>
      </w:pPr>
      <w:r w:rsidRPr="002A3FAF">
        <w:rPr>
          <w:rFonts w:ascii="Times New Roman" w:hAnsi="Times New Roman"/>
        </w:rPr>
        <w:t>15) W przypadku wniesienia odwołania po upływie terminu składania ofert bieg terminu związania ofertą ulega zawieszeniu do czasu ogłoszenia przez Izbę orzeczenia.</w:t>
      </w:r>
    </w:p>
    <w:p w:rsidR="00673558" w:rsidRPr="002A3FAF" w:rsidRDefault="00673558" w:rsidP="00673558">
      <w:pPr>
        <w:pStyle w:val="Stopka"/>
        <w:tabs>
          <w:tab w:val="left" w:pos="708"/>
        </w:tabs>
        <w:overflowPunct/>
        <w:autoSpaceDE/>
        <w:adjustRightInd/>
        <w:ind w:left="426"/>
        <w:jc w:val="both"/>
        <w:rPr>
          <w:b/>
          <w:sz w:val="24"/>
        </w:rPr>
      </w:pPr>
    </w:p>
    <w:p w:rsidR="00673558" w:rsidRPr="002A3FAF" w:rsidRDefault="00673558" w:rsidP="00673558">
      <w:pPr>
        <w:pStyle w:val="Stopka"/>
        <w:tabs>
          <w:tab w:val="left" w:pos="708"/>
        </w:tabs>
        <w:overflowPunct/>
        <w:autoSpaceDE/>
        <w:adjustRightInd/>
        <w:ind w:left="426"/>
        <w:jc w:val="both"/>
        <w:rPr>
          <w:b/>
          <w:sz w:val="24"/>
        </w:rPr>
      </w:pPr>
    </w:p>
    <w:p w:rsidR="00673558" w:rsidRPr="002A3FAF" w:rsidRDefault="00673558" w:rsidP="00673558">
      <w:pPr>
        <w:pStyle w:val="Stopka"/>
        <w:tabs>
          <w:tab w:val="left" w:pos="708"/>
        </w:tabs>
        <w:overflowPunct/>
        <w:autoSpaceDE/>
        <w:adjustRightInd/>
        <w:ind w:left="426"/>
        <w:jc w:val="both"/>
        <w:rPr>
          <w:b/>
          <w:sz w:val="24"/>
        </w:rPr>
      </w:pPr>
    </w:p>
    <w:p w:rsidR="00DC7C34" w:rsidRPr="002A3FAF" w:rsidRDefault="00DC7C34" w:rsidP="00DC7C34">
      <w:pPr>
        <w:pStyle w:val="Stopka"/>
        <w:tabs>
          <w:tab w:val="clear" w:pos="4536"/>
          <w:tab w:val="clear" w:pos="9072"/>
        </w:tabs>
        <w:overflowPunct/>
        <w:autoSpaceDE/>
        <w:autoSpaceDN/>
        <w:adjustRightInd/>
        <w:ind w:left="426"/>
        <w:jc w:val="both"/>
        <w:textAlignment w:val="auto"/>
        <w:rPr>
          <w:b/>
          <w:sz w:val="24"/>
        </w:rPr>
      </w:pPr>
    </w:p>
    <w:p w:rsidR="00DC7C34" w:rsidRPr="002A3FAF" w:rsidRDefault="00DC7C34" w:rsidP="00DC7C34">
      <w:pPr>
        <w:pStyle w:val="Stopka"/>
        <w:tabs>
          <w:tab w:val="clear" w:pos="4536"/>
          <w:tab w:val="clear" w:pos="9072"/>
        </w:tabs>
        <w:overflowPunct/>
        <w:autoSpaceDE/>
        <w:autoSpaceDN/>
        <w:adjustRightInd/>
        <w:ind w:left="426"/>
        <w:jc w:val="both"/>
        <w:textAlignment w:val="auto"/>
        <w:rPr>
          <w:b/>
          <w:sz w:val="24"/>
        </w:rPr>
      </w:pPr>
    </w:p>
    <w:p w:rsidR="004A2B27" w:rsidRPr="002A3FAF" w:rsidRDefault="004A2B27" w:rsidP="000970BE">
      <w:pPr>
        <w:spacing w:after="0" w:line="240" w:lineRule="auto"/>
        <w:jc w:val="both"/>
        <w:rPr>
          <w:rFonts w:ascii="Times New Roman" w:hAnsi="Times New Roman"/>
        </w:rPr>
      </w:pPr>
    </w:p>
    <w:p w:rsidR="004A2B27" w:rsidRPr="002A3FAF" w:rsidRDefault="004A2B27" w:rsidP="000970BE">
      <w:pPr>
        <w:spacing w:after="0" w:line="240" w:lineRule="auto"/>
        <w:jc w:val="both"/>
        <w:rPr>
          <w:rFonts w:ascii="Times New Roman" w:hAnsi="Times New Roman"/>
        </w:rPr>
      </w:pPr>
    </w:p>
    <w:p w:rsidR="004A2B27" w:rsidRPr="002A3FAF" w:rsidRDefault="004A2B27" w:rsidP="000970BE">
      <w:pPr>
        <w:spacing w:after="0" w:line="240" w:lineRule="auto"/>
        <w:jc w:val="both"/>
        <w:rPr>
          <w:rFonts w:ascii="Times New Roman" w:hAnsi="Times New Roman"/>
        </w:rPr>
      </w:pPr>
    </w:p>
    <w:p w:rsidR="004A2B27" w:rsidRDefault="004A2B27" w:rsidP="000970BE">
      <w:pPr>
        <w:spacing w:after="0" w:line="240" w:lineRule="auto"/>
        <w:jc w:val="both"/>
        <w:rPr>
          <w:rFonts w:ascii="Arial Narrow" w:hAnsi="Arial Narrow" w:cs="TimesNewRomanPSMT"/>
        </w:rPr>
      </w:pPr>
    </w:p>
    <w:p w:rsidR="00F96B3A" w:rsidRDefault="00F96B3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CD4F4A" w:rsidRDefault="00CD4F4A" w:rsidP="000970BE">
      <w:pPr>
        <w:spacing w:after="0" w:line="240" w:lineRule="auto"/>
        <w:jc w:val="both"/>
        <w:rPr>
          <w:rFonts w:ascii="Arial Narrow" w:hAnsi="Arial Narrow" w:cs="TimesNewRomanPSMT"/>
        </w:rPr>
      </w:pPr>
    </w:p>
    <w:p w:rsidR="00DC7C34" w:rsidRDefault="00DC7C34" w:rsidP="00DC7C34">
      <w:pPr>
        <w:spacing w:after="0" w:line="240" w:lineRule="auto"/>
        <w:jc w:val="right"/>
        <w:rPr>
          <w:rFonts w:ascii="Arial Narrow" w:hAnsi="Arial Narrow" w:cs="TimesNewRomanPSMT"/>
        </w:rPr>
      </w:pPr>
      <w:r w:rsidRPr="004F7CA3">
        <w:rPr>
          <w:rFonts w:ascii="Arial Narrow" w:hAnsi="Arial Narrow" w:cs="TimesNewRomanPSMT"/>
        </w:rPr>
        <w:lastRenderedPageBreak/>
        <w:t xml:space="preserve">Załącznik nr </w:t>
      </w:r>
      <w:r>
        <w:rPr>
          <w:rFonts w:ascii="Arial Narrow" w:hAnsi="Arial Narrow" w:cs="TimesNewRomanPSMT"/>
        </w:rPr>
        <w:t>1</w:t>
      </w:r>
    </w:p>
    <w:p w:rsidR="00DC7C34" w:rsidRPr="00707847" w:rsidRDefault="00DC7C34" w:rsidP="00DC7C34">
      <w:pPr>
        <w:spacing w:after="0" w:line="240" w:lineRule="auto"/>
        <w:jc w:val="right"/>
        <w:rPr>
          <w:rFonts w:ascii="Arial Narrow" w:hAnsi="Arial Narrow" w:cs="TimesNewRomanPSMT"/>
          <w:sz w:val="16"/>
          <w:szCs w:val="16"/>
        </w:rPr>
      </w:pPr>
    </w:p>
    <w:p w:rsidR="00DC7C34" w:rsidRPr="00433E7E" w:rsidRDefault="00DC7C34" w:rsidP="00DC7C34">
      <w:pPr>
        <w:spacing w:after="0"/>
        <w:ind w:right="23"/>
        <w:jc w:val="center"/>
        <w:rPr>
          <w:b/>
          <w:bCs/>
          <w:sz w:val="28"/>
          <w:szCs w:val="28"/>
        </w:rPr>
      </w:pPr>
      <w:r w:rsidRPr="00433E7E">
        <w:rPr>
          <w:b/>
          <w:bCs/>
          <w:sz w:val="28"/>
          <w:szCs w:val="28"/>
        </w:rPr>
        <w:t>FORMULARZ OFERTOWY WYKONAWCY</w:t>
      </w:r>
    </w:p>
    <w:p w:rsidR="00DC7C34" w:rsidRPr="00433E7E" w:rsidRDefault="00DC7C34" w:rsidP="00DC7C34">
      <w:pPr>
        <w:spacing w:after="120"/>
        <w:ind w:right="23"/>
        <w:jc w:val="center"/>
        <w:rPr>
          <w:bCs/>
          <w:sz w:val="24"/>
          <w:szCs w:val="24"/>
        </w:rPr>
      </w:pPr>
      <w:r w:rsidRPr="00433E7E">
        <w:rPr>
          <w:bCs/>
          <w:sz w:val="24"/>
          <w:szCs w:val="24"/>
        </w:rPr>
        <w:t>na wykonanie zamówienia publicznego pod nazwą:</w:t>
      </w:r>
    </w:p>
    <w:p w:rsidR="009D0F04" w:rsidRPr="009D0F04" w:rsidRDefault="009D0F04" w:rsidP="009D0F04">
      <w:pPr>
        <w:autoSpaceDE w:val="0"/>
        <w:autoSpaceDN w:val="0"/>
        <w:adjustRightInd w:val="0"/>
        <w:spacing w:after="0" w:line="240" w:lineRule="auto"/>
        <w:jc w:val="center"/>
        <w:rPr>
          <w:rFonts w:ascii="Verdana" w:eastAsia="ArialNarrow,Bold" w:hAnsi="Verdana" w:cs="ArialNarrow,Bold"/>
          <w:b/>
          <w:bCs/>
          <w:sz w:val="32"/>
          <w:szCs w:val="32"/>
          <w:lang w:eastAsia="pl-PL"/>
        </w:rPr>
      </w:pPr>
      <w:r w:rsidRPr="009D0F04">
        <w:rPr>
          <w:b/>
          <w:bCs/>
          <w:sz w:val="32"/>
          <w:szCs w:val="32"/>
        </w:rPr>
        <w:t>„</w:t>
      </w:r>
      <w:r w:rsidRPr="009D0F04">
        <w:rPr>
          <w:rFonts w:ascii="Verdana" w:eastAsia="ArialNarrow,Bold" w:hAnsi="Verdana" w:cs="ArialNarrow,Bold"/>
          <w:b/>
          <w:bCs/>
          <w:sz w:val="32"/>
          <w:szCs w:val="32"/>
          <w:lang w:eastAsia="pl-PL"/>
        </w:rPr>
        <w:t>ROZBUDOWA BUDYNKU WOJ</w:t>
      </w:r>
      <w:r w:rsidR="007C3063">
        <w:rPr>
          <w:rFonts w:ascii="Verdana" w:eastAsia="ArialNarrow,Bold" w:hAnsi="Verdana" w:cs="ArialNarrow,Bold"/>
          <w:b/>
          <w:bCs/>
          <w:sz w:val="32"/>
          <w:szCs w:val="32"/>
          <w:lang w:eastAsia="pl-PL"/>
        </w:rPr>
        <w:t>E</w:t>
      </w:r>
      <w:r w:rsidRPr="009D0F04">
        <w:rPr>
          <w:rFonts w:ascii="Verdana" w:eastAsia="ArialNarrow,Bold" w:hAnsi="Verdana" w:cs="ArialNarrow,Bold"/>
          <w:b/>
          <w:bCs/>
          <w:sz w:val="32"/>
          <w:szCs w:val="32"/>
          <w:lang w:eastAsia="pl-PL"/>
        </w:rPr>
        <w:t>WÓDZKIEGO INSPEKTORATU WETERYNARII</w:t>
      </w:r>
    </w:p>
    <w:p w:rsidR="009D0F04" w:rsidRPr="009D0F04" w:rsidRDefault="009D0F04" w:rsidP="009D0F04">
      <w:pPr>
        <w:autoSpaceDE w:val="0"/>
        <w:autoSpaceDN w:val="0"/>
        <w:adjustRightInd w:val="0"/>
        <w:spacing w:after="0" w:line="240" w:lineRule="auto"/>
        <w:jc w:val="center"/>
        <w:rPr>
          <w:rFonts w:ascii="Verdana" w:eastAsia="ArialNarrow,Bold" w:hAnsi="Verdana" w:cs="ArialNarrow,Bold"/>
          <w:sz w:val="20"/>
          <w:szCs w:val="20"/>
          <w:lang w:eastAsia="pl-PL"/>
        </w:rPr>
      </w:pPr>
      <w:r w:rsidRPr="009D0F04">
        <w:rPr>
          <w:rFonts w:ascii="Verdana" w:eastAsia="ArialNarrow,Bold" w:hAnsi="Verdana" w:cs="ArialNarrow,Bold"/>
          <w:b/>
          <w:bCs/>
          <w:sz w:val="32"/>
          <w:szCs w:val="32"/>
          <w:lang w:eastAsia="pl-PL"/>
        </w:rPr>
        <w:t>ETAP II”</w:t>
      </w:r>
    </w:p>
    <w:p w:rsidR="009D0F04" w:rsidRPr="0018040A" w:rsidRDefault="009D0F04" w:rsidP="009D0F04">
      <w:pPr>
        <w:autoSpaceDE w:val="0"/>
        <w:autoSpaceDN w:val="0"/>
        <w:adjustRightInd w:val="0"/>
        <w:spacing w:after="0" w:line="240" w:lineRule="auto"/>
        <w:jc w:val="center"/>
        <w:rPr>
          <w:b/>
          <w:bCs/>
          <w:color w:val="000000"/>
          <w:sz w:val="32"/>
          <w:szCs w:val="32"/>
          <w:u w:val="single"/>
        </w:rPr>
      </w:pPr>
    </w:p>
    <w:p w:rsidR="00DC7C34" w:rsidRPr="00433E7E" w:rsidRDefault="00DC7C34" w:rsidP="00A32DF5">
      <w:pPr>
        <w:spacing w:after="0"/>
        <w:ind w:right="23" w:hanging="360"/>
        <w:rPr>
          <w:b/>
          <w:bCs/>
          <w:sz w:val="24"/>
          <w:szCs w:val="24"/>
        </w:rPr>
      </w:pPr>
      <w:r w:rsidRPr="00433E7E">
        <w:rPr>
          <w:b/>
          <w:bCs/>
          <w:sz w:val="24"/>
          <w:szCs w:val="24"/>
        </w:rPr>
        <w:t>1. Dane dotyczące wykonawcy:</w:t>
      </w:r>
    </w:p>
    <w:p w:rsidR="00DC7C34" w:rsidRPr="00433E7E" w:rsidRDefault="00DC7C34" w:rsidP="00DC7C34">
      <w:pPr>
        <w:spacing w:after="0"/>
        <w:ind w:right="23"/>
        <w:rPr>
          <w:sz w:val="24"/>
          <w:szCs w:val="24"/>
        </w:rPr>
      </w:pPr>
      <w:r>
        <w:rPr>
          <w:sz w:val="24"/>
          <w:szCs w:val="24"/>
        </w:rPr>
        <w:t>Nazwa ……………………</w:t>
      </w:r>
      <w:r w:rsidRPr="00433E7E">
        <w:rPr>
          <w:sz w:val="24"/>
          <w:szCs w:val="24"/>
        </w:rPr>
        <w:t>…………………………………………………………….</w:t>
      </w:r>
    </w:p>
    <w:p w:rsidR="00DC7C34" w:rsidRPr="00433E7E" w:rsidRDefault="00DC7C34" w:rsidP="00DC7C34">
      <w:pPr>
        <w:spacing w:after="0"/>
        <w:ind w:right="23"/>
        <w:rPr>
          <w:b/>
          <w:bCs/>
          <w:sz w:val="24"/>
          <w:szCs w:val="24"/>
        </w:rPr>
      </w:pPr>
      <w:r w:rsidRPr="00433E7E">
        <w:rPr>
          <w:sz w:val="24"/>
          <w:szCs w:val="24"/>
        </w:rPr>
        <w:t>Siedziba…………………………………………………………………………………</w:t>
      </w:r>
    </w:p>
    <w:p w:rsidR="00DC7C34" w:rsidRPr="00433E7E" w:rsidRDefault="00DC7C34" w:rsidP="00DC7C34">
      <w:pPr>
        <w:spacing w:after="0"/>
        <w:ind w:right="23"/>
        <w:rPr>
          <w:sz w:val="24"/>
          <w:szCs w:val="24"/>
          <w:lang w:val="de-DE"/>
        </w:rPr>
      </w:pPr>
      <w:proofErr w:type="spellStart"/>
      <w:r>
        <w:rPr>
          <w:sz w:val="24"/>
          <w:szCs w:val="24"/>
          <w:lang w:val="de-DE"/>
        </w:rPr>
        <w:t>Nr</w:t>
      </w:r>
      <w:proofErr w:type="spellEnd"/>
      <w:r w:rsidRPr="00433E7E">
        <w:rPr>
          <w:sz w:val="24"/>
          <w:szCs w:val="24"/>
          <w:lang w:val="de-DE"/>
        </w:rPr>
        <w:t xml:space="preserve"> </w:t>
      </w:r>
      <w:proofErr w:type="spellStart"/>
      <w:r w:rsidRPr="00433E7E">
        <w:rPr>
          <w:sz w:val="24"/>
          <w:szCs w:val="24"/>
          <w:lang w:val="de-DE"/>
        </w:rPr>
        <w:t>telefonu</w:t>
      </w:r>
      <w:proofErr w:type="spellEnd"/>
      <w:r>
        <w:rPr>
          <w:sz w:val="24"/>
          <w:szCs w:val="24"/>
          <w:lang w:val="de-DE"/>
        </w:rPr>
        <w:t xml:space="preserve"> </w:t>
      </w:r>
      <w:r w:rsidRPr="00433E7E">
        <w:rPr>
          <w:sz w:val="24"/>
          <w:szCs w:val="24"/>
          <w:lang w:val="de-DE"/>
        </w:rPr>
        <w:t>/</w:t>
      </w:r>
      <w:proofErr w:type="spellStart"/>
      <w:r w:rsidRPr="00433E7E">
        <w:rPr>
          <w:sz w:val="24"/>
          <w:szCs w:val="24"/>
          <w:lang w:val="de-DE"/>
        </w:rPr>
        <w:t>faks</w:t>
      </w:r>
      <w:proofErr w:type="spellEnd"/>
      <w:r w:rsidRPr="00433E7E">
        <w:rPr>
          <w:sz w:val="24"/>
          <w:szCs w:val="24"/>
          <w:lang w:val="de-DE"/>
        </w:rPr>
        <w:t xml:space="preserve"> …………</w:t>
      </w:r>
      <w:r>
        <w:rPr>
          <w:sz w:val="24"/>
          <w:szCs w:val="24"/>
          <w:lang w:val="de-DE"/>
        </w:rPr>
        <w:t>……………………………………………………….</w:t>
      </w:r>
    </w:p>
    <w:p w:rsidR="00DC7C34" w:rsidRPr="00433E7E" w:rsidRDefault="00DC7C34" w:rsidP="00DC7C34">
      <w:pPr>
        <w:spacing w:after="0"/>
        <w:ind w:right="23"/>
        <w:rPr>
          <w:b/>
          <w:bCs/>
          <w:sz w:val="24"/>
          <w:szCs w:val="24"/>
          <w:lang w:val="de-DE"/>
        </w:rPr>
      </w:pPr>
      <w:proofErr w:type="spellStart"/>
      <w:r w:rsidRPr="00433E7E">
        <w:rPr>
          <w:sz w:val="24"/>
          <w:szCs w:val="24"/>
          <w:lang w:val="de-DE"/>
        </w:rPr>
        <w:t>adr</w:t>
      </w:r>
      <w:r>
        <w:rPr>
          <w:sz w:val="24"/>
          <w:szCs w:val="24"/>
          <w:lang w:val="de-DE"/>
        </w:rPr>
        <w:t>es</w:t>
      </w:r>
      <w:proofErr w:type="spellEnd"/>
      <w:r>
        <w:rPr>
          <w:sz w:val="24"/>
          <w:szCs w:val="24"/>
          <w:lang w:val="de-DE"/>
        </w:rPr>
        <w:t xml:space="preserve"> </w:t>
      </w:r>
      <w:proofErr w:type="spellStart"/>
      <w:r>
        <w:rPr>
          <w:sz w:val="24"/>
          <w:szCs w:val="24"/>
          <w:lang w:val="de-DE"/>
        </w:rPr>
        <w:t>e-mail</w:t>
      </w:r>
      <w:proofErr w:type="spellEnd"/>
      <w:r>
        <w:rPr>
          <w:sz w:val="24"/>
          <w:szCs w:val="24"/>
          <w:lang w:val="de-DE"/>
        </w:rPr>
        <w:t>: ………………………………………………</w:t>
      </w:r>
      <w:r w:rsidRPr="00433E7E">
        <w:rPr>
          <w:sz w:val="24"/>
          <w:szCs w:val="24"/>
          <w:lang w:val="de-DE"/>
        </w:rPr>
        <w:t>………………………</w:t>
      </w:r>
      <w:r>
        <w:rPr>
          <w:sz w:val="24"/>
          <w:szCs w:val="24"/>
          <w:lang w:val="de-DE"/>
        </w:rPr>
        <w:t>..</w:t>
      </w:r>
    </w:p>
    <w:p w:rsidR="00DC7C34" w:rsidRPr="00433E7E" w:rsidRDefault="00DC7C34" w:rsidP="00DC7C34">
      <w:pPr>
        <w:spacing w:after="0"/>
        <w:ind w:right="23"/>
        <w:rPr>
          <w:sz w:val="24"/>
          <w:szCs w:val="24"/>
        </w:rPr>
      </w:pPr>
      <w:r>
        <w:rPr>
          <w:sz w:val="24"/>
          <w:szCs w:val="24"/>
        </w:rPr>
        <w:t>NIP ………………………………………….……</w:t>
      </w:r>
      <w:r w:rsidRPr="00433E7E">
        <w:rPr>
          <w:sz w:val="24"/>
          <w:szCs w:val="24"/>
        </w:rPr>
        <w:t>………………………………</w:t>
      </w:r>
      <w:r>
        <w:rPr>
          <w:sz w:val="24"/>
          <w:szCs w:val="24"/>
        </w:rPr>
        <w:t>.……..</w:t>
      </w:r>
    </w:p>
    <w:p w:rsidR="00DC7C34" w:rsidRPr="00433E7E" w:rsidRDefault="00DC7C34" w:rsidP="00C737BA">
      <w:pPr>
        <w:spacing w:after="60" w:line="240" w:lineRule="auto"/>
        <w:ind w:right="23"/>
        <w:rPr>
          <w:sz w:val="24"/>
          <w:szCs w:val="24"/>
        </w:rPr>
      </w:pPr>
      <w:r>
        <w:rPr>
          <w:sz w:val="24"/>
          <w:szCs w:val="24"/>
        </w:rPr>
        <w:t>REGON ……………………………………….…………….…</w:t>
      </w:r>
      <w:r w:rsidRPr="00433E7E">
        <w:rPr>
          <w:sz w:val="24"/>
          <w:szCs w:val="24"/>
        </w:rPr>
        <w:t>…………………</w:t>
      </w:r>
      <w:r>
        <w:rPr>
          <w:sz w:val="24"/>
          <w:szCs w:val="24"/>
        </w:rPr>
        <w:t>.</w:t>
      </w:r>
      <w:r w:rsidRPr="00433E7E">
        <w:rPr>
          <w:sz w:val="24"/>
          <w:szCs w:val="24"/>
        </w:rPr>
        <w:t>……</w:t>
      </w:r>
    </w:p>
    <w:p w:rsidR="008A45F9" w:rsidRPr="000D0D24" w:rsidRDefault="008A45F9" w:rsidP="008A45F9">
      <w:pPr>
        <w:spacing w:after="60"/>
        <w:ind w:right="23"/>
        <w:rPr>
          <w:rFonts w:cs="Calibri"/>
          <w:sz w:val="24"/>
          <w:szCs w:val="24"/>
        </w:rPr>
      </w:pPr>
      <w:r w:rsidRPr="000D0D24">
        <w:rPr>
          <w:rFonts w:cs="Calibri"/>
          <w:sz w:val="24"/>
          <w:szCs w:val="24"/>
        </w:rPr>
        <w:t>Osoba/y uprawniona/e do reprezentowania Wykonawcy przy podpisaniu umowy</w:t>
      </w:r>
      <w:r>
        <w:rPr>
          <w:rFonts w:cs="Calibri"/>
          <w:sz w:val="24"/>
          <w:szCs w:val="24"/>
        </w:rPr>
        <w:t>:</w:t>
      </w:r>
      <w:r w:rsidRPr="000D0D24">
        <w:rPr>
          <w:rFonts w:cs="Calibri"/>
          <w:sz w:val="24"/>
          <w:szCs w:val="24"/>
        </w:rPr>
        <w:t xml:space="preserve"> ………………………………………</w:t>
      </w:r>
      <w:r>
        <w:rPr>
          <w:rFonts w:cs="Calibri"/>
          <w:sz w:val="24"/>
          <w:szCs w:val="24"/>
        </w:rPr>
        <w:t>………………….</w:t>
      </w:r>
      <w:r w:rsidRPr="000D0D24">
        <w:rPr>
          <w:rFonts w:cs="Calibri"/>
          <w:sz w:val="24"/>
          <w:szCs w:val="24"/>
        </w:rPr>
        <w:t>…………</w:t>
      </w:r>
    </w:p>
    <w:p w:rsidR="00DC7C34" w:rsidRPr="00570385" w:rsidRDefault="00DC7C34" w:rsidP="00DC7C34">
      <w:pPr>
        <w:pStyle w:val="Nagwek1"/>
        <w:ind w:hanging="360"/>
        <w:jc w:val="left"/>
        <w:rPr>
          <w:rFonts w:ascii="Calibri" w:hAnsi="Calibri"/>
          <w:sz w:val="22"/>
          <w:szCs w:val="22"/>
        </w:rPr>
      </w:pPr>
      <w:r w:rsidRPr="00570385">
        <w:rPr>
          <w:rFonts w:ascii="Calibri" w:hAnsi="Calibri"/>
          <w:sz w:val="22"/>
          <w:szCs w:val="22"/>
        </w:rPr>
        <w:t>2. Dane dotyczące zamawiającego :</w:t>
      </w:r>
    </w:p>
    <w:p w:rsidR="00DC7C34" w:rsidRPr="00570385" w:rsidRDefault="00DC7C34" w:rsidP="00DC7C34">
      <w:pPr>
        <w:spacing w:after="0" w:line="240" w:lineRule="auto"/>
        <w:jc w:val="both"/>
        <w:rPr>
          <w:b/>
        </w:rPr>
      </w:pPr>
      <w:r w:rsidRPr="00570385">
        <w:t xml:space="preserve">nazwa: </w:t>
      </w:r>
      <w:r w:rsidR="00FA7CB4">
        <w:rPr>
          <w:b/>
        </w:rPr>
        <w:t>Wojewódzki Inspektorat Weterynarii</w:t>
      </w:r>
    </w:p>
    <w:p w:rsidR="00DC7C34" w:rsidRPr="00570385" w:rsidRDefault="00DC7C34" w:rsidP="00DC7C34">
      <w:pPr>
        <w:spacing w:after="0" w:line="240" w:lineRule="auto"/>
        <w:jc w:val="both"/>
        <w:rPr>
          <w:b/>
        </w:rPr>
      </w:pPr>
      <w:r w:rsidRPr="00570385">
        <w:t>adres:</w:t>
      </w:r>
      <w:r w:rsidR="00B56A57">
        <w:rPr>
          <w:b/>
        </w:rPr>
        <w:t xml:space="preserve"> Zielona Góra, ul. Botaniczna 14 </w:t>
      </w:r>
      <w:r w:rsidRPr="00570385">
        <w:rPr>
          <w:b/>
        </w:rPr>
        <w:t xml:space="preserve">,  </w:t>
      </w:r>
    </w:p>
    <w:p w:rsidR="00DC7C34" w:rsidRPr="00067A67" w:rsidRDefault="00DC7C34" w:rsidP="00DC7C34">
      <w:pPr>
        <w:spacing w:after="0" w:line="240" w:lineRule="auto"/>
        <w:jc w:val="both"/>
        <w:rPr>
          <w:b/>
          <w:lang w:val="en-US"/>
        </w:rPr>
      </w:pPr>
      <w:r w:rsidRPr="00067A67">
        <w:rPr>
          <w:lang w:val="en-US"/>
        </w:rPr>
        <w:t>nr tel.</w:t>
      </w:r>
      <w:r w:rsidRPr="00067A67">
        <w:rPr>
          <w:b/>
          <w:lang w:val="en-US"/>
        </w:rPr>
        <w:t xml:space="preserve"> (68) 475-56-70</w:t>
      </w:r>
    </w:p>
    <w:p w:rsidR="00DC7C34" w:rsidRPr="00067A67" w:rsidRDefault="00DC7C34" w:rsidP="00DC7C34">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067A67">
        <w:rPr>
          <w:rFonts w:ascii="Calibri" w:hAnsi="Calibri"/>
          <w:b/>
          <w:color w:val="000000"/>
          <w:sz w:val="22"/>
          <w:szCs w:val="22"/>
          <w:lang w:val="en-US"/>
        </w:rPr>
        <w:t>REGON  970770787</w:t>
      </w:r>
    </w:p>
    <w:p w:rsidR="00DC7C34" w:rsidRPr="00067A67" w:rsidRDefault="00DC7C34" w:rsidP="00DC7C34">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Calibri" w:hAnsi="Calibri"/>
          <w:b/>
          <w:sz w:val="22"/>
          <w:szCs w:val="22"/>
          <w:lang w:val="en-US"/>
        </w:rPr>
      </w:pPr>
      <w:r w:rsidRPr="00067A67">
        <w:rPr>
          <w:rFonts w:ascii="Calibri" w:hAnsi="Calibri"/>
          <w:b/>
          <w:color w:val="000000"/>
          <w:sz w:val="22"/>
          <w:szCs w:val="22"/>
          <w:lang w:val="en-US"/>
        </w:rPr>
        <w:t>NIP  973-01-62-375</w:t>
      </w:r>
    </w:p>
    <w:p w:rsidR="00DC7C34" w:rsidRPr="00570385" w:rsidRDefault="00DC7C34" w:rsidP="00DC7C34">
      <w:pPr>
        <w:pStyle w:val="bez"/>
        <w:tabs>
          <w:tab w:val="clear" w:pos="336"/>
          <w:tab w:val="clear" w:pos="792"/>
          <w:tab w:val="clear" w:pos="2547"/>
          <w:tab w:val="clear" w:pos="2880"/>
          <w:tab w:val="clear" w:pos="3600"/>
          <w:tab w:val="clear" w:pos="3964"/>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rFonts w:ascii="Calibri" w:hAnsi="Calibri"/>
          <w:b/>
          <w:sz w:val="22"/>
          <w:szCs w:val="22"/>
          <w:lang w:val="de-DE"/>
        </w:rPr>
      </w:pPr>
      <w:proofErr w:type="spellStart"/>
      <w:r w:rsidRPr="00570385">
        <w:rPr>
          <w:rFonts w:ascii="Calibri" w:hAnsi="Calibri"/>
          <w:sz w:val="22"/>
          <w:szCs w:val="22"/>
          <w:lang w:val="de-DE"/>
        </w:rPr>
        <w:t>adres</w:t>
      </w:r>
      <w:proofErr w:type="spellEnd"/>
      <w:r w:rsidRPr="00570385">
        <w:rPr>
          <w:rFonts w:ascii="Calibri" w:hAnsi="Calibri"/>
          <w:sz w:val="22"/>
          <w:szCs w:val="22"/>
          <w:lang w:val="de-DE"/>
        </w:rPr>
        <w:t xml:space="preserve"> </w:t>
      </w:r>
      <w:proofErr w:type="spellStart"/>
      <w:r w:rsidRPr="00570385">
        <w:rPr>
          <w:rFonts w:ascii="Calibri" w:hAnsi="Calibri"/>
          <w:sz w:val="22"/>
          <w:szCs w:val="22"/>
          <w:lang w:val="de-DE"/>
        </w:rPr>
        <w:t>e-mail</w:t>
      </w:r>
      <w:proofErr w:type="spellEnd"/>
      <w:r w:rsidRPr="00570385">
        <w:rPr>
          <w:rFonts w:ascii="Calibri" w:hAnsi="Calibri"/>
          <w:color w:val="000000"/>
          <w:sz w:val="22"/>
          <w:szCs w:val="22"/>
          <w:lang w:val="de-DE"/>
        </w:rPr>
        <w:t>:</w:t>
      </w:r>
      <w:r w:rsidRPr="00570385">
        <w:rPr>
          <w:rFonts w:ascii="Calibri" w:hAnsi="Calibri"/>
          <w:b/>
          <w:color w:val="000000"/>
          <w:sz w:val="22"/>
          <w:szCs w:val="22"/>
          <w:lang w:val="de-DE"/>
        </w:rPr>
        <w:t xml:space="preserve"> </w:t>
      </w:r>
      <w:r w:rsidR="00B56A57">
        <w:rPr>
          <w:rFonts w:ascii="Calibri" w:hAnsi="Calibri"/>
          <w:b/>
          <w:color w:val="000000"/>
          <w:sz w:val="22"/>
          <w:szCs w:val="22"/>
          <w:lang w:val="de-DE"/>
        </w:rPr>
        <w:t>zielonagora.wiw@wet.zgora.pl</w:t>
      </w:r>
      <w:r w:rsidRPr="00570385">
        <w:rPr>
          <w:rFonts w:ascii="Calibri" w:hAnsi="Calibri"/>
          <w:b/>
          <w:color w:val="000000"/>
          <w:sz w:val="22"/>
          <w:szCs w:val="22"/>
          <w:lang w:val="de-DE"/>
        </w:rPr>
        <w:t xml:space="preserve">  </w:t>
      </w:r>
    </w:p>
    <w:p w:rsidR="00DC7C34" w:rsidRPr="006C1D1C" w:rsidRDefault="00DC7C34" w:rsidP="00DC7C34">
      <w:pPr>
        <w:spacing w:after="0"/>
        <w:ind w:right="23" w:hanging="360"/>
        <w:rPr>
          <w:b/>
          <w:bCs/>
        </w:rPr>
      </w:pPr>
      <w:r w:rsidRPr="006C1D1C">
        <w:rPr>
          <w:b/>
          <w:bCs/>
        </w:rPr>
        <w:t>3. Zobowiązania wykonawcy.</w:t>
      </w:r>
    </w:p>
    <w:p w:rsidR="00DC7C34" w:rsidRDefault="00DC7C34" w:rsidP="00DE1D3F">
      <w:pPr>
        <w:widowControl w:val="0"/>
        <w:numPr>
          <w:ilvl w:val="6"/>
          <w:numId w:val="9"/>
        </w:numPr>
        <w:tabs>
          <w:tab w:val="clear" w:pos="5040"/>
          <w:tab w:val="num" w:pos="-5387"/>
          <w:tab w:val="left" w:pos="360"/>
        </w:tabs>
        <w:suppressAutoHyphens/>
        <w:spacing w:after="0" w:line="240" w:lineRule="auto"/>
        <w:ind w:left="426"/>
        <w:jc w:val="both"/>
      </w:pPr>
      <w:r>
        <w:t>Oferujemy wykonanie zamówienia:</w:t>
      </w:r>
    </w:p>
    <w:p w:rsidR="00130F86" w:rsidRDefault="00130F86" w:rsidP="00130F86">
      <w:pPr>
        <w:widowControl w:val="0"/>
        <w:suppressAutoHyphens/>
        <w:spacing w:after="0" w:line="240" w:lineRule="auto"/>
        <w:ind w:left="66"/>
        <w:jc w:val="both"/>
      </w:pPr>
      <w:r>
        <w:rPr>
          <w:color w:val="000000"/>
        </w:rPr>
        <w:t xml:space="preserve">      </w:t>
      </w:r>
      <w:r>
        <w:rPr>
          <w:color w:val="000000"/>
        </w:rPr>
        <w:t xml:space="preserve">za cenę </w:t>
      </w:r>
      <w:r>
        <w:rPr>
          <w:color w:val="000000"/>
        </w:rPr>
        <w:t>netto: …………………………………………………</w:t>
      </w:r>
    </w:p>
    <w:p w:rsidR="00DC7C34" w:rsidRDefault="007A1551" w:rsidP="00DF21DD">
      <w:pPr>
        <w:widowControl w:val="0"/>
        <w:suppressAutoHyphens/>
        <w:spacing w:after="0"/>
        <w:ind w:left="360"/>
        <w:jc w:val="both"/>
        <w:rPr>
          <w:color w:val="000000"/>
        </w:rPr>
      </w:pPr>
      <w:r>
        <w:rPr>
          <w:color w:val="000000"/>
        </w:rPr>
        <w:t xml:space="preserve">za </w:t>
      </w:r>
      <w:r w:rsidR="00DC7C34">
        <w:rPr>
          <w:color w:val="000000"/>
        </w:rPr>
        <w:t>cen</w:t>
      </w:r>
      <w:r>
        <w:rPr>
          <w:color w:val="000000"/>
        </w:rPr>
        <w:t>ę</w:t>
      </w:r>
      <w:r w:rsidR="00DC7C34">
        <w:rPr>
          <w:color w:val="000000"/>
        </w:rPr>
        <w:t xml:space="preserve"> </w:t>
      </w:r>
      <w:r>
        <w:rPr>
          <w:color w:val="000000"/>
        </w:rPr>
        <w:t>bru</w:t>
      </w:r>
      <w:r w:rsidR="00DC7C34">
        <w:rPr>
          <w:color w:val="000000"/>
        </w:rPr>
        <w:t>tto: .................................................. zł. (</w:t>
      </w:r>
      <w:r w:rsidR="00DC7C34">
        <w:rPr>
          <w:i/>
          <w:iCs/>
          <w:color w:val="000000"/>
        </w:rPr>
        <w:t>słownie złotych: ...........................................</w:t>
      </w:r>
      <w:r>
        <w:rPr>
          <w:i/>
          <w:iCs/>
          <w:color w:val="000000"/>
        </w:rPr>
        <w:t xml:space="preserve"> </w:t>
      </w:r>
      <w:r w:rsidR="00DC7C34">
        <w:rPr>
          <w:i/>
          <w:iCs/>
          <w:color w:val="000000"/>
        </w:rPr>
        <w:t>............................................. 00/100</w:t>
      </w:r>
      <w:r w:rsidR="00DC7C34">
        <w:rPr>
          <w:color w:val="000000"/>
        </w:rPr>
        <w:t xml:space="preserve">), </w:t>
      </w:r>
      <w:r>
        <w:rPr>
          <w:color w:val="000000"/>
        </w:rPr>
        <w:t xml:space="preserve">w tym </w:t>
      </w:r>
      <w:r w:rsidR="00DF21DD">
        <w:rPr>
          <w:color w:val="000000"/>
        </w:rPr>
        <w:t>……………………………</w:t>
      </w:r>
      <w:r>
        <w:rPr>
          <w:color w:val="000000"/>
        </w:rPr>
        <w:t xml:space="preserve">…. </w:t>
      </w:r>
      <w:r w:rsidR="00DF21DD">
        <w:rPr>
          <w:color w:val="000000"/>
        </w:rPr>
        <w:t>p</w:t>
      </w:r>
      <w:r>
        <w:rPr>
          <w:color w:val="000000"/>
        </w:rPr>
        <w:t>odatek VAT.</w:t>
      </w:r>
    </w:p>
    <w:p w:rsidR="009B0634" w:rsidRDefault="009B0634" w:rsidP="00DE1D3F">
      <w:pPr>
        <w:numPr>
          <w:ilvl w:val="0"/>
          <w:numId w:val="9"/>
        </w:numPr>
        <w:spacing w:after="0" w:line="240" w:lineRule="auto"/>
        <w:jc w:val="both"/>
      </w:pPr>
      <w:r>
        <w:t>Zakres prac przewidzianych do wykonania jest zgodny z zakresem objętym dokumentacją projektową, specyfikacją istotnych warunków zamówienia oraz specyfikacją techniczną.</w:t>
      </w:r>
    </w:p>
    <w:p w:rsidR="00DC7C34" w:rsidRDefault="00DC7C34" w:rsidP="00DE1D3F">
      <w:pPr>
        <w:numPr>
          <w:ilvl w:val="0"/>
          <w:numId w:val="9"/>
        </w:numPr>
        <w:spacing w:after="0" w:line="240" w:lineRule="auto"/>
        <w:jc w:val="both"/>
      </w:pPr>
      <w:r>
        <w:t>Termin wykonania zamówienia:</w:t>
      </w:r>
    </w:p>
    <w:p w:rsidR="0028312B" w:rsidRPr="003E23DE" w:rsidRDefault="0028312B" w:rsidP="009B0634">
      <w:pPr>
        <w:spacing w:after="120" w:line="240" w:lineRule="auto"/>
        <w:ind w:left="2126"/>
        <w:rPr>
          <w:b/>
          <w:u w:val="single"/>
        </w:rPr>
      </w:pPr>
      <w:r w:rsidRPr="003E23DE">
        <w:rPr>
          <w:b/>
          <w:u w:val="single"/>
        </w:rPr>
        <w:t xml:space="preserve">do dnia </w:t>
      </w:r>
      <w:r w:rsidR="003E23DE">
        <w:rPr>
          <w:b/>
          <w:u w:val="single"/>
        </w:rPr>
        <w:t>15.11.</w:t>
      </w:r>
      <w:r w:rsidRPr="003E23DE">
        <w:rPr>
          <w:b/>
          <w:u w:val="single"/>
        </w:rPr>
        <w:t>201</w:t>
      </w:r>
      <w:r w:rsidR="00F34FBE" w:rsidRPr="003E23DE">
        <w:rPr>
          <w:b/>
          <w:u w:val="single"/>
        </w:rPr>
        <w:t xml:space="preserve">2 </w:t>
      </w:r>
      <w:r w:rsidRPr="003E23DE">
        <w:rPr>
          <w:b/>
          <w:u w:val="single"/>
        </w:rPr>
        <w:t>r.</w:t>
      </w:r>
    </w:p>
    <w:p w:rsidR="008A45F9" w:rsidRPr="00812E3C" w:rsidRDefault="008A45F9" w:rsidP="008A45F9">
      <w:pPr>
        <w:widowControl w:val="0"/>
        <w:tabs>
          <w:tab w:val="left" w:pos="-5245"/>
        </w:tabs>
        <w:suppressAutoHyphens/>
        <w:spacing w:after="0" w:line="240" w:lineRule="auto"/>
        <w:ind w:left="284" w:hanging="284"/>
        <w:jc w:val="both"/>
      </w:pPr>
      <w:r>
        <w:t>4</w:t>
      </w:r>
      <w:r w:rsidR="00DC7C34">
        <w:t xml:space="preserve">. </w:t>
      </w:r>
      <w:r w:rsidRPr="00F644E5">
        <w:t xml:space="preserve">Deklarujemy rozpoczęcie robót </w:t>
      </w:r>
      <w:r w:rsidRPr="00F644E5">
        <w:rPr>
          <w:b/>
        </w:rPr>
        <w:t>nie później niż w ciągu 14 dni</w:t>
      </w:r>
      <w:r w:rsidRPr="00F644E5">
        <w:t xml:space="preserve"> od daty przekazania terenu budowy.</w:t>
      </w:r>
    </w:p>
    <w:p w:rsidR="00DC7C34" w:rsidRDefault="008A45F9" w:rsidP="00DC7C34">
      <w:pPr>
        <w:widowControl w:val="0"/>
        <w:tabs>
          <w:tab w:val="left" w:pos="-5245"/>
        </w:tabs>
        <w:suppressAutoHyphens/>
        <w:spacing w:after="0" w:line="240" w:lineRule="auto"/>
        <w:ind w:left="284" w:hanging="284"/>
        <w:jc w:val="both"/>
      </w:pPr>
      <w:r>
        <w:t xml:space="preserve">5. </w:t>
      </w:r>
      <w:r w:rsidR="00DC7C34">
        <w:t>Oświadczamy, że zapoznaliśmy się ze „Specyfikacją istotnych warunków zamówienia”</w:t>
      </w:r>
      <w:r w:rsidR="00CD4F4A">
        <w:t xml:space="preserve"> dokumentacją techniczną wykonania robót i po wizji lokalnej</w:t>
      </w:r>
      <w:r w:rsidR="00DC7C34">
        <w:t xml:space="preserve"> nie wnosimy do niej zastrzeżeń oraz zdobyliśmy konieczne informacje potrzebne do właściwego wykonania przedmiotu zamówienia.</w:t>
      </w:r>
    </w:p>
    <w:p w:rsidR="00DC7C34" w:rsidRDefault="008A45F9" w:rsidP="00DC7C34">
      <w:pPr>
        <w:widowControl w:val="0"/>
        <w:tabs>
          <w:tab w:val="left" w:pos="-5245"/>
        </w:tabs>
        <w:suppressAutoHyphens/>
        <w:spacing w:after="0" w:line="240" w:lineRule="auto"/>
        <w:ind w:left="284" w:hanging="284"/>
        <w:jc w:val="both"/>
      </w:pPr>
      <w:r>
        <w:t>6</w:t>
      </w:r>
      <w:r w:rsidR="00DC7C34">
        <w:t>.  Oświadczamy, że uważamy się za związanych niniejszą ofertą na czas wskazany w „Specyfikacji istotnych warunków zamówienia”.</w:t>
      </w:r>
    </w:p>
    <w:p w:rsidR="00DC7C34" w:rsidRDefault="008A45F9" w:rsidP="00DC7C34">
      <w:pPr>
        <w:widowControl w:val="0"/>
        <w:tabs>
          <w:tab w:val="left" w:pos="360"/>
        </w:tabs>
        <w:suppressAutoHyphens/>
        <w:spacing w:after="0" w:line="240" w:lineRule="auto"/>
        <w:ind w:left="284" w:hanging="284"/>
        <w:jc w:val="both"/>
      </w:pPr>
      <w:r>
        <w:t>7</w:t>
      </w:r>
      <w:r w:rsidR="00DC7C34">
        <w:t xml:space="preserve">. Oświadczamy, że zawarty w „Specyfikacji istotnych warunków zamówienia” projekt umowy został przez nas </w:t>
      </w:r>
      <w:r w:rsidR="00DC7C34" w:rsidRPr="003A6E08">
        <w:rPr>
          <w:b/>
        </w:rPr>
        <w:t>zaakceptowany</w:t>
      </w:r>
      <w:r w:rsidR="00DC7C34">
        <w:t xml:space="preserve"> i zobowiązujemy się – w przypadku wybrania naszej oferty – do zawarcia umowy na wyżej wymienionych warunkach  w miejscu i terminie wyznaczonym przez Zamawiającego.</w:t>
      </w:r>
    </w:p>
    <w:p w:rsidR="00DC7C34" w:rsidRDefault="008A45F9" w:rsidP="00DC7C34">
      <w:pPr>
        <w:widowControl w:val="0"/>
        <w:tabs>
          <w:tab w:val="left" w:pos="360"/>
        </w:tabs>
        <w:suppressAutoHyphens/>
        <w:spacing w:after="0" w:line="240" w:lineRule="auto"/>
        <w:ind w:left="284" w:hanging="284"/>
        <w:jc w:val="both"/>
      </w:pPr>
      <w:r>
        <w:lastRenderedPageBreak/>
        <w:t>8</w:t>
      </w:r>
      <w:r w:rsidR="00DC7C34">
        <w:t>. Oświadczamy, że firma nasza spełnia wszystkie warunki określone w „Specyfikacji istotnych warunków zamówienia”, a także zawarte w art. 22 ust. 1 i art. 24 ust. 1 i 2 ustawy – Prawo zamówień publicznych, oraz złożyliśmy wszystkie wymagane dokumenty potwierdzające spełnienie tych warunków.</w:t>
      </w:r>
    </w:p>
    <w:p w:rsidR="00DC7C34" w:rsidRPr="00570385" w:rsidRDefault="008A45F9" w:rsidP="00DC7C34">
      <w:pPr>
        <w:autoSpaceDE w:val="0"/>
        <w:autoSpaceDN w:val="0"/>
        <w:adjustRightInd w:val="0"/>
        <w:spacing w:after="0" w:line="240" w:lineRule="auto"/>
        <w:ind w:left="284" w:hanging="284"/>
        <w:jc w:val="both"/>
        <w:rPr>
          <w:rFonts w:cs="TimesNewRomanPS-ItalicMT"/>
        </w:rPr>
      </w:pPr>
      <w:r>
        <w:rPr>
          <w:color w:val="000000"/>
        </w:rPr>
        <w:t>9</w:t>
      </w:r>
      <w:r w:rsidR="00DC7C34" w:rsidRPr="002943A4">
        <w:rPr>
          <w:color w:val="000000"/>
        </w:rPr>
        <w:t xml:space="preserve">. </w:t>
      </w:r>
      <w:r w:rsidR="00DC7C34" w:rsidRPr="002943A4">
        <w:rPr>
          <w:rFonts w:cs="TimesNewRomanPSMT"/>
        </w:rPr>
        <w:t xml:space="preserve">Wadium w kwocie </w:t>
      </w:r>
      <w:r w:rsidR="00B56A57">
        <w:rPr>
          <w:rFonts w:cs="TimesNewRomanPSMT"/>
        </w:rPr>
        <w:t xml:space="preserve"> </w:t>
      </w:r>
      <w:r w:rsidR="00B56A57" w:rsidRPr="00B56A57">
        <w:rPr>
          <w:rFonts w:cs="TimesNewRomanPS-BoldMT"/>
          <w:b/>
          <w:bCs/>
        </w:rPr>
        <w:t>17.000,00</w:t>
      </w:r>
      <w:r w:rsidR="00DC7C34" w:rsidRPr="00B56A57">
        <w:rPr>
          <w:rFonts w:cs="TimesNewRomanPS-BoldMT"/>
          <w:b/>
          <w:bCs/>
        </w:rPr>
        <w:t xml:space="preserve"> </w:t>
      </w:r>
      <w:r w:rsidR="00DC7C34" w:rsidRPr="002943A4">
        <w:rPr>
          <w:rFonts w:cs="TimesNewRomanPS-BoldMT"/>
          <w:b/>
          <w:bCs/>
        </w:rPr>
        <w:t>zł</w:t>
      </w:r>
      <w:r w:rsidR="00DC7C34" w:rsidRPr="002943A4">
        <w:rPr>
          <w:rFonts w:cs="TimesNewRomanPSMT"/>
        </w:rPr>
        <w:t>. zostało wniesione w dniu .......................... w postaci</w:t>
      </w:r>
      <w:r w:rsidR="00DC7C34" w:rsidRPr="00570385">
        <w:rPr>
          <w:rFonts w:cs="TimesNewRomanPSMT"/>
        </w:rPr>
        <w:t xml:space="preserve"> ...............</w:t>
      </w:r>
      <w:r w:rsidR="00A32DF5">
        <w:rPr>
          <w:rFonts w:cs="TimesNewRomanPSMT"/>
        </w:rPr>
        <w:t xml:space="preserve"> </w:t>
      </w:r>
      <w:r w:rsidR="00DC7C34" w:rsidRPr="00570385">
        <w:rPr>
          <w:rFonts w:cs="TimesNewRomanPSMT"/>
        </w:rPr>
        <w:t>.</w:t>
      </w:r>
      <w:r w:rsidR="00DC7C34">
        <w:rPr>
          <w:rFonts w:cs="TimesNewRomanPSMT"/>
        </w:rPr>
        <w:t xml:space="preserve"> </w:t>
      </w:r>
      <w:r w:rsidR="00DC7C34" w:rsidRPr="00570385">
        <w:rPr>
          <w:rFonts w:cs="TimesNewRomanPSMT"/>
        </w:rPr>
        <w:t>...................................................................................... (</w:t>
      </w:r>
      <w:r w:rsidR="00DC7C34" w:rsidRPr="00570385">
        <w:rPr>
          <w:rFonts w:cs="TimesNewRomanPS-ItalicMT"/>
          <w:i/>
          <w:iCs/>
        </w:rPr>
        <w:t>potwierdzenie wniesienia w załączeniu),</w:t>
      </w:r>
    </w:p>
    <w:p w:rsidR="00DC7C34" w:rsidRPr="00794293"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284"/>
        <w:rPr>
          <w:rFonts w:ascii="Calibri" w:hAnsi="Calibri"/>
          <w:sz w:val="20"/>
        </w:rPr>
      </w:pPr>
      <w:r w:rsidRPr="00794293">
        <w:rPr>
          <w:rFonts w:ascii="Calibri" w:hAnsi="Calibri"/>
          <w:b/>
          <w:color w:val="000000"/>
          <w:sz w:val="22"/>
          <w:szCs w:val="22"/>
        </w:rPr>
        <w:t>Wskazujemy</w:t>
      </w:r>
      <w:r w:rsidRPr="00794293">
        <w:rPr>
          <w:rFonts w:ascii="Calibri" w:hAnsi="Calibri"/>
          <w:color w:val="000000"/>
          <w:sz w:val="22"/>
          <w:szCs w:val="22"/>
        </w:rPr>
        <w:t xml:space="preserve"> nr konta, na które należy zwrócić wadium</w:t>
      </w:r>
      <w:r w:rsidRPr="00EB68BD">
        <w:rPr>
          <w:rFonts w:ascii="Calibri" w:hAnsi="Calibri"/>
          <w:i/>
          <w:color w:val="000000"/>
          <w:sz w:val="22"/>
          <w:szCs w:val="22"/>
        </w:rPr>
        <w:t xml:space="preserve"> </w:t>
      </w:r>
      <w:r w:rsidRPr="00794293">
        <w:rPr>
          <w:rFonts w:ascii="Calibri" w:hAnsi="Calibri"/>
          <w:i/>
          <w:color w:val="000000"/>
          <w:sz w:val="20"/>
        </w:rPr>
        <w:t>......................</w:t>
      </w:r>
      <w:r>
        <w:rPr>
          <w:rFonts w:ascii="Calibri" w:hAnsi="Calibri"/>
          <w:i/>
          <w:color w:val="000000"/>
          <w:sz w:val="20"/>
        </w:rPr>
        <w:t>...............................</w:t>
      </w:r>
      <w:r w:rsidRPr="00794293">
        <w:rPr>
          <w:rFonts w:ascii="Calibri" w:hAnsi="Calibri"/>
          <w:i/>
          <w:color w:val="000000"/>
          <w:sz w:val="20"/>
        </w:rPr>
        <w:t>…............</w:t>
      </w:r>
      <w:r>
        <w:rPr>
          <w:rFonts w:ascii="Calibri" w:hAnsi="Calibri"/>
          <w:i/>
          <w:color w:val="000000"/>
          <w:sz w:val="20"/>
        </w:rPr>
        <w:t xml:space="preserve"> </w:t>
      </w:r>
      <w:r w:rsidRPr="00794293">
        <w:rPr>
          <w:rFonts w:ascii="Calibri" w:hAnsi="Calibri"/>
          <w:i/>
          <w:color w:val="000000"/>
          <w:sz w:val="20"/>
        </w:rPr>
        <w:t>.................................................................................................................................................</w:t>
      </w:r>
      <w:r w:rsidRPr="00794293">
        <w:rPr>
          <w:rFonts w:ascii="Calibri" w:hAnsi="Calibri"/>
          <w:sz w:val="20"/>
        </w:rPr>
        <w:t>.......................</w:t>
      </w:r>
    </w:p>
    <w:p w:rsidR="00DC7C34" w:rsidRPr="00A32DF5" w:rsidRDefault="00DC7C34" w:rsidP="00DC7C34">
      <w:pPr>
        <w:pStyle w:val="tekst8bez"/>
        <w:ind w:left="284"/>
        <w:jc w:val="center"/>
        <w:rPr>
          <w:rFonts w:ascii="Times New Roman" w:hAnsi="Times New Roman"/>
          <w:color w:val="000000"/>
          <w:szCs w:val="16"/>
        </w:rPr>
      </w:pPr>
      <w:r w:rsidRPr="00A32DF5">
        <w:rPr>
          <w:rFonts w:ascii="Times New Roman" w:hAnsi="Times New Roman"/>
          <w:i/>
          <w:color w:val="000000"/>
          <w:position w:val="5"/>
          <w:szCs w:val="16"/>
        </w:rPr>
        <w:t xml:space="preserve"> /wypełnia wykonawca, który wniósł wadium w formie pieniądza/</w:t>
      </w:r>
    </w:p>
    <w:p w:rsidR="008A45F9" w:rsidRPr="002A11C8" w:rsidRDefault="008A45F9" w:rsidP="008A45F9">
      <w:pPr>
        <w:autoSpaceDE w:val="0"/>
        <w:autoSpaceDN w:val="0"/>
        <w:adjustRightInd w:val="0"/>
        <w:spacing w:after="0" w:line="240" w:lineRule="auto"/>
        <w:ind w:right="-1"/>
        <w:jc w:val="both"/>
        <w:rPr>
          <w:rFonts w:cs="Arial"/>
        </w:rPr>
      </w:pPr>
      <w:r w:rsidRPr="00D77A8D">
        <w:t>1</w:t>
      </w:r>
      <w:r>
        <w:t>0</w:t>
      </w:r>
      <w:r w:rsidRPr="00D77A8D">
        <w:t>. Z</w:t>
      </w:r>
      <w:r w:rsidRPr="00D77A8D">
        <w:rPr>
          <w:rFonts w:cs="Arial"/>
        </w:rPr>
        <w:t xml:space="preserve">obowiązujemy się do wniesienia zabezpieczenia należytego wykonania umowy w wysokości: </w:t>
      </w:r>
      <w:r w:rsidR="00FA12A5">
        <w:rPr>
          <w:rFonts w:cs="Arial"/>
        </w:rPr>
        <w:t>5% wartości umowy brutto tj.</w:t>
      </w:r>
      <w:r w:rsidRPr="00D77A8D">
        <w:rPr>
          <w:rFonts w:cs="Arial"/>
        </w:rPr>
        <w:t>………………………………………..………</w:t>
      </w:r>
      <w:r w:rsidR="00FA12A5">
        <w:rPr>
          <w:rFonts w:cs="Arial"/>
        </w:rPr>
        <w:t xml:space="preserve"> zł</w:t>
      </w:r>
      <w:r w:rsidRPr="00D77A8D">
        <w:rPr>
          <w:rFonts w:cs="Arial"/>
        </w:rPr>
        <w:t xml:space="preserve">, w formie </w:t>
      </w:r>
      <w:r w:rsidRPr="002A11C8">
        <w:rPr>
          <w:rFonts w:cs="Arial"/>
        </w:rPr>
        <w:t xml:space="preserve">………………………………………………………………………………..…… </w:t>
      </w:r>
    </w:p>
    <w:p w:rsidR="00DC7C34" w:rsidRPr="00570385" w:rsidRDefault="008A45F9" w:rsidP="00A32DF5">
      <w:pPr>
        <w:autoSpaceDE w:val="0"/>
        <w:autoSpaceDN w:val="0"/>
        <w:adjustRightInd w:val="0"/>
        <w:spacing w:after="0" w:line="240" w:lineRule="auto"/>
        <w:ind w:right="-1"/>
        <w:jc w:val="both"/>
      </w:pPr>
      <w:r>
        <w:t>11</w:t>
      </w:r>
      <w:r w:rsidR="00DC7C34" w:rsidRPr="00570385">
        <w:t>. Na potwierdzenie spełnienia wymagań do oferty załączam następujące oświadczenia i dokumenty:</w:t>
      </w:r>
    </w:p>
    <w:p w:rsidR="00DC7C34" w:rsidRPr="00CF47B5" w:rsidRDefault="00DC7C34" w:rsidP="00DC7C34">
      <w:pPr>
        <w:pStyle w:val="Tekstpodstawowy"/>
        <w:ind w:left="284" w:right="-284"/>
        <w:rPr>
          <w:rFonts w:ascii="Arial Narrow" w:hAnsi="Arial Narrow"/>
          <w:sz w:val="24"/>
          <w:szCs w:val="24"/>
        </w:rPr>
      </w:pPr>
      <w:r w:rsidRPr="00CF47B5">
        <w:rPr>
          <w:rFonts w:ascii="Arial Narrow" w:hAnsi="Arial Narrow"/>
          <w:sz w:val="24"/>
          <w:szCs w:val="24"/>
        </w:rPr>
        <w:t>………………………………………………………………………………………………………………………………………………………………………………………………………………………………………………………………………………………………………………………………………………………………………………………………………………………………………………………………………………………………………………………………………………………………………………………………………………………………………………………………………………………………………………………………………………………………………………………………………………………………………………………………………………………………………………………………………………………………………………………………………………………………………………………………………………………………………………………………………………………………………………………………………………………………………………………………………………………………………………………………………………………………………………………………………………………………………………………………</w:t>
      </w:r>
    </w:p>
    <w:p w:rsidR="00821A74" w:rsidRPr="008D76F1" w:rsidRDefault="008A45F9" w:rsidP="00A32DF5">
      <w:pPr>
        <w:tabs>
          <w:tab w:val="num" w:pos="-4820"/>
        </w:tabs>
        <w:spacing w:after="0" w:line="240" w:lineRule="auto"/>
        <w:jc w:val="both"/>
        <w:rPr>
          <w:i/>
        </w:rPr>
      </w:pPr>
      <w:r>
        <w:t>12</w:t>
      </w:r>
      <w:r w:rsidR="00821A74" w:rsidRPr="00821A74">
        <w:t xml:space="preserve">. Podwykonawcom (jeżeli występują) zamierzamy powierzyć wykonanie następujących części </w:t>
      </w:r>
      <w:r w:rsidR="00821A74" w:rsidRPr="000D2ABD">
        <w:t>zamówienia:</w:t>
      </w:r>
    </w:p>
    <w:p w:rsidR="00821A74" w:rsidRPr="00821A74" w:rsidRDefault="00821A74" w:rsidP="00DF099F">
      <w:pPr>
        <w:numPr>
          <w:ilvl w:val="0"/>
          <w:numId w:val="17"/>
        </w:numPr>
        <w:spacing w:after="0" w:line="240" w:lineRule="auto"/>
        <w:ind w:left="0" w:firstLine="0"/>
        <w:jc w:val="both"/>
      </w:pPr>
      <w:r w:rsidRPr="00313AE3">
        <w:rPr>
          <w:sz w:val="20"/>
          <w:szCs w:val="20"/>
        </w:rPr>
        <w:t>…………………………………………………………………………………………………………………………………………………………</w:t>
      </w:r>
    </w:p>
    <w:p w:rsidR="007A5129" w:rsidRPr="007A5129" w:rsidRDefault="007A5129" w:rsidP="00DF099F">
      <w:pPr>
        <w:numPr>
          <w:ilvl w:val="0"/>
          <w:numId w:val="17"/>
        </w:numPr>
        <w:spacing w:after="0" w:line="240" w:lineRule="auto"/>
        <w:ind w:left="0" w:firstLine="0"/>
        <w:jc w:val="both"/>
      </w:pPr>
      <w:r w:rsidRPr="00313AE3">
        <w:rPr>
          <w:sz w:val="20"/>
          <w:szCs w:val="20"/>
        </w:rPr>
        <w:t>…………………………………………………………………………………………………………………………………………………………</w:t>
      </w:r>
    </w:p>
    <w:p w:rsidR="00821A74" w:rsidRPr="00821A74" w:rsidRDefault="007A5129" w:rsidP="00DF099F">
      <w:pPr>
        <w:numPr>
          <w:ilvl w:val="0"/>
          <w:numId w:val="17"/>
        </w:numPr>
        <w:spacing w:after="120" w:line="240" w:lineRule="auto"/>
        <w:ind w:left="0" w:firstLine="0"/>
        <w:jc w:val="both"/>
      </w:pPr>
      <w:r w:rsidRPr="00313AE3">
        <w:rPr>
          <w:sz w:val="20"/>
          <w:szCs w:val="20"/>
        </w:rPr>
        <w:t>…………………………………………………………………………………………………………………………………………………………</w:t>
      </w:r>
    </w:p>
    <w:p w:rsidR="00DC7C34" w:rsidRPr="00821A74" w:rsidRDefault="00821A74" w:rsidP="00821A74">
      <w:pPr>
        <w:spacing w:after="0"/>
        <w:ind w:right="23"/>
      </w:pPr>
      <w:r>
        <w:t>1</w:t>
      </w:r>
      <w:r w:rsidR="008A45F9">
        <w:t>3</w:t>
      </w:r>
      <w:r w:rsidR="00DC7C34" w:rsidRPr="00821A74">
        <w:t>.</w:t>
      </w:r>
      <w:r w:rsidR="00DC7C34" w:rsidRPr="00821A74">
        <w:rPr>
          <w:b/>
        </w:rPr>
        <w:t xml:space="preserve"> </w:t>
      </w:r>
      <w:r w:rsidR="00DC7C34" w:rsidRPr="00821A74">
        <w:t>Oferta wspólna</w:t>
      </w:r>
      <w:r w:rsidR="00DC7C34" w:rsidRPr="00821A74">
        <w:rPr>
          <w:b/>
        </w:rPr>
        <w:t xml:space="preserve"> </w:t>
      </w:r>
      <w:r w:rsidR="00DC7C34" w:rsidRPr="00821A74">
        <w:t>(jeżeli występuje).</w:t>
      </w:r>
    </w:p>
    <w:p w:rsidR="00DC7C34" w:rsidRPr="00570385" w:rsidRDefault="00DC7C34" w:rsidP="004A2B27">
      <w:pPr>
        <w:pStyle w:val="Nagwek1"/>
        <w:spacing w:line="276" w:lineRule="auto"/>
        <w:ind w:left="284"/>
        <w:jc w:val="left"/>
        <w:rPr>
          <w:rFonts w:ascii="Calibri" w:hAnsi="Calibri"/>
          <w:b w:val="0"/>
          <w:sz w:val="22"/>
          <w:szCs w:val="22"/>
        </w:rPr>
      </w:pPr>
      <w:r w:rsidRPr="00570385">
        <w:rPr>
          <w:rFonts w:ascii="Calibri" w:hAnsi="Calibri"/>
          <w:b w:val="0"/>
          <w:sz w:val="22"/>
          <w:szCs w:val="22"/>
        </w:rPr>
        <w:t>Pełnomocnik wykonawców wspólnie składających ofertę:</w:t>
      </w:r>
    </w:p>
    <w:p w:rsidR="00DC7C34" w:rsidRPr="00570385" w:rsidRDefault="00DC7C34" w:rsidP="004A2B27">
      <w:pPr>
        <w:spacing w:after="0"/>
        <w:ind w:left="284" w:right="23"/>
      </w:pPr>
      <w:r w:rsidRPr="00570385">
        <w:t xml:space="preserve">Nazwisko, imię </w:t>
      </w:r>
      <w:r w:rsidR="007A5129" w:rsidRPr="00313AE3">
        <w:rPr>
          <w:sz w:val="20"/>
          <w:szCs w:val="20"/>
        </w:rPr>
        <w:t>………………………………………………………………………………………</w:t>
      </w:r>
    </w:p>
    <w:p w:rsidR="00DC7C34" w:rsidRPr="00570385" w:rsidRDefault="00DC7C34" w:rsidP="004A2B27">
      <w:pPr>
        <w:spacing w:after="0"/>
        <w:ind w:left="284" w:right="23"/>
      </w:pPr>
      <w:r w:rsidRPr="00570385">
        <w:t xml:space="preserve">Stanowisko </w:t>
      </w:r>
      <w:r w:rsidR="007A5129" w:rsidRPr="00313AE3">
        <w:rPr>
          <w:sz w:val="20"/>
          <w:szCs w:val="20"/>
        </w:rPr>
        <w:t>………………………………………………………………………………………</w:t>
      </w:r>
    </w:p>
    <w:p w:rsidR="00DC7C34" w:rsidRPr="00570385" w:rsidRDefault="00DC7C34" w:rsidP="00DC7C34">
      <w:pPr>
        <w:spacing w:after="0"/>
        <w:ind w:left="284" w:right="23"/>
      </w:pPr>
      <w:r w:rsidRPr="00570385">
        <w:t>Telefon</w:t>
      </w:r>
      <w:r>
        <w:t xml:space="preserve"> </w:t>
      </w:r>
      <w:r w:rsidR="007A5129" w:rsidRPr="00313AE3">
        <w:rPr>
          <w:sz w:val="20"/>
          <w:szCs w:val="20"/>
        </w:rPr>
        <w:t>……………………………………………</w:t>
      </w:r>
      <w:r w:rsidRPr="00570385">
        <w:t xml:space="preserve"> Fax </w:t>
      </w:r>
      <w:r w:rsidR="007A5129" w:rsidRPr="00313AE3">
        <w:rPr>
          <w:sz w:val="20"/>
          <w:szCs w:val="20"/>
        </w:rPr>
        <w:t>…………………………………………</w:t>
      </w:r>
    </w:p>
    <w:p w:rsidR="00DC7C34" w:rsidRPr="00313AE3" w:rsidRDefault="00DC7C34" w:rsidP="00DC7C34">
      <w:pPr>
        <w:spacing w:after="0"/>
        <w:ind w:left="284" w:right="23"/>
        <w:rPr>
          <w:sz w:val="20"/>
          <w:szCs w:val="20"/>
        </w:rPr>
      </w:pPr>
      <w:r w:rsidRPr="00570385">
        <w:t>Zakres umocowania :</w:t>
      </w:r>
      <w:r w:rsidR="004A2B27">
        <w:t xml:space="preserve"> </w:t>
      </w:r>
      <w:r w:rsidRPr="00313AE3">
        <w:rPr>
          <w:sz w:val="20"/>
          <w:szCs w:val="20"/>
        </w:rPr>
        <w:t>……………………………………………………………………………………………</w:t>
      </w:r>
      <w:r>
        <w:rPr>
          <w:sz w:val="20"/>
          <w:szCs w:val="20"/>
        </w:rPr>
        <w:t>.</w:t>
      </w:r>
      <w:r w:rsidRPr="00313AE3">
        <w:rPr>
          <w:sz w:val="20"/>
          <w:szCs w:val="20"/>
        </w:rPr>
        <w:t>……………</w:t>
      </w:r>
      <w:r w:rsidR="004A2B27">
        <w:rPr>
          <w:sz w:val="20"/>
          <w:szCs w:val="20"/>
        </w:rPr>
        <w:t>……..</w:t>
      </w:r>
      <w:r w:rsidRPr="00313AE3">
        <w:rPr>
          <w:sz w:val="20"/>
          <w:szCs w:val="20"/>
        </w:rPr>
        <w:t>………</w:t>
      </w:r>
      <w:r w:rsidR="004A2B27">
        <w:rPr>
          <w:sz w:val="20"/>
          <w:szCs w:val="20"/>
        </w:rPr>
        <w:t xml:space="preserve"> </w:t>
      </w:r>
      <w:r w:rsidRPr="00313AE3">
        <w:rPr>
          <w:sz w:val="20"/>
          <w:szCs w:val="20"/>
        </w:rPr>
        <w:t>………………………………………………………………….………………..........…………………</w:t>
      </w:r>
      <w:r>
        <w:rPr>
          <w:sz w:val="20"/>
          <w:szCs w:val="20"/>
        </w:rPr>
        <w:t>…………………………….</w:t>
      </w:r>
      <w:r w:rsidRPr="00313AE3">
        <w:rPr>
          <w:sz w:val="20"/>
          <w:szCs w:val="20"/>
        </w:rPr>
        <w:t>………..………</w:t>
      </w:r>
    </w:p>
    <w:p w:rsidR="00DC7C34" w:rsidRPr="00433E7E" w:rsidRDefault="00DC7C34" w:rsidP="00C0100D">
      <w:pPr>
        <w:widowControl w:val="0"/>
        <w:suppressAutoHyphens/>
        <w:spacing w:after="0" w:line="240" w:lineRule="auto"/>
        <w:jc w:val="both"/>
      </w:pPr>
      <w:r>
        <w:rPr>
          <w:color w:val="000000"/>
        </w:rPr>
        <w:t>1</w:t>
      </w:r>
      <w:r w:rsidR="008A45F9">
        <w:rPr>
          <w:color w:val="000000"/>
        </w:rPr>
        <w:t>4</w:t>
      </w:r>
      <w:r>
        <w:rPr>
          <w:color w:val="000000"/>
        </w:rPr>
        <w:t xml:space="preserve">. </w:t>
      </w:r>
      <w:r>
        <w:t>Inne informacje wykonawcy</w:t>
      </w:r>
    </w:p>
    <w:p w:rsidR="00DC7C34" w:rsidRPr="00313AE3" w:rsidRDefault="00DC7C34" w:rsidP="00DC7C34">
      <w:pPr>
        <w:spacing w:line="240" w:lineRule="auto"/>
        <w:ind w:right="23"/>
        <w:rPr>
          <w:sz w:val="20"/>
          <w:szCs w:val="20"/>
        </w:rPr>
      </w:pPr>
      <w:r w:rsidRPr="00313AE3">
        <w:rPr>
          <w:sz w:val="20"/>
          <w:szCs w:val="20"/>
        </w:rPr>
        <w:t>………………………………………………………….……………………………………………………………………………</w:t>
      </w:r>
      <w:r>
        <w:rPr>
          <w:sz w:val="20"/>
          <w:szCs w:val="20"/>
        </w:rPr>
        <w:t>...</w:t>
      </w:r>
      <w:r w:rsidRPr="00313AE3">
        <w:rPr>
          <w:sz w:val="20"/>
          <w:szCs w:val="20"/>
        </w:rPr>
        <w:t>…………………….………………</w:t>
      </w:r>
      <w:r w:rsidR="004A2B27">
        <w:rPr>
          <w:sz w:val="20"/>
          <w:szCs w:val="20"/>
        </w:rPr>
        <w:t>.</w:t>
      </w:r>
      <w:r w:rsidRPr="00313AE3">
        <w:rPr>
          <w:sz w:val="20"/>
          <w:szCs w:val="20"/>
        </w:rPr>
        <w:t>……………………………………………………………</w:t>
      </w:r>
      <w:r>
        <w:rPr>
          <w:sz w:val="20"/>
          <w:szCs w:val="20"/>
        </w:rPr>
        <w:t>…………………………….</w:t>
      </w:r>
      <w:r w:rsidR="004A2B27">
        <w:rPr>
          <w:sz w:val="20"/>
          <w:szCs w:val="20"/>
        </w:rPr>
        <w:t>………………………………………………………………</w:t>
      </w:r>
    </w:p>
    <w:p w:rsidR="009B0634" w:rsidRPr="00CD4F4A" w:rsidRDefault="00CD4F4A" w:rsidP="00CD4F4A">
      <w:pPr>
        <w:ind w:left="142"/>
        <w:jc w:val="both"/>
      </w:pPr>
      <w:r>
        <w:t xml:space="preserve">15. </w:t>
      </w:r>
      <w:r w:rsidRPr="00CD4F4A">
        <w:t>Ofertę złożono na …… kolejno ponumerowanych stronach.</w:t>
      </w:r>
    </w:p>
    <w:p w:rsidR="00DC7C34" w:rsidRPr="00707847" w:rsidRDefault="00DC7C34" w:rsidP="00DC7C34">
      <w:pPr>
        <w:spacing w:after="0" w:line="240" w:lineRule="auto"/>
        <w:ind w:left="4248"/>
        <w:jc w:val="center"/>
        <w:rPr>
          <w:sz w:val="16"/>
          <w:szCs w:val="16"/>
        </w:rPr>
      </w:pPr>
      <w:r w:rsidRPr="00707847">
        <w:rPr>
          <w:sz w:val="16"/>
          <w:szCs w:val="16"/>
        </w:rPr>
        <w:t>.........................................................................</w:t>
      </w:r>
    </w:p>
    <w:p w:rsidR="00DC7C34" w:rsidRDefault="00DC7C34" w:rsidP="00A32DF5">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Wykonawcy lub  osób uprawnionych</w:t>
      </w:r>
    </w:p>
    <w:p w:rsidR="00DC7C34" w:rsidRDefault="00DC7C34" w:rsidP="00A32DF5">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do składania oświadczeń woli</w:t>
      </w:r>
      <w:r>
        <w:rPr>
          <w:b/>
          <w:bCs/>
          <w:i/>
          <w:iCs/>
          <w:color w:val="000000"/>
          <w:sz w:val="16"/>
          <w:szCs w:val="16"/>
        </w:rPr>
        <w:t xml:space="preserve"> </w:t>
      </w:r>
      <w:r>
        <w:rPr>
          <w:rFonts w:eastAsia="Times New Roman"/>
          <w:i/>
          <w:iCs/>
          <w:color w:val="000000"/>
          <w:sz w:val="16"/>
          <w:szCs w:val="16"/>
        </w:rPr>
        <w:t>w imieniu Wykonawcy)</w:t>
      </w:r>
    </w:p>
    <w:p w:rsidR="00DC7C34" w:rsidRPr="00A32DF5" w:rsidRDefault="00DC7C34" w:rsidP="00DC7C34">
      <w:pPr>
        <w:spacing w:after="0"/>
        <w:ind w:right="23"/>
        <w:rPr>
          <w:rFonts w:ascii="Arial Narrow" w:hAnsi="Arial Narrow"/>
          <w:sz w:val="24"/>
          <w:szCs w:val="24"/>
        </w:rPr>
      </w:pPr>
      <w:r w:rsidRPr="00A32DF5">
        <w:rPr>
          <w:rFonts w:ascii="Arial Narrow" w:hAnsi="Arial Narrow"/>
          <w:sz w:val="24"/>
          <w:szCs w:val="24"/>
        </w:rPr>
        <w:t>data ..............................</w:t>
      </w:r>
    </w:p>
    <w:p w:rsidR="004A2B27" w:rsidRDefault="004A2B27" w:rsidP="00DC7C34">
      <w:pPr>
        <w:spacing w:after="0" w:line="240" w:lineRule="auto"/>
        <w:jc w:val="right"/>
        <w:rPr>
          <w:rFonts w:ascii="Arial Narrow" w:hAnsi="Arial Narrow" w:cs="TimesNewRomanPSMT"/>
        </w:rPr>
      </w:pPr>
    </w:p>
    <w:p w:rsidR="00F96B3A" w:rsidRDefault="00F96B3A" w:rsidP="00DC7C34">
      <w:pPr>
        <w:spacing w:after="0" w:line="240" w:lineRule="auto"/>
        <w:jc w:val="right"/>
        <w:rPr>
          <w:rFonts w:ascii="Arial Narrow" w:hAnsi="Arial Narrow" w:cs="TimesNewRomanPSMT"/>
        </w:rPr>
      </w:pPr>
    </w:p>
    <w:p w:rsidR="00F96B3A" w:rsidRDefault="00F96B3A" w:rsidP="00DC7C34">
      <w:pPr>
        <w:spacing w:after="0" w:line="240" w:lineRule="auto"/>
        <w:jc w:val="right"/>
        <w:rPr>
          <w:rFonts w:ascii="Arial Narrow" w:hAnsi="Arial Narrow" w:cs="TimesNewRomanPSMT"/>
        </w:rPr>
      </w:pPr>
    </w:p>
    <w:p w:rsidR="00DC7C34" w:rsidRDefault="00DC7C34" w:rsidP="00DC7C34">
      <w:pPr>
        <w:spacing w:after="0" w:line="240" w:lineRule="auto"/>
        <w:jc w:val="right"/>
        <w:rPr>
          <w:rFonts w:ascii="Arial Narrow" w:hAnsi="Arial Narrow" w:cs="TimesNewRomanPSMT"/>
        </w:rPr>
      </w:pPr>
      <w:r w:rsidRPr="004F7CA3">
        <w:rPr>
          <w:rFonts w:ascii="Arial Narrow" w:hAnsi="Arial Narrow" w:cs="TimesNewRomanPSMT"/>
        </w:rPr>
        <w:lastRenderedPageBreak/>
        <w:t xml:space="preserve">Załącznik nr </w:t>
      </w:r>
      <w:r>
        <w:rPr>
          <w:rFonts w:ascii="Arial Narrow" w:hAnsi="Arial Narrow" w:cs="TimesNewRomanPSMT"/>
        </w:rPr>
        <w:t>2</w:t>
      </w:r>
    </w:p>
    <w:p w:rsidR="00DC7C34" w:rsidRPr="00CF47B5" w:rsidRDefault="00DC7C34" w:rsidP="00DC7C34">
      <w:pPr>
        <w:spacing w:after="0"/>
        <w:rPr>
          <w:rFonts w:ascii="Arial Narrow" w:hAnsi="Arial Narrow" w:cs="Arial"/>
          <w:sz w:val="24"/>
          <w:szCs w:val="24"/>
        </w:rPr>
      </w:pPr>
      <w:r w:rsidRPr="00CF47B5">
        <w:rPr>
          <w:rFonts w:ascii="Arial Narrow" w:hAnsi="Arial Narrow" w:cs="Arial"/>
          <w:sz w:val="24"/>
          <w:szCs w:val="24"/>
        </w:rPr>
        <w:t xml:space="preserve">                                                                                                 </w:t>
      </w:r>
    </w:p>
    <w:p w:rsidR="00DC7C34" w:rsidRPr="002405F8" w:rsidRDefault="00C6679F" w:rsidP="00DC7C34">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35560</wp:posOffset>
                </wp:positionV>
                <wp:extent cx="2012315" cy="732155"/>
                <wp:effectExtent l="12065" t="9525" r="13970" b="107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85pt;margin-top:2.8pt;width:158.45pt;height:5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" o:allowincell="f" filled="f" strokeweight=".25pt">
                <v:textbox inset="1pt,1pt,1pt,1pt">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v:textbox>
              </v:roundrect>
            </w:pict>
          </mc:Fallback>
        </mc:AlternateContent>
      </w: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jc w:val="both"/>
        <w:rPr>
          <w:rFonts w:cs="Arial"/>
          <w:sz w:val="24"/>
          <w:szCs w:val="24"/>
        </w:rPr>
      </w:pPr>
    </w:p>
    <w:p w:rsidR="00DC7C34" w:rsidRPr="00CF47B5" w:rsidRDefault="00DC7C34" w:rsidP="00DC7C34">
      <w:pPr>
        <w:spacing w:after="0"/>
        <w:rPr>
          <w:rFonts w:ascii="Arial Narrow" w:hAnsi="Arial Narrow" w:cs="Arial"/>
          <w:sz w:val="24"/>
          <w:szCs w:val="24"/>
        </w:rPr>
      </w:pPr>
    </w:p>
    <w:p w:rsidR="00DC7C34" w:rsidRPr="00CF47B5" w:rsidRDefault="00DC7C34" w:rsidP="00DC7C34">
      <w:pPr>
        <w:spacing w:after="0"/>
        <w:jc w:val="center"/>
        <w:rPr>
          <w:rFonts w:ascii="Arial Narrow" w:hAnsi="Arial Narrow" w:cs="Helvetica-Bold"/>
          <w:b/>
          <w:bCs/>
          <w:sz w:val="28"/>
          <w:szCs w:val="28"/>
        </w:rPr>
      </w:pPr>
      <w:r w:rsidRPr="00CF47B5">
        <w:rPr>
          <w:rFonts w:ascii="Arial Narrow" w:hAnsi="Arial Narrow" w:cs="Helvetica-Bold"/>
          <w:b/>
          <w:bCs/>
          <w:sz w:val="28"/>
          <w:szCs w:val="28"/>
        </w:rPr>
        <w:t>OŚWIADCZENIE</w:t>
      </w:r>
    </w:p>
    <w:p w:rsidR="00DC7C34" w:rsidRPr="00CF47B5" w:rsidRDefault="00DC7C34" w:rsidP="00DC7C34">
      <w:pPr>
        <w:spacing w:after="0"/>
        <w:jc w:val="center"/>
        <w:rPr>
          <w:rFonts w:ascii="Arial Narrow" w:hAnsi="Arial Narrow" w:cs="Helvetica-Bold"/>
          <w:b/>
          <w:bCs/>
          <w:sz w:val="28"/>
          <w:szCs w:val="28"/>
        </w:rPr>
      </w:pPr>
      <w:r w:rsidRPr="00CF47B5">
        <w:rPr>
          <w:rFonts w:ascii="Arial Narrow" w:hAnsi="Arial Narrow" w:cs="Helvetica-Bold"/>
          <w:b/>
          <w:bCs/>
          <w:sz w:val="28"/>
          <w:szCs w:val="28"/>
        </w:rPr>
        <w:t xml:space="preserve">o spełnieniu warunków udziału w postępowaniu oraz </w:t>
      </w:r>
      <w:r>
        <w:rPr>
          <w:rFonts w:ascii="Arial Narrow" w:hAnsi="Arial Narrow" w:cs="Helvetica-Bold"/>
          <w:b/>
          <w:bCs/>
          <w:sz w:val="28"/>
          <w:szCs w:val="28"/>
        </w:rPr>
        <w:t xml:space="preserve">o </w:t>
      </w:r>
      <w:r w:rsidRPr="00CF47B5">
        <w:rPr>
          <w:rFonts w:ascii="Arial Narrow" w:hAnsi="Arial Narrow" w:cs="Helvetica-Bold"/>
          <w:b/>
          <w:bCs/>
          <w:sz w:val="28"/>
          <w:szCs w:val="28"/>
        </w:rPr>
        <w:t>niepodleganiu wykluczeniu z postępowania</w:t>
      </w:r>
    </w:p>
    <w:p w:rsidR="00DC7C34" w:rsidRPr="00CF47B5" w:rsidRDefault="00DC7C34" w:rsidP="00DC7C34">
      <w:pPr>
        <w:spacing w:after="0"/>
        <w:jc w:val="center"/>
        <w:rPr>
          <w:rFonts w:ascii="Arial Narrow" w:hAnsi="Arial Narrow" w:cs="Helvetica-Bold"/>
          <w:b/>
          <w:bCs/>
          <w:sz w:val="28"/>
          <w:szCs w:val="28"/>
        </w:rPr>
      </w:pPr>
      <w:r w:rsidRPr="00CF47B5">
        <w:rPr>
          <w:rFonts w:ascii="Arial Narrow" w:hAnsi="Arial Narrow" w:cs="Helvetica-Bold"/>
          <w:b/>
          <w:bCs/>
          <w:sz w:val="28"/>
          <w:szCs w:val="28"/>
        </w:rPr>
        <w:t xml:space="preserve">z art. 22 ust. 1 oraz </w:t>
      </w:r>
      <w:r>
        <w:rPr>
          <w:rFonts w:ascii="Arial Narrow" w:hAnsi="Arial Narrow" w:cs="Helvetica-Bold"/>
          <w:b/>
          <w:bCs/>
          <w:sz w:val="28"/>
          <w:szCs w:val="28"/>
        </w:rPr>
        <w:t xml:space="preserve">art. </w:t>
      </w:r>
      <w:r w:rsidRPr="00CF47B5">
        <w:rPr>
          <w:rFonts w:ascii="Arial Narrow" w:hAnsi="Arial Narrow" w:cs="Helvetica-Bold"/>
          <w:b/>
          <w:bCs/>
          <w:sz w:val="28"/>
          <w:szCs w:val="28"/>
        </w:rPr>
        <w:t>24 ust. 1 i 2 ustawy Prawo zamówień publicznych</w:t>
      </w:r>
    </w:p>
    <w:p w:rsidR="00DC7C34" w:rsidRPr="00CF47B5" w:rsidRDefault="00DC7C34" w:rsidP="00DC7C34">
      <w:pPr>
        <w:spacing w:after="0" w:line="360" w:lineRule="auto"/>
        <w:rPr>
          <w:rFonts w:ascii="Arial Narrow" w:hAnsi="Arial Narrow" w:cs="Helvetica"/>
        </w:rPr>
      </w:pPr>
    </w:p>
    <w:p w:rsidR="00DC7C34" w:rsidRPr="00CF47B5" w:rsidRDefault="00DC7C34" w:rsidP="00DC7C34">
      <w:pPr>
        <w:spacing w:after="0" w:line="360" w:lineRule="auto"/>
        <w:rPr>
          <w:rFonts w:ascii="Arial Narrow" w:hAnsi="Arial Narrow" w:cs="Helvetica"/>
        </w:rPr>
      </w:pPr>
      <w:r w:rsidRPr="00CF47B5">
        <w:rPr>
          <w:rFonts w:ascii="Arial Narrow" w:hAnsi="Arial Narrow" w:cs="Helvetica"/>
        </w:rPr>
        <w:t>W związku z ubieganiem sie o udzielenie zamówienia publicznego pod nazwą:</w:t>
      </w:r>
    </w:p>
    <w:p w:rsidR="00FA7CB4" w:rsidRPr="00FA7CB4" w:rsidRDefault="00FA7CB4" w:rsidP="00BD1C33">
      <w:pPr>
        <w:spacing w:after="0"/>
        <w:jc w:val="center"/>
        <w:rPr>
          <w:b/>
          <w:sz w:val="32"/>
          <w:szCs w:val="32"/>
        </w:rPr>
      </w:pPr>
      <w:r w:rsidRPr="00FA7CB4">
        <w:rPr>
          <w:b/>
          <w:bCs/>
          <w:sz w:val="32"/>
          <w:szCs w:val="32"/>
        </w:rPr>
        <w:t>ROZBUDOWA BUDYNKU WOJ</w:t>
      </w:r>
      <w:r w:rsidR="00BD1C33">
        <w:rPr>
          <w:b/>
          <w:bCs/>
          <w:sz w:val="32"/>
          <w:szCs w:val="32"/>
        </w:rPr>
        <w:t>E</w:t>
      </w:r>
      <w:r w:rsidRPr="00FA7CB4">
        <w:rPr>
          <w:b/>
          <w:bCs/>
          <w:sz w:val="32"/>
          <w:szCs w:val="32"/>
        </w:rPr>
        <w:t>WÓDZKIEGO INSPEKTORATU WETERYNARII</w:t>
      </w:r>
      <w:r>
        <w:rPr>
          <w:b/>
          <w:bCs/>
          <w:sz w:val="32"/>
          <w:szCs w:val="32"/>
        </w:rPr>
        <w:t xml:space="preserve"> - </w:t>
      </w:r>
      <w:r w:rsidRPr="00FA7CB4">
        <w:rPr>
          <w:b/>
          <w:bCs/>
          <w:sz w:val="32"/>
          <w:szCs w:val="32"/>
        </w:rPr>
        <w:t>ETAP II</w:t>
      </w:r>
    </w:p>
    <w:p w:rsidR="00DC7C34" w:rsidRPr="00CF47B5" w:rsidRDefault="00DC7C34" w:rsidP="00DC7C34">
      <w:pPr>
        <w:spacing w:after="0"/>
        <w:rPr>
          <w:rFonts w:ascii="Arial Narrow" w:hAnsi="Arial Narrow" w:cs="Helvetica"/>
        </w:rPr>
      </w:pPr>
      <w:r w:rsidRPr="00CF47B5">
        <w:rPr>
          <w:rFonts w:ascii="Arial Narrow" w:hAnsi="Arial Narrow" w:cs="Helvetica"/>
        </w:rPr>
        <w:t>oświadczam(y), że:</w:t>
      </w:r>
    </w:p>
    <w:p w:rsidR="00DC7C34" w:rsidRPr="00CF47B5" w:rsidRDefault="00DC7C34" w:rsidP="00DC7C34">
      <w:pPr>
        <w:spacing w:after="0"/>
        <w:rPr>
          <w:rFonts w:ascii="Arial Narrow" w:hAnsi="Arial Narrow" w:cs="Helvetica"/>
        </w:rPr>
      </w:pPr>
      <w:r w:rsidRPr="00CF47B5">
        <w:rPr>
          <w:rFonts w:ascii="Arial Narrow" w:hAnsi="Arial Narrow" w:cs="Helvetica"/>
        </w:rPr>
        <w:t>1. Zgodnie z art. 22 ust.1 ustawy Prawo zamówień publicznych:</w:t>
      </w:r>
    </w:p>
    <w:p w:rsidR="00DC7C34" w:rsidRPr="00CF47B5" w:rsidRDefault="00DC7C34" w:rsidP="00DE1D3F">
      <w:pPr>
        <w:pStyle w:val="Akapitzlist"/>
        <w:numPr>
          <w:ilvl w:val="0"/>
          <w:numId w:val="6"/>
        </w:numPr>
        <w:autoSpaceDE w:val="0"/>
        <w:autoSpaceDN w:val="0"/>
        <w:adjustRightInd w:val="0"/>
        <w:spacing w:after="0" w:line="240" w:lineRule="auto"/>
        <w:jc w:val="both"/>
        <w:rPr>
          <w:rFonts w:ascii="Arial Narrow" w:hAnsi="Arial Narrow" w:cs="Helvetica"/>
        </w:rPr>
      </w:pPr>
      <w:r w:rsidRPr="00CF47B5">
        <w:rPr>
          <w:rFonts w:ascii="Arial Narrow" w:hAnsi="Arial Narrow" w:cs="Helvetica"/>
        </w:rPr>
        <w:t>posiadam(</w:t>
      </w:r>
      <w:r>
        <w:rPr>
          <w:rFonts w:ascii="Arial Narrow" w:hAnsi="Arial Narrow" w:cs="Helvetica"/>
        </w:rPr>
        <w:t>-</w:t>
      </w:r>
      <w:r w:rsidRPr="00CF47B5">
        <w:rPr>
          <w:rFonts w:ascii="Arial Narrow" w:hAnsi="Arial Narrow" w:cs="Helvetica"/>
        </w:rPr>
        <w:t xml:space="preserve">y) uprawnienia do wykonania określonej działalności lub czynności, jeżeli </w:t>
      </w:r>
      <w:r w:rsidRPr="00977B44">
        <w:rPr>
          <w:rFonts w:ascii="Arial Narrow" w:hAnsi="Arial Narrow" w:cs="Helvetica"/>
        </w:rPr>
        <w:t>przepisy prawa</w:t>
      </w:r>
      <w:r w:rsidRPr="00CF47B5">
        <w:rPr>
          <w:rFonts w:ascii="Arial Narrow" w:hAnsi="Arial Narrow" w:cs="Helvetica"/>
          <w:color w:val="FF0000"/>
        </w:rPr>
        <w:t xml:space="preserve"> </w:t>
      </w:r>
      <w:r w:rsidRPr="00CF47B5">
        <w:rPr>
          <w:rFonts w:ascii="Arial Narrow" w:hAnsi="Arial Narrow" w:cs="Helvetica"/>
        </w:rPr>
        <w:t>nakładają obowiązek ich posiadania,</w:t>
      </w:r>
    </w:p>
    <w:p w:rsidR="00DC7C34" w:rsidRPr="00CF47B5" w:rsidRDefault="00DC7C34" w:rsidP="00DE1D3F">
      <w:pPr>
        <w:pStyle w:val="Akapitzlist"/>
        <w:numPr>
          <w:ilvl w:val="0"/>
          <w:numId w:val="6"/>
        </w:numPr>
        <w:autoSpaceDE w:val="0"/>
        <w:autoSpaceDN w:val="0"/>
        <w:adjustRightInd w:val="0"/>
        <w:spacing w:after="0" w:line="240" w:lineRule="auto"/>
        <w:jc w:val="both"/>
        <w:rPr>
          <w:rFonts w:ascii="Arial Narrow" w:hAnsi="Arial Narrow" w:cs="Helvetica"/>
        </w:rPr>
      </w:pPr>
      <w:r w:rsidRPr="00CF47B5">
        <w:rPr>
          <w:rFonts w:ascii="Arial Narrow" w:hAnsi="Arial Narrow" w:cs="Helvetica"/>
        </w:rPr>
        <w:t>posiadam(y) niezbędną wiedzę i doświadczenie,</w:t>
      </w:r>
    </w:p>
    <w:p w:rsidR="00DC7C34" w:rsidRPr="00CF47B5" w:rsidRDefault="00DC7C34" w:rsidP="00DE1D3F">
      <w:pPr>
        <w:pStyle w:val="Akapitzlist"/>
        <w:numPr>
          <w:ilvl w:val="0"/>
          <w:numId w:val="6"/>
        </w:numPr>
        <w:autoSpaceDE w:val="0"/>
        <w:autoSpaceDN w:val="0"/>
        <w:adjustRightInd w:val="0"/>
        <w:spacing w:after="0" w:line="240" w:lineRule="auto"/>
        <w:jc w:val="both"/>
        <w:rPr>
          <w:rFonts w:ascii="Arial Narrow" w:hAnsi="Arial Narrow" w:cs="Helvetica"/>
          <w:strike/>
        </w:rPr>
      </w:pPr>
      <w:r w:rsidRPr="00CF47B5">
        <w:rPr>
          <w:rFonts w:ascii="Arial Narrow" w:hAnsi="Arial Narrow" w:cs="Helvetica"/>
        </w:rPr>
        <w:t>dysponuje(</w:t>
      </w:r>
      <w:r>
        <w:rPr>
          <w:rFonts w:ascii="Arial Narrow" w:hAnsi="Arial Narrow" w:cs="Helvetica"/>
        </w:rPr>
        <w:t>-</w:t>
      </w:r>
      <w:proofErr w:type="spellStart"/>
      <w:r w:rsidRPr="00CF47B5">
        <w:rPr>
          <w:rFonts w:ascii="Arial Narrow" w:hAnsi="Arial Narrow" w:cs="Helvetica"/>
        </w:rPr>
        <w:t>emy</w:t>
      </w:r>
      <w:proofErr w:type="spellEnd"/>
      <w:r w:rsidRPr="00CF47B5">
        <w:rPr>
          <w:rFonts w:ascii="Arial Narrow" w:hAnsi="Arial Narrow" w:cs="Helvetica"/>
        </w:rPr>
        <w:t xml:space="preserve">) odpowiednim potencjałem technicznym </w:t>
      </w:r>
      <w:r w:rsidRPr="00977B44">
        <w:rPr>
          <w:rFonts w:ascii="Arial Narrow" w:hAnsi="Arial Narrow" w:cs="Helvetica"/>
        </w:rPr>
        <w:t>oraz</w:t>
      </w:r>
      <w:r w:rsidRPr="00CF47B5">
        <w:rPr>
          <w:rFonts w:ascii="Arial Narrow" w:hAnsi="Arial Narrow" w:cs="Helvetica"/>
          <w:color w:val="FF0000"/>
        </w:rPr>
        <w:t xml:space="preserve"> </w:t>
      </w:r>
      <w:r w:rsidRPr="00CF47B5">
        <w:rPr>
          <w:rFonts w:ascii="Arial Narrow" w:hAnsi="Arial Narrow" w:cs="Helvetica"/>
        </w:rPr>
        <w:t>osobami zdolnymi do wykonania zamówienia</w:t>
      </w:r>
      <w:r w:rsidRPr="00977B44">
        <w:rPr>
          <w:rFonts w:ascii="Arial Narrow" w:hAnsi="Arial Narrow" w:cs="Helvetica"/>
        </w:rPr>
        <w:t>,</w:t>
      </w:r>
    </w:p>
    <w:p w:rsidR="00DC7C34" w:rsidRPr="00CF47B5" w:rsidRDefault="00DC7C34" w:rsidP="00DE1D3F">
      <w:pPr>
        <w:pStyle w:val="Akapitzlist"/>
        <w:numPr>
          <w:ilvl w:val="0"/>
          <w:numId w:val="6"/>
        </w:numPr>
        <w:autoSpaceDE w:val="0"/>
        <w:autoSpaceDN w:val="0"/>
        <w:adjustRightInd w:val="0"/>
        <w:spacing w:after="0" w:line="240" w:lineRule="auto"/>
        <w:jc w:val="both"/>
        <w:rPr>
          <w:rFonts w:ascii="Arial Narrow" w:hAnsi="Arial Narrow" w:cs="Helvetica"/>
        </w:rPr>
      </w:pPr>
      <w:r w:rsidRPr="00CF47B5">
        <w:rPr>
          <w:rFonts w:ascii="Arial Narrow" w:hAnsi="Arial Narrow" w:cs="Helvetica"/>
        </w:rPr>
        <w:t>znajduje(</w:t>
      </w:r>
      <w:r>
        <w:rPr>
          <w:rFonts w:ascii="Arial Narrow" w:hAnsi="Arial Narrow" w:cs="Helvetica"/>
        </w:rPr>
        <w:t>-</w:t>
      </w:r>
      <w:proofErr w:type="spellStart"/>
      <w:r w:rsidRPr="00CF47B5">
        <w:rPr>
          <w:rFonts w:ascii="Arial Narrow" w:hAnsi="Arial Narrow" w:cs="Helvetica"/>
        </w:rPr>
        <w:t>emy</w:t>
      </w:r>
      <w:proofErr w:type="spellEnd"/>
      <w:r w:rsidRPr="00CF47B5">
        <w:rPr>
          <w:rFonts w:ascii="Arial Narrow" w:hAnsi="Arial Narrow" w:cs="Helvetica"/>
        </w:rPr>
        <w:t xml:space="preserve">) </w:t>
      </w:r>
      <w:proofErr w:type="spellStart"/>
      <w:r w:rsidRPr="00CF47B5">
        <w:rPr>
          <w:rFonts w:ascii="Arial Narrow" w:hAnsi="Arial Narrow" w:cs="Helvetica"/>
        </w:rPr>
        <w:t>sie</w:t>
      </w:r>
      <w:proofErr w:type="spellEnd"/>
      <w:r w:rsidRPr="00CF47B5">
        <w:rPr>
          <w:rFonts w:ascii="Arial Narrow" w:hAnsi="Arial Narrow" w:cs="Helvetica"/>
        </w:rPr>
        <w:t xml:space="preserve"> w sytuacji ekonomicznej i finansowej zapewniającej wykonanie zamówienia. </w:t>
      </w:r>
    </w:p>
    <w:p w:rsidR="00DC7C34" w:rsidRPr="00CF47B5" w:rsidRDefault="00DC7C34" w:rsidP="00DC7C34">
      <w:pPr>
        <w:spacing w:after="0"/>
        <w:ind w:left="284" w:hanging="284"/>
        <w:jc w:val="both"/>
        <w:rPr>
          <w:rFonts w:ascii="Arial Narrow" w:hAnsi="Arial Narrow" w:cs="Helvetica"/>
          <w:sz w:val="16"/>
          <w:szCs w:val="16"/>
        </w:rPr>
      </w:pPr>
    </w:p>
    <w:p w:rsidR="00DC7C34" w:rsidRPr="00CF47B5" w:rsidRDefault="00DC7C34" w:rsidP="00DC7C34">
      <w:pPr>
        <w:spacing w:after="0"/>
        <w:ind w:left="284" w:hanging="284"/>
        <w:jc w:val="both"/>
        <w:rPr>
          <w:rFonts w:ascii="Arial Narrow" w:hAnsi="Arial Narrow" w:cs="Helvetica"/>
        </w:rPr>
      </w:pPr>
      <w:r w:rsidRPr="00CF47B5">
        <w:rPr>
          <w:rFonts w:ascii="Arial Narrow" w:hAnsi="Arial Narrow" w:cs="Helvetica"/>
        </w:rPr>
        <w:t>2. Nie podlegam(</w:t>
      </w:r>
      <w:r>
        <w:rPr>
          <w:rFonts w:ascii="Arial Narrow" w:hAnsi="Arial Narrow" w:cs="Helvetica"/>
        </w:rPr>
        <w:t>-</w:t>
      </w:r>
      <w:r w:rsidRPr="00CF47B5">
        <w:rPr>
          <w:rFonts w:ascii="Arial Narrow" w:hAnsi="Arial Narrow" w:cs="Helvetica"/>
        </w:rPr>
        <w:t>y) wykluczeniu z postępowania o udzielenie zamówienia na podstawie art. 24 ust. 1 i 2 ustawy Prawo zamówień publicznych.</w:t>
      </w:r>
    </w:p>
    <w:p w:rsidR="00DC7C34" w:rsidRPr="00CF47B5" w:rsidRDefault="00DC7C34" w:rsidP="00DC7C34">
      <w:pPr>
        <w:spacing w:after="0"/>
        <w:rPr>
          <w:rFonts w:ascii="Arial Narrow" w:hAnsi="Arial Narrow" w:cs="Symbol"/>
          <w:sz w:val="16"/>
          <w:szCs w:val="16"/>
        </w:rPr>
      </w:pPr>
    </w:p>
    <w:p w:rsidR="00DC7C34" w:rsidRPr="00CF47B5" w:rsidRDefault="00DC7C34" w:rsidP="00DC7C34">
      <w:pPr>
        <w:spacing w:after="0"/>
        <w:rPr>
          <w:rFonts w:ascii="Arial Narrow" w:hAnsi="Arial Narrow" w:cs="Helvetica"/>
        </w:rPr>
      </w:pPr>
      <w:r w:rsidRPr="00CF47B5">
        <w:rPr>
          <w:rFonts w:ascii="Arial Narrow" w:hAnsi="Arial Narrow" w:cs="Symbol"/>
        </w:rPr>
        <w:t xml:space="preserve">3. </w:t>
      </w:r>
      <w:r w:rsidRPr="00CF47B5">
        <w:rPr>
          <w:rFonts w:ascii="Arial Narrow" w:hAnsi="Arial Narrow" w:cs="Helvetica"/>
        </w:rPr>
        <w:t>Spełniam(</w:t>
      </w:r>
      <w:r>
        <w:rPr>
          <w:rFonts w:ascii="Arial Narrow" w:hAnsi="Arial Narrow" w:cs="Helvetica"/>
        </w:rPr>
        <w:t>-</w:t>
      </w:r>
      <w:r w:rsidRPr="00CF47B5">
        <w:rPr>
          <w:rFonts w:ascii="Arial Narrow" w:hAnsi="Arial Narrow" w:cs="Helvetica"/>
        </w:rPr>
        <w:t>y) warunki udziału w postępowaniu określone w specyfikacji istotnych warunków zamówienia.</w:t>
      </w:r>
    </w:p>
    <w:p w:rsidR="00DC7C34" w:rsidRPr="00CF47B5" w:rsidRDefault="00DC7C34" w:rsidP="00DC7C34">
      <w:pPr>
        <w:spacing w:after="0"/>
        <w:rPr>
          <w:rFonts w:ascii="Arial Narrow" w:hAnsi="Arial Narrow" w:cs="Arial"/>
          <w:sz w:val="24"/>
          <w:szCs w:val="24"/>
        </w:rPr>
      </w:pPr>
    </w:p>
    <w:p w:rsidR="00DC7C34" w:rsidRPr="00CF47B5" w:rsidRDefault="00DC7C34" w:rsidP="00DC7C34">
      <w:pPr>
        <w:spacing w:after="0"/>
        <w:rPr>
          <w:rFonts w:ascii="Arial Narrow" w:hAnsi="Arial Narrow" w:cs="Arial"/>
          <w:sz w:val="24"/>
          <w:szCs w:val="24"/>
        </w:rPr>
      </w:pPr>
    </w:p>
    <w:p w:rsidR="00DC7C34" w:rsidRPr="00CF47B5" w:rsidRDefault="00DC7C34" w:rsidP="00DC7C34">
      <w:pPr>
        <w:spacing w:after="0"/>
        <w:rPr>
          <w:rFonts w:ascii="Arial Narrow" w:hAnsi="Arial Narrow" w:cs="Arial"/>
          <w:i/>
          <w:sz w:val="24"/>
          <w:szCs w:val="24"/>
        </w:rPr>
      </w:pPr>
      <w:r w:rsidRPr="00CF47B5">
        <w:rPr>
          <w:rFonts w:ascii="Arial Narrow" w:hAnsi="Arial Narrow" w:cs="Arial"/>
          <w:i/>
          <w:sz w:val="24"/>
          <w:szCs w:val="24"/>
        </w:rPr>
        <w:t>..........................., dnia ..................201</w:t>
      </w:r>
      <w:r w:rsidR="00C0100D">
        <w:rPr>
          <w:rFonts w:ascii="Arial Narrow" w:hAnsi="Arial Narrow" w:cs="Arial"/>
          <w:i/>
          <w:sz w:val="24"/>
          <w:szCs w:val="24"/>
        </w:rPr>
        <w:t>2</w:t>
      </w:r>
      <w:r w:rsidRPr="00CF47B5">
        <w:rPr>
          <w:rFonts w:ascii="Arial Narrow" w:hAnsi="Arial Narrow" w:cs="Arial"/>
          <w:i/>
          <w:sz w:val="24"/>
          <w:szCs w:val="24"/>
        </w:rPr>
        <w:t xml:space="preserve"> r.     </w:t>
      </w:r>
    </w:p>
    <w:p w:rsidR="00DC7C34" w:rsidRPr="00CF47B5" w:rsidRDefault="00DC7C34" w:rsidP="00DC7C34">
      <w:pPr>
        <w:spacing w:after="0"/>
        <w:rPr>
          <w:rFonts w:ascii="Arial Narrow" w:hAnsi="Arial Narrow" w:cs="Arial"/>
          <w:i/>
          <w:sz w:val="24"/>
          <w:szCs w:val="24"/>
        </w:rPr>
      </w:pPr>
      <w:r w:rsidRPr="00CF47B5">
        <w:rPr>
          <w:rFonts w:ascii="Arial Narrow" w:hAnsi="Arial Narrow" w:cs="Arial"/>
          <w:i/>
          <w:sz w:val="24"/>
          <w:szCs w:val="24"/>
        </w:rPr>
        <w:t xml:space="preserve">                   </w:t>
      </w:r>
      <w:r w:rsidRPr="00CF47B5">
        <w:rPr>
          <w:rFonts w:ascii="Arial Narrow" w:hAnsi="Arial Narrow" w:cs="Arial"/>
          <w:i/>
          <w:sz w:val="24"/>
          <w:szCs w:val="24"/>
        </w:rPr>
        <w:tab/>
      </w:r>
      <w:r w:rsidRPr="00CF47B5">
        <w:rPr>
          <w:rFonts w:ascii="Arial Narrow" w:hAnsi="Arial Narrow" w:cs="Arial"/>
          <w:i/>
          <w:sz w:val="24"/>
          <w:szCs w:val="24"/>
        </w:rPr>
        <w:tab/>
        <w:t xml:space="preserve">                            </w:t>
      </w:r>
    </w:p>
    <w:p w:rsidR="00DC7C34" w:rsidRPr="002F0401" w:rsidRDefault="00DC7C34" w:rsidP="00DC7C34">
      <w:pPr>
        <w:spacing w:after="0" w:line="240" w:lineRule="auto"/>
        <w:ind w:left="3540" w:firstLine="1138"/>
        <w:jc w:val="center"/>
        <w:rPr>
          <w:rFonts w:cs="Arial"/>
          <w:i/>
        </w:rPr>
      </w:pPr>
      <w:r>
        <w:rPr>
          <w:rFonts w:cs="Arial"/>
          <w:i/>
          <w:sz w:val="24"/>
          <w:szCs w:val="24"/>
        </w:rPr>
        <w:t>……..</w:t>
      </w:r>
      <w:r w:rsidRPr="002F0401">
        <w:rPr>
          <w:rFonts w:cs="Arial"/>
          <w:i/>
          <w:sz w:val="24"/>
          <w:szCs w:val="24"/>
        </w:rPr>
        <w:t>......................................................</w:t>
      </w:r>
      <w:r w:rsidRPr="002F0401">
        <w:rPr>
          <w:rFonts w:cs="Arial"/>
          <w:i/>
        </w:rPr>
        <w:t xml:space="preserve">                                                                       </w:t>
      </w:r>
    </w:p>
    <w:p w:rsidR="00DC7C34" w:rsidRDefault="00DC7C34" w:rsidP="00DC7C34">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Wykonawcy lub  osób uprawnionych</w:t>
      </w:r>
    </w:p>
    <w:p w:rsidR="00DC7C34" w:rsidRDefault="00DC7C34" w:rsidP="00DC7C34">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do składania oświadczeń woli</w:t>
      </w:r>
      <w:r>
        <w:rPr>
          <w:b/>
          <w:bCs/>
          <w:i/>
          <w:iCs/>
          <w:color w:val="000000"/>
          <w:sz w:val="16"/>
          <w:szCs w:val="16"/>
        </w:rPr>
        <w:t xml:space="preserve"> </w:t>
      </w:r>
      <w:r>
        <w:rPr>
          <w:rFonts w:eastAsia="Times New Roman"/>
          <w:i/>
          <w:iCs/>
          <w:color w:val="000000"/>
          <w:sz w:val="16"/>
          <w:szCs w:val="16"/>
        </w:rPr>
        <w:t>w imieniu Wykonawcy)</w:t>
      </w:r>
    </w:p>
    <w:p w:rsidR="00DC7C34" w:rsidRPr="00977B44" w:rsidRDefault="00DC7C34" w:rsidP="00DC7C34">
      <w:pPr>
        <w:pStyle w:val="tekst8bez"/>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left" w:pos="-5245"/>
          <w:tab w:val="left" w:pos="-5103"/>
        </w:tabs>
        <w:rPr>
          <w:rFonts w:ascii="Times New Roman" w:hAnsi="Times New Roman"/>
          <w:i/>
          <w:color w:val="000000"/>
          <w:sz w:val="24"/>
          <w:szCs w:val="24"/>
        </w:rPr>
      </w:pPr>
    </w:p>
    <w:p w:rsidR="00DC7C34" w:rsidRDefault="00DC7C34" w:rsidP="00DC7C34">
      <w:pPr>
        <w:pStyle w:val="Nagwek4"/>
        <w:jc w:val="right"/>
        <w:rPr>
          <w:rFonts w:ascii="Calibri" w:hAnsi="Calibri"/>
          <w:szCs w:val="24"/>
        </w:rPr>
      </w:pPr>
    </w:p>
    <w:p w:rsidR="00DC7C34" w:rsidRDefault="00DC7C34" w:rsidP="00DC7C34">
      <w:pPr>
        <w:rPr>
          <w:lang w:eastAsia="pl-PL"/>
        </w:rPr>
      </w:pPr>
    </w:p>
    <w:p w:rsidR="00DC7C34" w:rsidRDefault="00DC7C34" w:rsidP="00DC7C34">
      <w:pPr>
        <w:rPr>
          <w:lang w:eastAsia="pl-PL"/>
        </w:rPr>
      </w:pPr>
    </w:p>
    <w:p w:rsidR="00DC7C34" w:rsidRDefault="00DC7C34" w:rsidP="00DC7C34">
      <w:pPr>
        <w:rPr>
          <w:lang w:eastAsia="pl-PL"/>
        </w:rPr>
      </w:pPr>
    </w:p>
    <w:p w:rsidR="00FA7CB4" w:rsidRDefault="00FA7CB4" w:rsidP="00DC7C34">
      <w:pPr>
        <w:spacing w:after="0" w:line="240" w:lineRule="auto"/>
        <w:jc w:val="right"/>
        <w:rPr>
          <w:rFonts w:ascii="Arial Narrow" w:hAnsi="Arial Narrow" w:cs="TimesNewRomanPSMT"/>
        </w:rPr>
      </w:pPr>
    </w:p>
    <w:p w:rsidR="00DC7C34" w:rsidRDefault="00DC7C34" w:rsidP="00DC7C34">
      <w:pPr>
        <w:spacing w:after="0" w:line="240" w:lineRule="auto"/>
        <w:jc w:val="right"/>
        <w:rPr>
          <w:rFonts w:ascii="Arial Narrow" w:hAnsi="Arial Narrow" w:cs="TimesNewRomanPSMT"/>
        </w:rPr>
      </w:pPr>
      <w:r w:rsidRPr="004F7CA3">
        <w:rPr>
          <w:rFonts w:ascii="Arial Narrow" w:hAnsi="Arial Narrow" w:cs="TimesNewRomanPSMT"/>
        </w:rPr>
        <w:lastRenderedPageBreak/>
        <w:t xml:space="preserve">Załącznik nr </w:t>
      </w:r>
      <w:r>
        <w:rPr>
          <w:rFonts w:ascii="Arial Narrow" w:hAnsi="Arial Narrow" w:cs="TimesNewRomanPSMT"/>
        </w:rPr>
        <w:t>3</w:t>
      </w:r>
    </w:p>
    <w:p w:rsidR="00DC7C34" w:rsidRPr="007E1223" w:rsidRDefault="00C6679F" w:rsidP="00DC7C34">
      <w:pPr>
        <w:pStyle w:val="Nagwek"/>
        <w:tabs>
          <w:tab w:val="left" w:pos="708"/>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0" allowOverlap="1">
                <wp:simplePos x="0" y="0"/>
                <wp:positionH relativeFrom="column">
                  <wp:posOffset>-48895</wp:posOffset>
                </wp:positionH>
                <wp:positionV relativeFrom="paragraph">
                  <wp:posOffset>35560</wp:posOffset>
                </wp:positionV>
                <wp:extent cx="2012315" cy="732155"/>
                <wp:effectExtent l="12065" t="12065" r="13970"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DC7C34">
                            <w:pPr>
                              <w:rPr>
                                <w:sz w:val="12"/>
                              </w:rPr>
                            </w:pPr>
                          </w:p>
                          <w:p w:rsidR="0062642C" w:rsidRDefault="0062642C" w:rsidP="00DC7C34">
                            <w:pPr>
                              <w:rPr>
                                <w:sz w:val="12"/>
                              </w:rPr>
                            </w:pPr>
                          </w:p>
                          <w:p w:rsidR="0062642C" w:rsidRPr="002405F8" w:rsidRDefault="0062642C" w:rsidP="00DC7C34">
                            <w:pPr>
                              <w:jc w:val="center"/>
                              <w:rPr>
                                <w:sz w:val="24"/>
                              </w:rPr>
                            </w:pPr>
                            <w:r w:rsidRPr="002405F8">
                              <w:rPr>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3.85pt;margin-top:2.8pt;width:158.45pt;height:5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" o:allowincell="f" filled="f" strokeweight=".25pt">
                <v:textbox inset="1pt,1pt,1pt,1pt">
                  <w:txbxContent>
                    <w:p w:rsidR="0062642C" w:rsidRDefault="0062642C" w:rsidP="00DC7C34">
                      <w:pPr>
                        <w:rPr>
                          <w:sz w:val="12"/>
                        </w:rPr>
                      </w:pPr>
                    </w:p>
                    <w:p w:rsidR="0062642C" w:rsidRDefault="0062642C" w:rsidP="00DC7C34">
                      <w:pPr>
                        <w:rPr>
                          <w:sz w:val="12"/>
                        </w:rPr>
                      </w:pPr>
                    </w:p>
                    <w:p w:rsidR="0062642C" w:rsidRPr="002405F8" w:rsidRDefault="0062642C" w:rsidP="00DC7C34">
                      <w:pPr>
                        <w:jc w:val="center"/>
                        <w:rPr>
                          <w:sz w:val="24"/>
                        </w:rPr>
                      </w:pPr>
                      <w:r w:rsidRPr="002405F8">
                        <w:rPr>
                          <w:sz w:val="16"/>
                        </w:rPr>
                        <w:t>pieczęć wykonawcy</w:t>
                      </w:r>
                    </w:p>
                  </w:txbxContent>
                </v:textbox>
              </v:roundrect>
            </w:pict>
          </mc:Fallback>
        </mc:AlternateContent>
      </w:r>
    </w:p>
    <w:p w:rsidR="00DC7C34" w:rsidRPr="007E1223" w:rsidRDefault="00DC7C34" w:rsidP="00DC7C34">
      <w:pPr>
        <w:pStyle w:val="Nagwek"/>
        <w:tabs>
          <w:tab w:val="left" w:pos="708"/>
        </w:tabs>
        <w:jc w:val="both"/>
        <w:rPr>
          <w:rFonts w:ascii="Arial" w:hAnsi="Arial" w:cs="Arial"/>
          <w:sz w:val="24"/>
          <w:szCs w:val="24"/>
        </w:rPr>
      </w:pPr>
    </w:p>
    <w:p w:rsidR="00DC7C34" w:rsidRPr="007E1223" w:rsidRDefault="00DC7C34" w:rsidP="00DC7C34">
      <w:pPr>
        <w:pStyle w:val="Nagwek"/>
        <w:tabs>
          <w:tab w:val="left" w:pos="708"/>
        </w:tabs>
        <w:jc w:val="both"/>
        <w:rPr>
          <w:rFonts w:ascii="Arial" w:hAnsi="Arial" w:cs="Arial"/>
          <w:sz w:val="24"/>
          <w:szCs w:val="24"/>
        </w:rPr>
      </w:pPr>
    </w:p>
    <w:p w:rsidR="00DC7C34" w:rsidRPr="007E1223" w:rsidRDefault="00DC7C34" w:rsidP="00DC7C34">
      <w:pPr>
        <w:pStyle w:val="Nagwek"/>
        <w:tabs>
          <w:tab w:val="left" w:pos="708"/>
        </w:tabs>
        <w:jc w:val="both"/>
        <w:rPr>
          <w:rFonts w:ascii="Arial" w:hAnsi="Arial" w:cs="Arial"/>
          <w:sz w:val="24"/>
          <w:szCs w:val="24"/>
        </w:rPr>
      </w:pPr>
    </w:p>
    <w:p w:rsidR="00DC7C34" w:rsidRPr="007E1223" w:rsidRDefault="00DC7C34" w:rsidP="004A2B27">
      <w:pPr>
        <w:spacing w:after="0"/>
        <w:jc w:val="both"/>
        <w:rPr>
          <w:rFonts w:ascii="Arial" w:hAnsi="Arial" w:cs="Arial"/>
          <w:sz w:val="24"/>
          <w:szCs w:val="24"/>
        </w:rPr>
      </w:pPr>
    </w:p>
    <w:p w:rsidR="00DC7C34" w:rsidRPr="002405F8" w:rsidRDefault="00DC7C34" w:rsidP="00DC7C34">
      <w:pPr>
        <w:pStyle w:val="Nagwek1"/>
        <w:jc w:val="center"/>
        <w:rPr>
          <w:rFonts w:ascii="Calibri" w:hAnsi="Calibri" w:cs="Arial"/>
          <w:szCs w:val="24"/>
        </w:rPr>
      </w:pPr>
      <w:r w:rsidRPr="002405F8">
        <w:rPr>
          <w:rFonts w:ascii="Calibri" w:hAnsi="Calibri" w:cs="Arial"/>
          <w:szCs w:val="24"/>
        </w:rPr>
        <w:t>DOŚWIADCZENIE  WYKONAWCY</w:t>
      </w: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16"/>
          <w:szCs w:val="16"/>
        </w:rPr>
      </w:pPr>
    </w:p>
    <w:p w:rsidR="00DC7C34" w:rsidRPr="007C1559"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2405F8">
        <w:rPr>
          <w:rFonts w:ascii="Calibri" w:hAnsi="Calibri"/>
          <w:sz w:val="20"/>
        </w:rPr>
        <w:t xml:space="preserve">Sporządzić i załączyć do oferty wykaz wykonanych w okresie ostatnich pięciu lat robót budowlanych, a jeżeli okres prowadzenia działalności jest krótszy – w tym okresie, </w:t>
      </w:r>
      <w:r w:rsidRPr="007C1559">
        <w:rPr>
          <w:rFonts w:ascii="Calibri" w:hAnsi="Calibri"/>
          <w:sz w:val="20"/>
        </w:rPr>
        <w:t xml:space="preserve">odpowiadających swoim rodzajem i wartością robotom budowlanym stanowiącym przedmiot zamówienia, z podaniem ich wartości oraz daty i miejsca wykonania. </w:t>
      </w:r>
    </w:p>
    <w:p w:rsidR="00DC7C34" w:rsidRPr="007C1559" w:rsidRDefault="00DC7C34" w:rsidP="00DC7C34">
      <w:pPr>
        <w:spacing w:after="0" w:line="240" w:lineRule="auto"/>
        <w:jc w:val="both"/>
        <w:rPr>
          <w:b/>
          <w:sz w:val="20"/>
          <w:szCs w:val="20"/>
        </w:rPr>
      </w:pPr>
      <w:r w:rsidRPr="009968A1">
        <w:rPr>
          <w:b/>
          <w:sz w:val="20"/>
          <w:szCs w:val="20"/>
        </w:rPr>
        <w:t>Wymagane jest wykazanie</w:t>
      </w:r>
      <w:r w:rsidRPr="009968A1">
        <w:rPr>
          <w:b/>
          <w:i/>
          <w:sz w:val="20"/>
          <w:szCs w:val="20"/>
        </w:rPr>
        <w:t xml:space="preserve">: </w:t>
      </w:r>
      <w:r w:rsidRPr="009968A1">
        <w:rPr>
          <w:color w:val="000000"/>
          <w:sz w:val="20"/>
          <w:szCs w:val="20"/>
        </w:rPr>
        <w:t xml:space="preserve">wykonania co najmniej </w:t>
      </w:r>
      <w:r w:rsidRPr="009968A1">
        <w:rPr>
          <w:b/>
          <w:color w:val="000000"/>
          <w:sz w:val="20"/>
          <w:szCs w:val="20"/>
        </w:rPr>
        <w:t xml:space="preserve">2 </w:t>
      </w:r>
      <w:r w:rsidRPr="009968A1">
        <w:rPr>
          <w:rFonts w:eastAsia="Arial" w:cs="Arial"/>
          <w:color w:val="000000"/>
          <w:sz w:val="20"/>
          <w:szCs w:val="20"/>
        </w:rPr>
        <w:t>robót</w:t>
      </w:r>
      <w:r w:rsidRPr="009968A1">
        <w:rPr>
          <w:rFonts w:eastAsia="Arial" w:cs="Arial"/>
          <w:sz w:val="20"/>
          <w:szCs w:val="20"/>
        </w:rPr>
        <w:t xml:space="preserve"> budowlanych </w:t>
      </w:r>
      <w:r w:rsidR="007A5129" w:rsidRPr="009968A1">
        <w:rPr>
          <w:sz w:val="20"/>
          <w:szCs w:val="20"/>
        </w:rPr>
        <w:t>polegając</w:t>
      </w:r>
      <w:r w:rsidR="00586202" w:rsidRPr="009968A1">
        <w:rPr>
          <w:sz w:val="20"/>
          <w:szCs w:val="20"/>
        </w:rPr>
        <w:t>ych</w:t>
      </w:r>
      <w:r w:rsidR="007A5129" w:rsidRPr="009968A1">
        <w:rPr>
          <w:sz w:val="20"/>
          <w:szCs w:val="20"/>
        </w:rPr>
        <w:t xml:space="preserve"> na </w:t>
      </w:r>
      <w:r w:rsidR="008A2945">
        <w:rPr>
          <w:sz w:val="20"/>
          <w:szCs w:val="20"/>
        </w:rPr>
        <w:t xml:space="preserve">remoncie/ </w:t>
      </w:r>
      <w:r w:rsidR="007A5129" w:rsidRPr="00CD4F4A">
        <w:rPr>
          <w:sz w:val="20"/>
          <w:szCs w:val="20"/>
        </w:rPr>
        <w:t xml:space="preserve">budowie </w:t>
      </w:r>
      <w:r w:rsidR="004A2B27" w:rsidRPr="00CD4F4A">
        <w:rPr>
          <w:sz w:val="20"/>
          <w:szCs w:val="20"/>
        </w:rPr>
        <w:t xml:space="preserve">2 </w:t>
      </w:r>
      <w:r w:rsidR="007A5129" w:rsidRPr="00CD4F4A">
        <w:rPr>
          <w:sz w:val="20"/>
          <w:szCs w:val="20"/>
        </w:rPr>
        <w:t xml:space="preserve">budynków </w:t>
      </w:r>
      <w:r w:rsidR="007C1559" w:rsidRPr="00CD4F4A">
        <w:rPr>
          <w:bCs/>
          <w:sz w:val="20"/>
          <w:szCs w:val="20"/>
        </w:rPr>
        <w:t>o kubaturze</w:t>
      </w:r>
      <w:r w:rsidR="00D26530" w:rsidRPr="00CD4F4A">
        <w:rPr>
          <w:bCs/>
          <w:sz w:val="20"/>
          <w:szCs w:val="20"/>
        </w:rPr>
        <w:t xml:space="preserve"> min.</w:t>
      </w:r>
      <w:r w:rsidR="007C1559" w:rsidRPr="00CD4F4A">
        <w:rPr>
          <w:bCs/>
          <w:sz w:val="20"/>
          <w:szCs w:val="20"/>
        </w:rPr>
        <w:t xml:space="preserve"> </w:t>
      </w:r>
      <w:r w:rsidR="00BD1C33" w:rsidRPr="00CD4F4A">
        <w:rPr>
          <w:b/>
          <w:bCs/>
          <w:sz w:val="20"/>
          <w:szCs w:val="20"/>
        </w:rPr>
        <w:t>1400</w:t>
      </w:r>
      <w:r w:rsidR="007C1559" w:rsidRPr="00CD4F4A">
        <w:rPr>
          <w:b/>
          <w:bCs/>
          <w:sz w:val="20"/>
          <w:szCs w:val="20"/>
        </w:rPr>
        <w:t xml:space="preserve"> m3</w:t>
      </w:r>
      <w:r w:rsidR="00F34FBE" w:rsidRPr="00CD4F4A">
        <w:rPr>
          <w:bCs/>
          <w:sz w:val="20"/>
          <w:szCs w:val="20"/>
        </w:rPr>
        <w:t>,</w:t>
      </w:r>
      <w:r w:rsidR="007C1559" w:rsidRPr="00CD4F4A">
        <w:rPr>
          <w:bCs/>
          <w:sz w:val="20"/>
          <w:szCs w:val="20"/>
        </w:rPr>
        <w:t xml:space="preserve"> </w:t>
      </w:r>
      <w:r w:rsidR="007A5129" w:rsidRPr="00CD4F4A">
        <w:rPr>
          <w:sz w:val="20"/>
          <w:szCs w:val="20"/>
        </w:rPr>
        <w:t xml:space="preserve">o wartości nie mniejszej niż </w:t>
      </w:r>
      <w:r w:rsidR="00BD1C33" w:rsidRPr="00CD4F4A">
        <w:rPr>
          <w:sz w:val="20"/>
          <w:szCs w:val="20"/>
        </w:rPr>
        <w:t>6</w:t>
      </w:r>
      <w:r w:rsidR="007A5129" w:rsidRPr="00CD4F4A">
        <w:rPr>
          <w:b/>
          <w:sz w:val="20"/>
          <w:szCs w:val="20"/>
        </w:rPr>
        <w:t xml:space="preserve">00 000 </w:t>
      </w:r>
      <w:r w:rsidR="00573E26" w:rsidRPr="00CD4F4A">
        <w:rPr>
          <w:b/>
          <w:sz w:val="20"/>
          <w:szCs w:val="20"/>
        </w:rPr>
        <w:t>zł</w:t>
      </w:r>
      <w:r w:rsidR="00BD1C33" w:rsidRPr="00CD4F4A">
        <w:rPr>
          <w:b/>
          <w:sz w:val="20"/>
          <w:szCs w:val="20"/>
        </w:rPr>
        <w:t xml:space="preserve"> </w:t>
      </w:r>
      <w:r w:rsidR="007A5129" w:rsidRPr="00CD4F4A">
        <w:rPr>
          <w:sz w:val="20"/>
          <w:szCs w:val="20"/>
        </w:rPr>
        <w:t xml:space="preserve"> </w:t>
      </w:r>
      <w:r w:rsidR="00293BFB" w:rsidRPr="00CD4F4A">
        <w:rPr>
          <w:sz w:val="20"/>
          <w:szCs w:val="20"/>
        </w:rPr>
        <w:t xml:space="preserve">brutto </w:t>
      </w:r>
      <w:r w:rsidR="007A5129" w:rsidRPr="00CD4F4A">
        <w:rPr>
          <w:sz w:val="20"/>
          <w:szCs w:val="20"/>
        </w:rPr>
        <w:t xml:space="preserve">dla jednego </w:t>
      </w:r>
      <w:r w:rsidR="007A5129" w:rsidRPr="007C1559">
        <w:rPr>
          <w:sz w:val="20"/>
          <w:szCs w:val="20"/>
        </w:rPr>
        <w:t>obiektu budowlanego</w:t>
      </w:r>
      <w:r w:rsidRPr="007C1559">
        <w:rPr>
          <w:rFonts w:eastAsia="Arial" w:cs="Arial"/>
          <w:sz w:val="20"/>
          <w:szCs w:val="20"/>
        </w:rPr>
        <w:t>.</w:t>
      </w:r>
      <w:r w:rsidRPr="007C1559">
        <w:rPr>
          <w:b/>
          <w:sz w:val="20"/>
          <w:szCs w:val="20"/>
        </w:rPr>
        <w:t xml:space="preserve"> </w:t>
      </w: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2405F8">
        <w:rPr>
          <w:rFonts w:ascii="Calibri" w:hAnsi="Calibri"/>
          <w:b/>
          <w:sz w:val="20"/>
        </w:rPr>
        <w:t xml:space="preserve">Do wykazu należy załączyć </w:t>
      </w:r>
      <w:r w:rsidRPr="002405F8">
        <w:rPr>
          <w:rFonts w:ascii="Calibri" w:hAnsi="Calibri"/>
          <w:b/>
          <w:color w:val="000000"/>
          <w:sz w:val="20"/>
        </w:rPr>
        <w:t xml:space="preserve">dokumenty potwierdzające, że </w:t>
      </w:r>
      <w:r>
        <w:rPr>
          <w:rFonts w:ascii="Calibri" w:hAnsi="Calibri"/>
          <w:b/>
          <w:color w:val="000000"/>
          <w:sz w:val="20"/>
        </w:rPr>
        <w:t>roboty</w:t>
      </w:r>
      <w:r w:rsidRPr="002405F8">
        <w:rPr>
          <w:rFonts w:ascii="Calibri" w:hAnsi="Calibri"/>
          <w:b/>
          <w:color w:val="000000"/>
          <w:sz w:val="20"/>
        </w:rPr>
        <w:t xml:space="preserve"> te zostały wykonane należycie.</w:t>
      </w: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2405F8">
        <w:rPr>
          <w:rFonts w:ascii="Calibri" w:hAnsi="Calibri"/>
          <w:color w:val="000000"/>
          <w:sz w:val="20"/>
        </w:rPr>
        <w:t xml:space="preserve">W przypadku składania oferty przez wykonawców ubiegających wspólnie o udzielenie zamówienia, ww. warunek mogą spełnić łącznie. </w:t>
      </w:r>
    </w:p>
    <w:p w:rsidR="00DC7C34"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rFonts w:ascii="Times New Roman" w:hAnsi="Times New Roman"/>
          <w:sz w:val="20"/>
        </w:rPr>
      </w:pPr>
    </w:p>
    <w:tbl>
      <w:tblPr>
        <w:tblW w:w="9214" w:type="dxa"/>
        <w:tblInd w:w="5" w:type="dxa"/>
        <w:tblLayout w:type="fixed"/>
        <w:tblCellMar>
          <w:left w:w="0" w:type="dxa"/>
          <w:right w:w="0" w:type="dxa"/>
        </w:tblCellMar>
        <w:tblLook w:val="0000" w:firstRow="0" w:lastRow="0" w:firstColumn="0" w:lastColumn="0" w:noHBand="0" w:noVBand="0"/>
      </w:tblPr>
      <w:tblGrid>
        <w:gridCol w:w="355"/>
        <w:gridCol w:w="3189"/>
        <w:gridCol w:w="1843"/>
        <w:gridCol w:w="1984"/>
        <w:gridCol w:w="1843"/>
      </w:tblGrid>
      <w:tr w:rsidR="00DC7C34" w:rsidRPr="00BF70E4" w:rsidTr="00DC7C34">
        <w:tc>
          <w:tcPr>
            <w:tcW w:w="355"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color w:val="000000"/>
                <w:sz w:val="18"/>
              </w:rPr>
            </w:pPr>
            <w:r w:rsidRPr="002405F8">
              <w:rPr>
                <w:rFonts w:ascii="Calibri" w:hAnsi="Calibri"/>
                <w:b/>
                <w:color w:val="000000"/>
                <w:sz w:val="18"/>
              </w:rPr>
              <w:t>Lp.</w:t>
            </w:r>
          </w:p>
        </w:tc>
        <w:tc>
          <w:tcPr>
            <w:tcW w:w="3189"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color w:val="000000"/>
                <w:sz w:val="18"/>
              </w:rPr>
            </w:pPr>
            <w:r w:rsidRPr="002405F8">
              <w:rPr>
                <w:rFonts w:ascii="Calibri" w:hAnsi="Calibri"/>
                <w:b/>
                <w:color w:val="000000"/>
                <w:sz w:val="18"/>
              </w:rPr>
              <w:t xml:space="preserve">Opis wykonanych </w:t>
            </w:r>
            <w:r>
              <w:rPr>
                <w:rFonts w:ascii="Calibri" w:hAnsi="Calibri"/>
                <w:b/>
                <w:color w:val="000000"/>
                <w:sz w:val="18"/>
              </w:rPr>
              <w:t>robót</w:t>
            </w:r>
          </w:p>
        </w:tc>
        <w:tc>
          <w:tcPr>
            <w:tcW w:w="1843"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color w:val="000000"/>
                <w:sz w:val="18"/>
              </w:rPr>
            </w:pPr>
            <w:r w:rsidRPr="002405F8">
              <w:rPr>
                <w:rFonts w:ascii="Calibri" w:hAnsi="Calibri"/>
                <w:b/>
                <w:color w:val="000000"/>
                <w:sz w:val="18"/>
              </w:rPr>
              <w:t xml:space="preserve">Wartość </w:t>
            </w:r>
            <w:r>
              <w:rPr>
                <w:rFonts w:ascii="Calibri" w:hAnsi="Calibri"/>
                <w:b/>
                <w:color w:val="000000"/>
                <w:sz w:val="18"/>
              </w:rPr>
              <w:t>bru</w:t>
            </w:r>
            <w:r w:rsidRPr="002405F8">
              <w:rPr>
                <w:rFonts w:ascii="Calibri" w:hAnsi="Calibri"/>
                <w:b/>
                <w:color w:val="000000"/>
                <w:sz w:val="18"/>
              </w:rPr>
              <w:t>tto</w:t>
            </w:r>
            <w:r w:rsidRPr="002405F8">
              <w:rPr>
                <w:rFonts w:ascii="Calibri" w:hAnsi="Calibri"/>
                <w:b/>
                <w:color w:val="000000"/>
                <w:sz w:val="18"/>
              </w:rPr>
              <w:br/>
              <w:t>wykonanych</w:t>
            </w:r>
            <w:r w:rsidRPr="002405F8">
              <w:rPr>
                <w:rFonts w:ascii="Calibri" w:hAnsi="Calibri"/>
                <w:b/>
                <w:color w:val="000000"/>
                <w:sz w:val="18"/>
              </w:rPr>
              <w:br/>
            </w:r>
            <w:r>
              <w:rPr>
                <w:rFonts w:ascii="Calibri" w:hAnsi="Calibri"/>
                <w:b/>
                <w:color w:val="000000"/>
                <w:sz w:val="18"/>
              </w:rPr>
              <w:t>robót</w:t>
            </w:r>
          </w:p>
        </w:tc>
        <w:tc>
          <w:tcPr>
            <w:tcW w:w="1984"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color w:val="000000"/>
                <w:sz w:val="18"/>
              </w:rPr>
            </w:pPr>
            <w:r w:rsidRPr="002405F8">
              <w:rPr>
                <w:rFonts w:ascii="Calibri" w:hAnsi="Calibri"/>
                <w:b/>
                <w:color w:val="000000"/>
                <w:sz w:val="18"/>
              </w:rPr>
              <w:t>Data wykonania</w:t>
            </w:r>
            <w:r w:rsidRPr="002405F8">
              <w:rPr>
                <w:rFonts w:ascii="Calibri" w:hAnsi="Calibri"/>
                <w:b/>
                <w:color w:val="000000"/>
                <w:sz w:val="18"/>
              </w:rPr>
              <w:br/>
              <w:t>zamówienia</w:t>
            </w:r>
            <w:r w:rsidRPr="002405F8">
              <w:rPr>
                <w:rFonts w:ascii="Calibri" w:hAnsi="Calibri"/>
                <w:b/>
                <w:color w:val="000000"/>
                <w:sz w:val="18"/>
              </w:rPr>
              <w:br/>
              <w:t>(</w:t>
            </w:r>
            <w:r w:rsidRPr="002405F8">
              <w:rPr>
                <w:rFonts w:ascii="Calibri" w:hAnsi="Calibri"/>
                <w:b/>
                <w:color w:val="000000"/>
              </w:rPr>
              <w:t>zgodnie z zawartą umową</w:t>
            </w:r>
            <w:r w:rsidR="00CC10DE">
              <w:rPr>
                <w:rFonts w:ascii="Calibri" w:hAnsi="Calibri"/>
                <w:b/>
                <w:color w:val="000000"/>
              </w:rPr>
              <w:t xml:space="preserve"> od - do</w:t>
            </w:r>
            <w:r w:rsidRPr="002405F8">
              <w:rPr>
                <w:rFonts w:ascii="Calibri" w:hAnsi="Calibri"/>
                <w:b/>
                <w:color w:val="000000"/>
                <w:sz w:val="18"/>
              </w:rPr>
              <w:t xml:space="preserve">) </w:t>
            </w:r>
          </w:p>
        </w:tc>
        <w:tc>
          <w:tcPr>
            <w:tcW w:w="1843"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color w:val="000000"/>
                <w:sz w:val="18"/>
              </w:rPr>
            </w:pPr>
            <w:r w:rsidRPr="002405F8">
              <w:rPr>
                <w:rFonts w:ascii="Calibri" w:hAnsi="Calibri"/>
                <w:b/>
                <w:color w:val="000000"/>
                <w:sz w:val="18"/>
              </w:rPr>
              <w:t>Zleceniodawca</w:t>
            </w:r>
          </w:p>
          <w:p w:rsidR="00DC7C34" w:rsidRPr="002405F8" w:rsidRDefault="00DC7C34" w:rsidP="00DC7C34">
            <w:pPr>
              <w:pStyle w:val="Table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40" w:lineRule="auto"/>
              <w:ind w:left="0" w:right="0"/>
              <w:rPr>
                <w:rFonts w:ascii="Calibri" w:hAnsi="Calibri"/>
                <w:sz w:val="18"/>
              </w:rPr>
            </w:pPr>
          </w:p>
        </w:tc>
      </w:tr>
      <w:tr w:rsidR="00DC7C34" w:rsidRPr="00BF70E4" w:rsidTr="00DC7C34">
        <w:tc>
          <w:tcPr>
            <w:tcW w:w="355"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tc>
        <w:tc>
          <w:tcPr>
            <w:tcW w:w="3189"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984"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r>
      <w:tr w:rsidR="00DC7C34" w:rsidRPr="00BF70E4" w:rsidTr="00DC7C34">
        <w:tc>
          <w:tcPr>
            <w:tcW w:w="355"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tc>
        <w:tc>
          <w:tcPr>
            <w:tcW w:w="3189"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984"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r>
      <w:tr w:rsidR="00DC7C34" w:rsidRPr="00BF70E4" w:rsidTr="00DC7C34">
        <w:tc>
          <w:tcPr>
            <w:tcW w:w="355"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p w:rsidR="00DC7C34" w:rsidRDefault="00DC7C34" w:rsidP="00DC7C34">
            <w:pPr>
              <w:pStyle w:val="Tekstpodstawowy"/>
            </w:pPr>
          </w:p>
        </w:tc>
        <w:tc>
          <w:tcPr>
            <w:tcW w:w="3189"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984"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r>
    </w:tbl>
    <w:p w:rsidR="00DC7C34" w:rsidRDefault="00DC7C34" w:rsidP="00DC7C34">
      <w:pPr>
        <w:pStyle w:val="ju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sz w:val="20"/>
        </w:rPr>
      </w:pPr>
    </w:p>
    <w:p w:rsidR="00DC7C34" w:rsidRPr="002405F8" w:rsidRDefault="00DC7C34" w:rsidP="00DC7C34">
      <w:pPr>
        <w:pStyle w:val="ju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sz w:val="16"/>
          <w:szCs w:val="16"/>
        </w:rPr>
      </w:pPr>
    </w:p>
    <w:p w:rsidR="00DC7C34" w:rsidRDefault="00DC7C34" w:rsidP="00DC7C34">
      <w:pPr>
        <w:pStyle w:val="ju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sz w:val="20"/>
        </w:rPr>
      </w:pPr>
    </w:p>
    <w:p w:rsidR="00DC7C34" w:rsidRPr="002405F8" w:rsidRDefault="00DC7C34" w:rsidP="00DC7C34">
      <w:pPr>
        <w:pStyle w:val="tekst8bez"/>
        <w:tabs>
          <w:tab w:val="clear" w:pos="2268"/>
          <w:tab w:val="clear" w:pos="2551"/>
          <w:tab w:val="left" w:pos="2270"/>
          <w:tab w:val="left" w:pos="2440"/>
        </w:tabs>
        <w:rPr>
          <w:rFonts w:ascii="Calibri" w:hAnsi="Calibri"/>
          <w:color w:val="000000"/>
          <w:sz w:val="18"/>
        </w:rPr>
      </w:pPr>
      <w:r w:rsidRPr="004E39B8">
        <w:rPr>
          <w:rFonts w:ascii="Arial Narrow" w:hAnsi="Arial Narrow" w:cs="Arial"/>
          <w:i/>
          <w:sz w:val="22"/>
          <w:szCs w:val="22"/>
        </w:rPr>
        <w:t>..........................., dnia ..................201</w:t>
      </w:r>
      <w:r w:rsidR="00C0100D">
        <w:rPr>
          <w:rFonts w:ascii="Arial Narrow" w:hAnsi="Arial Narrow" w:cs="Arial"/>
          <w:i/>
          <w:sz w:val="22"/>
          <w:szCs w:val="22"/>
        </w:rPr>
        <w:t>2</w:t>
      </w:r>
      <w:r w:rsidRPr="004E39B8">
        <w:rPr>
          <w:rFonts w:ascii="Arial Narrow" w:hAnsi="Arial Narrow" w:cs="Arial"/>
          <w:i/>
          <w:sz w:val="22"/>
          <w:szCs w:val="22"/>
        </w:rPr>
        <w:t xml:space="preserve"> r.</w:t>
      </w:r>
      <w:r w:rsidRPr="004E39B8">
        <w:rPr>
          <w:rFonts w:ascii="Calibri" w:hAnsi="Calibri"/>
          <w:color w:val="000000"/>
          <w:sz w:val="22"/>
          <w:szCs w:val="22"/>
        </w:rPr>
        <w:tab/>
      </w:r>
      <w:r w:rsidRPr="002405F8">
        <w:rPr>
          <w:rFonts w:ascii="Calibri" w:hAnsi="Calibri"/>
          <w:color w:val="000000"/>
          <w:sz w:val="18"/>
        </w:rPr>
        <w:tab/>
      </w:r>
      <w:r>
        <w:rPr>
          <w:rFonts w:ascii="Calibri" w:hAnsi="Calibri"/>
          <w:color w:val="000000"/>
          <w:sz w:val="18"/>
        </w:rPr>
        <w:t xml:space="preserve">          </w:t>
      </w:r>
      <w:r w:rsidRPr="002405F8">
        <w:rPr>
          <w:rFonts w:ascii="Calibri" w:hAnsi="Calibri"/>
          <w:color w:val="000000"/>
          <w:sz w:val="18"/>
        </w:rPr>
        <w:tab/>
        <w:t>...............................................................................................</w:t>
      </w:r>
    </w:p>
    <w:p w:rsidR="00DC7C34" w:rsidRDefault="00DC7C34" w:rsidP="00DC7C34">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Wykonawcy lub  osób uprawnionych</w:t>
      </w:r>
    </w:p>
    <w:p w:rsidR="00DC7C34" w:rsidRDefault="00DC7C34" w:rsidP="00DC7C34">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do składania oświadczeń woli</w:t>
      </w:r>
      <w:r>
        <w:rPr>
          <w:b/>
          <w:bCs/>
          <w:i/>
          <w:iCs/>
          <w:color w:val="000000"/>
          <w:sz w:val="16"/>
          <w:szCs w:val="16"/>
        </w:rPr>
        <w:t xml:space="preserve"> </w:t>
      </w:r>
      <w:r>
        <w:rPr>
          <w:rFonts w:eastAsia="Times New Roman"/>
          <w:i/>
          <w:iCs/>
          <w:color w:val="000000"/>
          <w:sz w:val="16"/>
          <w:szCs w:val="16"/>
        </w:rPr>
        <w:t>w imieniu Wykonawcy)</w:t>
      </w:r>
    </w:p>
    <w:p w:rsidR="00DC7C34" w:rsidRDefault="00DC7C34" w:rsidP="00DC7C34">
      <w:pPr>
        <w:spacing w:after="0" w:line="240" w:lineRule="auto"/>
        <w:jc w:val="right"/>
        <w:rPr>
          <w:rFonts w:ascii="Arial Narrow" w:hAnsi="Arial Narrow" w:cs="TimesNewRomanPSMT"/>
        </w:rPr>
      </w:pPr>
    </w:p>
    <w:p w:rsidR="000D2758" w:rsidRDefault="000D2758" w:rsidP="00DC7C34">
      <w:pPr>
        <w:spacing w:after="0" w:line="240" w:lineRule="auto"/>
        <w:jc w:val="right"/>
        <w:rPr>
          <w:rFonts w:ascii="Arial Narrow" w:hAnsi="Arial Narrow" w:cs="TimesNewRomanPSMT"/>
        </w:rPr>
      </w:pPr>
    </w:p>
    <w:p w:rsidR="00FA7CB4" w:rsidRDefault="00FA7CB4" w:rsidP="00DC7C34">
      <w:pPr>
        <w:spacing w:after="0" w:line="240" w:lineRule="auto"/>
        <w:jc w:val="right"/>
        <w:rPr>
          <w:rFonts w:ascii="Arial Narrow" w:hAnsi="Arial Narrow" w:cs="TimesNewRomanPSMT"/>
        </w:rPr>
      </w:pPr>
    </w:p>
    <w:p w:rsidR="00DC7C34" w:rsidRDefault="00DC7C34" w:rsidP="00DC7C34">
      <w:pPr>
        <w:spacing w:after="0" w:line="240" w:lineRule="auto"/>
        <w:jc w:val="right"/>
        <w:rPr>
          <w:rFonts w:ascii="Arial Narrow" w:hAnsi="Arial Narrow" w:cs="TimesNewRomanPSMT"/>
        </w:rPr>
      </w:pPr>
      <w:r w:rsidRPr="004F7CA3">
        <w:rPr>
          <w:rFonts w:ascii="Arial Narrow" w:hAnsi="Arial Narrow" w:cs="TimesNewRomanPSMT"/>
        </w:rPr>
        <w:t xml:space="preserve">Załącznik nr </w:t>
      </w:r>
      <w:r>
        <w:rPr>
          <w:rFonts w:ascii="Arial Narrow" w:hAnsi="Arial Narrow" w:cs="TimesNewRomanPSMT"/>
        </w:rPr>
        <w:t>4</w:t>
      </w:r>
    </w:p>
    <w:p w:rsidR="00DC7C34" w:rsidRPr="002405F8" w:rsidRDefault="00C6679F" w:rsidP="00DC7C34">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55168" behindDoc="0" locked="0" layoutInCell="0" allowOverlap="1">
                <wp:simplePos x="0" y="0"/>
                <wp:positionH relativeFrom="column">
                  <wp:posOffset>-48895</wp:posOffset>
                </wp:positionH>
                <wp:positionV relativeFrom="paragraph">
                  <wp:posOffset>35560</wp:posOffset>
                </wp:positionV>
                <wp:extent cx="2012315" cy="732155"/>
                <wp:effectExtent l="12065" t="12700" r="13970"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3.85pt;margin-top:2.8pt;width:158.45pt;height:5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4migIAADE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" o:allowincell="f" filled="f" strokeweight=".25pt">
                <v:textbox inset="1pt,1pt,1pt,1pt">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v:textbox>
              </v:roundrect>
            </w:pict>
          </mc:Fallback>
        </mc:AlternateContent>
      </w: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jc w:val="both"/>
        <w:rPr>
          <w:rFonts w:cs="Arial"/>
          <w:sz w:val="24"/>
          <w:szCs w:val="24"/>
        </w:rPr>
      </w:pPr>
    </w:p>
    <w:p w:rsidR="00DC7C34" w:rsidRPr="002405F8" w:rsidRDefault="00DC7C34" w:rsidP="00DC7C34">
      <w:pPr>
        <w:pStyle w:val="bodybez"/>
        <w:jc w:val="center"/>
        <w:rPr>
          <w:rFonts w:ascii="Calibri" w:hAnsi="Calibri" w:cs="Arial"/>
          <w:color w:val="000000"/>
          <w:sz w:val="24"/>
          <w:szCs w:val="24"/>
        </w:rPr>
      </w:pPr>
      <w:r w:rsidRPr="002405F8">
        <w:rPr>
          <w:rFonts w:ascii="Calibri" w:hAnsi="Calibri" w:cs="Arial"/>
          <w:b/>
          <w:color w:val="000000"/>
          <w:sz w:val="24"/>
          <w:szCs w:val="24"/>
        </w:rPr>
        <w:t>POTENCJAŁ KADROWY</w:t>
      </w: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rFonts w:ascii="Calibri" w:hAnsi="Calibri"/>
          <w:sz w:val="20"/>
        </w:rPr>
      </w:pP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2405F8">
        <w:rPr>
          <w:rFonts w:ascii="Calibri" w:hAnsi="Calibri"/>
          <w:color w:val="000000"/>
          <w:sz w:val="20"/>
        </w:rPr>
        <w:t xml:space="preserve">Sporządzić i załączyć do oferty wykaz osób i podmiotów, które będą wykonywać zamówienie lub będą uczestniczyć w wykonywaniu zamówienia, wraz z informacjami na temat ich kwalifikacji niezbędnych do wykonania zamówienia, a także zakresu wykonywanych przez nich czynności. </w:t>
      </w:r>
    </w:p>
    <w:p w:rsidR="00DC7C34" w:rsidRPr="0033082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r w:rsidRPr="003116CB">
        <w:rPr>
          <w:rFonts w:ascii="Calibri" w:hAnsi="Calibri"/>
          <w:b/>
          <w:color w:val="000000"/>
          <w:sz w:val="20"/>
        </w:rPr>
        <w:t xml:space="preserve">Wymagane jest dysponowanie: </w:t>
      </w:r>
      <w:r w:rsidRPr="00330828">
        <w:rPr>
          <w:rFonts w:ascii="Calibri" w:hAnsi="Calibri"/>
          <w:i/>
          <w:sz w:val="20"/>
        </w:rPr>
        <w:t xml:space="preserve">min. 1 osobą z uprawnieniami </w:t>
      </w:r>
      <w:r w:rsidRPr="00330828">
        <w:rPr>
          <w:rFonts w:ascii="Calibri" w:hAnsi="Calibri" w:cs="TimesNewRomanPSMT"/>
          <w:i/>
          <w:sz w:val="20"/>
        </w:rPr>
        <w:t>konstrukcyjno</w:t>
      </w:r>
      <w:r w:rsidRPr="001536E4">
        <w:rPr>
          <w:rFonts w:ascii="Calibri" w:hAnsi="Calibri" w:cs="TimesNewRomanPSMT"/>
          <w:i/>
          <w:sz w:val="20"/>
        </w:rPr>
        <w:t>-budowlan</w:t>
      </w:r>
      <w:r>
        <w:rPr>
          <w:rFonts w:ascii="Calibri" w:hAnsi="Calibri" w:cs="TimesNewRomanPSMT"/>
          <w:i/>
          <w:sz w:val="20"/>
        </w:rPr>
        <w:t>ymi</w:t>
      </w:r>
      <w:r w:rsidRPr="001536E4">
        <w:rPr>
          <w:rFonts w:ascii="Calibri" w:hAnsi="Calibri" w:cs="TimesNewRomanPSMT"/>
          <w:i/>
          <w:sz w:val="20"/>
        </w:rPr>
        <w:t xml:space="preserve"> </w:t>
      </w:r>
      <w:r w:rsidRPr="001536E4">
        <w:rPr>
          <w:rFonts w:ascii="Calibri" w:hAnsi="Calibri"/>
          <w:i/>
          <w:sz w:val="20"/>
        </w:rPr>
        <w:t>do pełnienia</w:t>
      </w:r>
      <w:r w:rsidRPr="0076719E">
        <w:rPr>
          <w:rFonts w:ascii="Calibri" w:hAnsi="Calibri"/>
          <w:i/>
          <w:sz w:val="20"/>
        </w:rPr>
        <w:t xml:space="preserve"> </w:t>
      </w:r>
      <w:r w:rsidRPr="004B4F63">
        <w:rPr>
          <w:rFonts w:ascii="Calibri" w:hAnsi="Calibri"/>
          <w:i/>
          <w:sz w:val="20"/>
        </w:rPr>
        <w:t>funkcji kierownika budowy</w:t>
      </w:r>
      <w:r w:rsidR="00330828" w:rsidRPr="004B4F63">
        <w:rPr>
          <w:rFonts w:ascii="Calibri" w:hAnsi="Calibri"/>
          <w:i/>
          <w:sz w:val="20"/>
        </w:rPr>
        <w:t xml:space="preserve"> (</w:t>
      </w:r>
      <w:r w:rsidR="004B4F63" w:rsidRPr="004B4F63">
        <w:rPr>
          <w:rFonts w:ascii="Calibri" w:hAnsi="Calibri"/>
          <w:i/>
          <w:sz w:val="20"/>
        </w:rPr>
        <w:t>należąca do właściwej Okręgowej Izby Samorządu Zawodowego</w:t>
      </w:r>
      <w:r w:rsidR="00330828" w:rsidRPr="004B4F63">
        <w:rPr>
          <w:rFonts w:ascii="Calibri" w:hAnsi="Calibri"/>
          <w:i/>
          <w:sz w:val="20"/>
        </w:rPr>
        <w:t xml:space="preserve">) oraz min. </w:t>
      </w:r>
      <w:r w:rsidR="004B4F63" w:rsidRPr="004B4F63">
        <w:rPr>
          <w:rFonts w:ascii="Calibri" w:hAnsi="Calibri"/>
          <w:i/>
          <w:sz w:val="20"/>
        </w:rPr>
        <w:t>po jednej</w:t>
      </w:r>
      <w:r w:rsidR="004B4F63">
        <w:rPr>
          <w:rFonts w:ascii="Calibri" w:hAnsi="Calibri"/>
          <w:i/>
          <w:sz w:val="20"/>
        </w:rPr>
        <w:t xml:space="preserve"> </w:t>
      </w:r>
      <w:r w:rsidR="00330828">
        <w:rPr>
          <w:rFonts w:ascii="Calibri" w:hAnsi="Calibri"/>
          <w:i/>
          <w:sz w:val="20"/>
        </w:rPr>
        <w:t>osobi</w:t>
      </w:r>
      <w:r w:rsidR="004B4F63">
        <w:rPr>
          <w:rFonts w:ascii="Calibri" w:hAnsi="Calibri"/>
          <w:i/>
          <w:sz w:val="20"/>
        </w:rPr>
        <w:t>e</w:t>
      </w:r>
      <w:r w:rsidR="00330828">
        <w:rPr>
          <w:rFonts w:ascii="Calibri" w:hAnsi="Calibri"/>
          <w:i/>
          <w:sz w:val="20"/>
        </w:rPr>
        <w:t xml:space="preserve"> z uprawnieniami s</w:t>
      </w:r>
      <w:r w:rsidR="00330828" w:rsidRPr="001536E4">
        <w:rPr>
          <w:rFonts w:ascii="Calibri" w:hAnsi="Calibri" w:cs="TimesNewRomanPSMT"/>
          <w:i/>
          <w:sz w:val="20"/>
        </w:rPr>
        <w:t>an</w:t>
      </w:r>
      <w:r w:rsidR="00330828">
        <w:rPr>
          <w:rFonts w:ascii="Calibri" w:hAnsi="Calibri" w:cs="TimesNewRomanPSMT"/>
          <w:i/>
          <w:sz w:val="20"/>
        </w:rPr>
        <w:t xml:space="preserve">itarnymi i elektrycznymi </w:t>
      </w:r>
      <w:r w:rsidR="00330828" w:rsidRPr="001536E4">
        <w:rPr>
          <w:rFonts w:ascii="Calibri" w:hAnsi="Calibri"/>
          <w:i/>
          <w:sz w:val="20"/>
        </w:rPr>
        <w:t>do pełnienia</w:t>
      </w:r>
      <w:r w:rsidR="00330828">
        <w:rPr>
          <w:rFonts w:ascii="Calibri" w:hAnsi="Calibri"/>
          <w:i/>
          <w:sz w:val="20"/>
        </w:rPr>
        <w:t xml:space="preserve"> funkcji kierowników robót</w:t>
      </w:r>
      <w:r w:rsidR="00D17D60">
        <w:rPr>
          <w:rFonts w:ascii="Calibri" w:hAnsi="Calibri"/>
          <w:i/>
          <w:sz w:val="20"/>
        </w:rPr>
        <w:t xml:space="preserve"> </w:t>
      </w:r>
      <w:r w:rsidR="00D17D60" w:rsidRPr="004B4F63">
        <w:rPr>
          <w:rFonts w:ascii="Calibri" w:hAnsi="Calibri"/>
          <w:i/>
          <w:sz w:val="20"/>
        </w:rPr>
        <w:t>(należąc</w:t>
      </w:r>
      <w:r w:rsidR="00D17D60">
        <w:rPr>
          <w:rFonts w:ascii="Calibri" w:hAnsi="Calibri"/>
          <w:i/>
          <w:sz w:val="20"/>
        </w:rPr>
        <w:t>e</w:t>
      </w:r>
      <w:r w:rsidR="00D17D60" w:rsidRPr="004B4F63">
        <w:rPr>
          <w:rFonts w:ascii="Calibri" w:hAnsi="Calibri"/>
          <w:i/>
          <w:sz w:val="20"/>
        </w:rPr>
        <w:t xml:space="preserve"> do właściwej Okręgowej Izby Samorządu Zawodowego)</w:t>
      </w:r>
      <w:r w:rsidR="00586202">
        <w:rPr>
          <w:rFonts w:ascii="Calibri" w:hAnsi="Calibri" w:cs="ArialMT"/>
          <w:i/>
          <w:sz w:val="20"/>
        </w:rPr>
        <w:t>.</w:t>
      </w:r>
      <w:r w:rsidRPr="0076719E">
        <w:rPr>
          <w:rFonts w:ascii="Calibri" w:hAnsi="Calibri"/>
          <w:b/>
          <w:i/>
          <w:color w:val="000000"/>
          <w:sz w:val="20"/>
        </w:rPr>
        <w:t xml:space="preserve"> </w:t>
      </w: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i/>
          <w:sz w:val="20"/>
        </w:rPr>
      </w:pPr>
      <w:r w:rsidRPr="002405F8">
        <w:rPr>
          <w:rFonts w:ascii="Calibri" w:hAnsi="Calibri"/>
          <w:sz w:val="20"/>
        </w:rPr>
        <w:t xml:space="preserve">W przypadku składania oferty przez wykonawców ubiegających się wspólnie o udzielenie zamówienia, ww. warunek wykonawcy </w:t>
      </w:r>
      <w:r w:rsidRPr="002405F8">
        <w:rPr>
          <w:rFonts w:ascii="Calibri" w:hAnsi="Calibri"/>
          <w:i/>
          <w:sz w:val="20"/>
        </w:rPr>
        <w:t>mogą spełniać łącznie.</w:t>
      </w:r>
    </w:p>
    <w:p w:rsidR="00DC7C34" w:rsidRPr="002405F8" w:rsidRDefault="00DC7C34" w:rsidP="00DC7C34">
      <w:pPr>
        <w:pStyle w:val="bodybez"/>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rFonts w:ascii="Calibri" w:hAnsi="Calibri"/>
          <w:sz w:val="20"/>
        </w:rPr>
      </w:pPr>
    </w:p>
    <w:tbl>
      <w:tblPr>
        <w:tblW w:w="8931" w:type="dxa"/>
        <w:tblInd w:w="5" w:type="dxa"/>
        <w:tblLayout w:type="fixed"/>
        <w:tblCellMar>
          <w:left w:w="0" w:type="dxa"/>
          <w:right w:w="0" w:type="dxa"/>
        </w:tblCellMar>
        <w:tblLook w:val="0000" w:firstRow="0" w:lastRow="0" w:firstColumn="0" w:lastColumn="0" w:noHBand="0" w:noVBand="0"/>
      </w:tblPr>
      <w:tblGrid>
        <w:gridCol w:w="1985"/>
        <w:gridCol w:w="1843"/>
        <w:gridCol w:w="1701"/>
        <w:gridCol w:w="2268"/>
        <w:gridCol w:w="1134"/>
      </w:tblGrid>
      <w:tr w:rsidR="00DC7C34" w:rsidRPr="00BF70E4" w:rsidTr="00DC7C34">
        <w:tc>
          <w:tcPr>
            <w:tcW w:w="1985"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b/>
                <w:color w:val="000000"/>
                <w:sz w:val="18"/>
              </w:rPr>
            </w:pPr>
            <w:r w:rsidRPr="002405F8">
              <w:rPr>
                <w:rFonts w:ascii="Calibri" w:hAnsi="Calibri"/>
                <w:color w:val="000000"/>
                <w:sz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DC7C34" w:rsidRPr="002405F8" w:rsidRDefault="00DC7C34" w:rsidP="00DC7C34">
            <w:pPr>
              <w:pStyle w:val="Tablecenter"/>
              <w:spacing w:before="80"/>
              <w:rPr>
                <w:rFonts w:ascii="Calibri" w:hAnsi="Calibri"/>
                <w:b/>
                <w:color w:val="000000"/>
                <w:sz w:val="18"/>
              </w:rPr>
            </w:pPr>
            <w:r w:rsidRPr="002405F8">
              <w:rPr>
                <w:rFonts w:ascii="Calibri" w:hAnsi="Calibri"/>
                <w:color w:val="000000"/>
                <w:sz w:val="18"/>
              </w:rPr>
              <w:t>Proponowana rola</w:t>
            </w:r>
            <w:r w:rsidRPr="002405F8">
              <w:rPr>
                <w:rFonts w:ascii="Calibri" w:hAnsi="Calibri"/>
                <w:color w:val="000000"/>
                <w:sz w:val="18"/>
              </w:rPr>
              <w:br/>
              <w:t xml:space="preserve">w realizacji zamówienia </w:t>
            </w:r>
          </w:p>
        </w:tc>
        <w:tc>
          <w:tcPr>
            <w:tcW w:w="1701" w:type="dxa"/>
            <w:tcBorders>
              <w:top w:val="single" w:sz="4" w:space="0" w:color="auto"/>
              <w:left w:val="single" w:sz="4" w:space="0" w:color="auto"/>
              <w:bottom w:val="single" w:sz="4" w:space="0" w:color="auto"/>
              <w:right w:val="single" w:sz="4" w:space="0" w:color="auto"/>
            </w:tcBorders>
          </w:tcPr>
          <w:p w:rsidR="00DC7C34" w:rsidRDefault="00DC7C34" w:rsidP="00DC7C34">
            <w:pPr>
              <w:pStyle w:val="Tablecenter"/>
              <w:tabs>
                <w:tab w:val="clear" w:pos="720"/>
                <w:tab w:val="clear" w:pos="1440"/>
                <w:tab w:val="clear" w:pos="2160"/>
                <w:tab w:val="clear" w:pos="2880"/>
                <w:tab w:val="clear" w:pos="3600"/>
                <w:tab w:val="clear" w:pos="4320"/>
                <w:tab w:val="clear" w:pos="5040"/>
                <w:tab w:val="clear" w:pos="5760"/>
                <w:tab w:val="left" w:pos="-9073"/>
              </w:tabs>
              <w:spacing w:before="80"/>
              <w:rPr>
                <w:rFonts w:ascii="Calibri" w:hAnsi="Calibri"/>
                <w:color w:val="000000"/>
                <w:sz w:val="18"/>
              </w:rPr>
            </w:pPr>
            <w:r>
              <w:rPr>
                <w:rFonts w:ascii="Calibri" w:hAnsi="Calibri"/>
                <w:color w:val="000000"/>
                <w:sz w:val="18"/>
              </w:rPr>
              <w:t>Miejsce zatrudnienia</w:t>
            </w:r>
          </w:p>
          <w:p w:rsidR="00CC10DE" w:rsidRPr="002405F8" w:rsidRDefault="00CC10DE" w:rsidP="00DC7C34">
            <w:pPr>
              <w:pStyle w:val="Tablecenter"/>
              <w:tabs>
                <w:tab w:val="clear" w:pos="720"/>
                <w:tab w:val="clear" w:pos="1440"/>
                <w:tab w:val="clear" w:pos="2160"/>
                <w:tab w:val="clear" w:pos="2880"/>
                <w:tab w:val="clear" w:pos="3600"/>
                <w:tab w:val="clear" w:pos="4320"/>
                <w:tab w:val="clear" w:pos="5040"/>
                <w:tab w:val="clear" w:pos="5760"/>
                <w:tab w:val="left" w:pos="-9073"/>
              </w:tabs>
              <w:spacing w:before="80"/>
              <w:rPr>
                <w:rFonts w:ascii="Calibri" w:hAnsi="Calibri"/>
                <w:color w:val="000000"/>
                <w:sz w:val="18"/>
              </w:rPr>
            </w:pPr>
            <w:r>
              <w:rPr>
                <w:rFonts w:ascii="Calibri" w:hAnsi="Calibri"/>
                <w:color w:val="000000"/>
                <w:sz w:val="18"/>
              </w:rPr>
              <w:t>(</w:t>
            </w:r>
            <w:r w:rsidR="00A179CD">
              <w:rPr>
                <w:rFonts w:ascii="Calibri" w:hAnsi="Calibri"/>
                <w:color w:val="000000"/>
                <w:sz w:val="18"/>
              </w:rPr>
              <w:t>p</w:t>
            </w:r>
            <w:r>
              <w:rPr>
                <w:rFonts w:ascii="Calibri" w:hAnsi="Calibri"/>
                <w:color w:val="000000"/>
                <w:sz w:val="18"/>
              </w:rPr>
              <w:t>odstawa dysponowania osobą</w:t>
            </w:r>
            <w:r>
              <w:rPr>
                <w:rFonts w:ascii="Calibri" w:hAnsi="Calibri"/>
                <w:color w:val="000000"/>
                <w:sz w:val="18"/>
              </w:rPr>
              <w:t>)</w:t>
            </w:r>
          </w:p>
        </w:tc>
        <w:tc>
          <w:tcPr>
            <w:tcW w:w="2268" w:type="dxa"/>
            <w:tcBorders>
              <w:top w:val="single" w:sz="4" w:space="0" w:color="auto"/>
              <w:left w:val="single" w:sz="4" w:space="0" w:color="auto"/>
              <w:bottom w:val="single" w:sz="4" w:space="0" w:color="auto"/>
              <w:right w:val="single" w:sz="4" w:space="0" w:color="auto"/>
            </w:tcBorders>
          </w:tcPr>
          <w:p w:rsidR="00DC7C34" w:rsidRDefault="00DC7C34" w:rsidP="00DC7C34">
            <w:pPr>
              <w:pStyle w:val="Tablecenter"/>
              <w:tabs>
                <w:tab w:val="clear" w:pos="720"/>
                <w:tab w:val="clear" w:pos="1440"/>
                <w:tab w:val="clear" w:pos="2160"/>
                <w:tab w:val="clear" w:pos="2880"/>
                <w:tab w:val="clear" w:pos="3600"/>
                <w:tab w:val="clear" w:pos="4320"/>
                <w:tab w:val="left" w:pos="-10916"/>
                <w:tab w:val="left" w:pos="-10774"/>
                <w:tab w:val="left" w:pos="-10632"/>
              </w:tabs>
              <w:spacing w:before="80"/>
              <w:rPr>
                <w:rFonts w:ascii="Calibri" w:hAnsi="Calibri"/>
                <w:color w:val="000000"/>
                <w:sz w:val="18"/>
              </w:rPr>
            </w:pPr>
            <w:r w:rsidRPr="002405F8">
              <w:rPr>
                <w:rFonts w:ascii="Calibri" w:hAnsi="Calibri"/>
                <w:color w:val="000000"/>
                <w:sz w:val="18"/>
              </w:rPr>
              <w:t>Rodzaj uprawnień</w:t>
            </w:r>
          </w:p>
          <w:p w:rsidR="00CC10DE" w:rsidRPr="002405F8" w:rsidRDefault="00CC10DE" w:rsidP="00DC7C34">
            <w:pPr>
              <w:pStyle w:val="Tablecenter"/>
              <w:tabs>
                <w:tab w:val="clear" w:pos="720"/>
                <w:tab w:val="clear" w:pos="1440"/>
                <w:tab w:val="clear" w:pos="2160"/>
                <w:tab w:val="clear" w:pos="2880"/>
                <w:tab w:val="clear" w:pos="3600"/>
                <w:tab w:val="clear" w:pos="4320"/>
                <w:tab w:val="left" w:pos="-10916"/>
                <w:tab w:val="left" w:pos="-10774"/>
                <w:tab w:val="left" w:pos="-10632"/>
              </w:tabs>
              <w:spacing w:before="80"/>
              <w:rPr>
                <w:rFonts w:ascii="Calibri" w:hAnsi="Calibri"/>
                <w:b/>
                <w:color w:val="000000"/>
                <w:sz w:val="18"/>
              </w:rPr>
            </w:pPr>
            <w:r>
              <w:rPr>
                <w:rFonts w:ascii="Calibri" w:hAnsi="Calibri"/>
                <w:color w:val="000000"/>
                <w:sz w:val="18"/>
              </w:rPr>
              <w:t>i przynależność do Izby Budowlanej</w:t>
            </w:r>
          </w:p>
        </w:tc>
        <w:tc>
          <w:tcPr>
            <w:tcW w:w="1134" w:type="dxa"/>
            <w:tcBorders>
              <w:top w:val="single" w:sz="4" w:space="0" w:color="auto"/>
              <w:left w:val="single" w:sz="4" w:space="0" w:color="auto"/>
              <w:bottom w:val="single" w:sz="4" w:space="0" w:color="auto"/>
              <w:right w:val="single" w:sz="4" w:space="0" w:color="auto"/>
            </w:tcBorders>
          </w:tcPr>
          <w:p w:rsidR="00DC7C34" w:rsidRPr="002405F8" w:rsidRDefault="00CC10DE" w:rsidP="00DC7C34">
            <w:pPr>
              <w:pStyle w:val="Tablecenter"/>
              <w:spacing w:before="80"/>
              <w:rPr>
                <w:rFonts w:ascii="Calibri" w:hAnsi="Calibri"/>
                <w:b/>
                <w:color w:val="000000"/>
                <w:sz w:val="18"/>
              </w:rPr>
            </w:pPr>
            <w:r>
              <w:rPr>
                <w:rFonts w:ascii="Calibri" w:hAnsi="Calibri"/>
                <w:color w:val="000000"/>
                <w:sz w:val="18"/>
              </w:rPr>
              <w:t>Nr uprawnień</w:t>
            </w:r>
          </w:p>
        </w:tc>
      </w:tr>
      <w:tr w:rsidR="00DC7C34" w:rsidRPr="00BF70E4" w:rsidTr="00DC7C34">
        <w:tc>
          <w:tcPr>
            <w:tcW w:w="1985"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rPr>
                <w:i/>
                <w:color w:val="000000"/>
              </w:rPr>
            </w:pPr>
            <w:r>
              <w:rPr>
                <w:i/>
                <w:color w:val="000000"/>
              </w:rPr>
              <w:t xml:space="preserve"> </w:t>
            </w:r>
          </w:p>
          <w:p w:rsidR="00DC7C34" w:rsidRDefault="00DC7C34" w:rsidP="00DC7C34">
            <w:pPr>
              <w:pStyle w:val="Tekstpodstawowy"/>
              <w:rPr>
                <w:i/>
                <w:color w:val="000000"/>
              </w:rPr>
            </w:pPr>
          </w:p>
          <w:p w:rsidR="00DC7C34" w:rsidRDefault="00DC7C34" w:rsidP="00AA21B5">
            <w:pPr>
              <w:pStyle w:val="Tekstpodstawowy"/>
            </w:pPr>
          </w:p>
        </w:tc>
        <w:tc>
          <w:tcPr>
            <w:tcW w:w="1843" w:type="dxa"/>
            <w:tcBorders>
              <w:top w:val="single" w:sz="4" w:space="0" w:color="auto"/>
              <w:left w:val="single" w:sz="4" w:space="0" w:color="auto"/>
              <w:bottom w:val="single" w:sz="4" w:space="0" w:color="auto"/>
              <w:right w:val="single" w:sz="4" w:space="0" w:color="auto"/>
            </w:tcBorders>
          </w:tcPr>
          <w:p w:rsidR="00DC7C34" w:rsidRPr="0076719E" w:rsidRDefault="00DC7C34" w:rsidP="00DC7C34">
            <w:pPr>
              <w:pStyle w:val="Tekstpodstawowy"/>
              <w:rPr>
                <w:rFonts w:ascii="Calibri" w:hAnsi="Calibri"/>
              </w:rPr>
            </w:pPr>
          </w:p>
          <w:p w:rsidR="00DC7C34" w:rsidRPr="00313AE3" w:rsidRDefault="00DC7C34" w:rsidP="00DC7C34">
            <w:pPr>
              <w:pStyle w:val="Tekstpodstawowy"/>
              <w:jc w:val="center"/>
              <w:rPr>
                <w:rFonts w:ascii="Calibri" w:hAnsi="Calibri"/>
                <w:b/>
                <w:i/>
              </w:rPr>
            </w:pPr>
            <w:r w:rsidRPr="00313AE3">
              <w:rPr>
                <w:rFonts w:ascii="Calibri" w:hAnsi="Calibri"/>
                <w:b/>
                <w:i/>
              </w:rPr>
              <w:t>Kierownik budowy</w:t>
            </w:r>
          </w:p>
        </w:tc>
        <w:tc>
          <w:tcPr>
            <w:tcW w:w="1701" w:type="dxa"/>
            <w:tcBorders>
              <w:top w:val="single" w:sz="4" w:space="0" w:color="auto"/>
              <w:left w:val="single" w:sz="4" w:space="0" w:color="auto"/>
              <w:bottom w:val="single" w:sz="4" w:space="0" w:color="auto"/>
              <w:right w:val="single" w:sz="4" w:space="0" w:color="auto"/>
            </w:tcBorders>
          </w:tcPr>
          <w:p w:rsidR="00DC7C34" w:rsidRPr="0076719E" w:rsidRDefault="00DC7C34" w:rsidP="00DC7C34">
            <w:pPr>
              <w:pStyle w:val="Tekstpodstawowy"/>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c>
          <w:tcPr>
            <w:tcW w:w="1134" w:type="dxa"/>
            <w:tcBorders>
              <w:top w:val="single" w:sz="4" w:space="0" w:color="auto"/>
              <w:left w:val="single" w:sz="4" w:space="0" w:color="auto"/>
              <w:bottom w:val="single" w:sz="4" w:space="0" w:color="auto"/>
              <w:right w:val="single" w:sz="4" w:space="0" w:color="auto"/>
            </w:tcBorders>
          </w:tcPr>
          <w:p w:rsidR="00DC7C34" w:rsidRDefault="00DC7C34" w:rsidP="00DC7C34">
            <w:pPr>
              <w:pStyle w:val="Tekstpodstawowy"/>
            </w:pPr>
          </w:p>
        </w:tc>
      </w:tr>
      <w:tr w:rsidR="00AA21B5" w:rsidRPr="00BF70E4" w:rsidTr="00DC7C34">
        <w:tc>
          <w:tcPr>
            <w:tcW w:w="1985" w:type="dxa"/>
            <w:tcBorders>
              <w:top w:val="single" w:sz="4" w:space="0" w:color="auto"/>
              <w:left w:val="single" w:sz="4" w:space="0" w:color="auto"/>
              <w:bottom w:val="single" w:sz="4" w:space="0" w:color="auto"/>
              <w:right w:val="single" w:sz="4" w:space="0" w:color="auto"/>
            </w:tcBorders>
          </w:tcPr>
          <w:p w:rsidR="00AA21B5" w:rsidRDefault="00AA21B5" w:rsidP="00DC7C34">
            <w:pPr>
              <w:pStyle w:val="Tekstpodstawowy"/>
              <w:rPr>
                <w:i/>
                <w:color w:val="000000"/>
              </w:rPr>
            </w:pPr>
          </w:p>
          <w:p w:rsidR="00AA21B5" w:rsidRDefault="00AA21B5" w:rsidP="00DC7C34">
            <w:pPr>
              <w:pStyle w:val="Tekstpodstawowy"/>
              <w:rPr>
                <w:i/>
                <w:color w:val="000000"/>
              </w:rPr>
            </w:pPr>
          </w:p>
          <w:p w:rsidR="00AA21B5" w:rsidRDefault="00AA21B5" w:rsidP="00DC7C34">
            <w:pPr>
              <w:pStyle w:val="Tekstpodstawowy"/>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AA21B5" w:rsidRPr="0076719E" w:rsidRDefault="00AA21B5" w:rsidP="00AA21B5">
            <w:pPr>
              <w:pStyle w:val="Tekstpodstawowy"/>
              <w:jc w:val="center"/>
              <w:rPr>
                <w:rFonts w:ascii="Calibri" w:hAnsi="Calibri"/>
              </w:rPr>
            </w:pPr>
            <w:r w:rsidRPr="00313AE3">
              <w:rPr>
                <w:rFonts w:ascii="Calibri" w:hAnsi="Calibri"/>
                <w:b/>
                <w:i/>
              </w:rPr>
              <w:t xml:space="preserve">Kierownik </w:t>
            </w:r>
            <w:r>
              <w:rPr>
                <w:rFonts w:ascii="Calibri" w:hAnsi="Calibri"/>
                <w:b/>
                <w:i/>
              </w:rPr>
              <w:t>robót sanitarnych</w:t>
            </w:r>
          </w:p>
        </w:tc>
        <w:tc>
          <w:tcPr>
            <w:tcW w:w="1701" w:type="dxa"/>
            <w:tcBorders>
              <w:top w:val="single" w:sz="4" w:space="0" w:color="auto"/>
              <w:left w:val="single" w:sz="4" w:space="0" w:color="auto"/>
              <w:bottom w:val="single" w:sz="4" w:space="0" w:color="auto"/>
              <w:right w:val="single" w:sz="4" w:space="0" w:color="auto"/>
            </w:tcBorders>
          </w:tcPr>
          <w:p w:rsidR="00AA21B5" w:rsidRPr="0076719E" w:rsidRDefault="00AA21B5" w:rsidP="00DC7C34">
            <w:pPr>
              <w:pStyle w:val="Tekstpodstawowy"/>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AA21B5" w:rsidRDefault="00AA21B5" w:rsidP="00DC7C34">
            <w:pPr>
              <w:pStyle w:val="Tekstpodstawowy"/>
            </w:pPr>
          </w:p>
        </w:tc>
        <w:tc>
          <w:tcPr>
            <w:tcW w:w="1134" w:type="dxa"/>
            <w:tcBorders>
              <w:top w:val="single" w:sz="4" w:space="0" w:color="auto"/>
              <w:left w:val="single" w:sz="4" w:space="0" w:color="auto"/>
              <w:bottom w:val="single" w:sz="4" w:space="0" w:color="auto"/>
              <w:right w:val="single" w:sz="4" w:space="0" w:color="auto"/>
            </w:tcBorders>
          </w:tcPr>
          <w:p w:rsidR="00AA21B5" w:rsidRDefault="00AA21B5" w:rsidP="00DC7C34">
            <w:pPr>
              <w:pStyle w:val="Tekstpodstawowy"/>
            </w:pPr>
          </w:p>
        </w:tc>
      </w:tr>
      <w:tr w:rsidR="00AA21B5" w:rsidRPr="00BF70E4" w:rsidTr="00DC7C34">
        <w:tc>
          <w:tcPr>
            <w:tcW w:w="1985" w:type="dxa"/>
            <w:tcBorders>
              <w:top w:val="single" w:sz="4" w:space="0" w:color="auto"/>
              <w:left w:val="single" w:sz="4" w:space="0" w:color="auto"/>
              <w:bottom w:val="single" w:sz="4" w:space="0" w:color="auto"/>
              <w:right w:val="single" w:sz="4" w:space="0" w:color="auto"/>
            </w:tcBorders>
          </w:tcPr>
          <w:p w:rsidR="00AA21B5" w:rsidRDefault="00AA21B5" w:rsidP="00DC7C34">
            <w:pPr>
              <w:pStyle w:val="Tekstpodstawowy"/>
              <w:rPr>
                <w:i/>
                <w:color w:val="000000"/>
              </w:rPr>
            </w:pPr>
          </w:p>
          <w:p w:rsidR="00AA21B5" w:rsidRDefault="00AA21B5" w:rsidP="00DC7C34">
            <w:pPr>
              <w:pStyle w:val="Tekstpodstawowy"/>
              <w:rPr>
                <w:i/>
                <w:color w:val="000000"/>
              </w:rPr>
            </w:pPr>
          </w:p>
          <w:p w:rsidR="00AA21B5" w:rsidRDefault="00AA21B5" w:rsidP="00DC7C34">
            <w:pPr>
              <w:pStyle w:val="Tekstpodstawowy"/>
              <w:rPr>
                <w:i/>
                <w:color w:val="000000"/>
              </w:rPr>
            </w:pPr>
          </w:p>
        </w:tc>
        <w:tc>
          <w:tcPr>
            <w:tcW w:w="1843" w:type="dxa"/>
            <w:tcBorders>
              <w:top w:val="single" w:sz="4" w:space="0" w:color="auto"/>
              <w:left w:val="single" w:sz="4" w:space="0" w:color="auto"/>
              <w:bottom w:val="single" w:sz="4" w:space="0" w:color="auto"/>
              <w:right w:val="single" w:sz="4" w:space="0" w:color="auto"/>
            </w:tcBorders>
          </w:tcPr>
          <w:p w:rsidR="00AA21B5" w:rsidRPr="0076719E" w:rsidRDefault="00AA21B5" w:rsidP="00AA21B5">
            <w:pPr>
              <w:pStyle w:val="Tekstpodstawowy"/>
              <w:jc w:val="center"/>
              <w:rPr>
                <w:rFonts w:ascii="Calibri" w:hAnsi="Calibri"/>
              </w:rPr>
            </w:pPr>
            <w:r w:rsidRPr="00313AE3">
              <w:rPr>
                <w:rFonts w:ascii="Calibri" w:hAnsi="Calibri"/>
                <w:b/>
                <w:i/>
              </w:rPr>
              <w:t xml:space="preserve">Kierownik </w:t>
            </w:r>
            <w:r>
              <w:rPr>
                <w:rFonts w:ascii="Calibri" w:hAnsi="Calibri"/>
                <w:b/>
                <w:i/>
              </w:rPr>
              <w:t>robót elektrycznych</w:t>
            </w:r>
          </w:p>
        </w:tc>
        <w:tc>
          <w:tcPr>
            <w:tcW w:w="1701" w:type="dxa"/>
            <w:tcBorders>
              <w:top w:val="single" w:sz="4" w:space="0" w:color="auto"/>
              <w:left w:val="single" w:sz="4" w:space="0" w:color="auto"/>
              <w:bottom w:val="single" w:sz="4" w:space="0" w:color="auto"/>
              <w:right w:val="single" w:sz="4" w:space="0" w:color="auto"/>
            </w:tcBorders>
          </w:tcPr>
          <w:p w:rsidR="00AA21B5" w:rsidRPr="0076719E" w:rsidRDefault="00AA21B5" w:rsidP="00DC7C34">
            <w:pPr>
              <w:pStyle w:val="Tekstpodstawowy"/>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AA21B5" w:rsidRDefault="00AA21B5" w:rsidP="00DC7C34">
            <w:pPr>
              <w:pStyle w:val="Tekstpodstawowy"/>
            </w:pPr>
          </w:p>
        </w:tc>
        <w:tc>
          <w:tcPr>
            <w:tcW w:w="1134" w:type="dxa"/>
            <w:tcBorders>
              <w:top w:val="single" w:sz="4" w:space="0" w:color="auto"/>
              <w:left w:val="single" w:sz="4" w:space="0" w:color="auto"/>
              <w:bottom w:val="single" w:sz="4" w:space="0" w:color="auto"/>
              <w:right w:val="single" w:sz="4" w:space="0" w:color="auto"/>
            </w:tcBorders>
          </w:tcPr>
          <w:p w:rsidR="00AA21B5" w:rsidRDefault="00AA21B5" w:rsidP="00DC7C34">
            <w:pPr>
              <w:pStyle w:val="Tekstpodstawowy"/>
            </w:pPr>
          </w:p>
        </w:tc>
      </w:tr>
    </w:tbl>
    <w:p w:rsidR="00DC7C34" w:rsidRDefault="00DC7C34" w:rsidP="00DC7C34">
      <w:pPr>
        <w:rPr>
          <w:rFonts w:cs="Arial"/>
          <w:sz w:val="24"/>
        </w:rPr>
      </w:pPr>
    </w:p>
    <w:p w:rsidR="00D26530" w:rsidRDefault="00D26530" w:rsidP="00DC7C34">
      <w:pPr>
        <w:rPr>
          <w:rFonts w:cs="Arial"/>
          <w:sz w:val="24"/>
        </w:rPr>
      </w:pPr>
    </w:p>
    <w:p w:rsidR="00D26530" w:rsidRDefault="00D26530" w:rsidP="00DC7C34">
      <w:pPr>
        <w:rPr>
          <w:rFonts w:cs="Arial"/>
          <w:sz w:val="24"/>
        </w:rPr>
      </w:pPr>
    </w:p>
    <w:p w:rsidR="00DC7C34" w:rsidRPr="002405F8" w:rsidRDefault="00DC7C34" w:rsidP="00DC7C34">
      <w:pPr>
        <w:rPr>
          <w:rFonts w:cs="Arial"/>
          <w:sz w:val="24"/>
        </w:rPr>
      </w:pPr>
    </w:p>
    <w:p w:rsidR="00DC7C34" w:rsidRPr="002405F8" w:rsidRDefault="00DC7C34" w:rsidP="00DC7C34">
      <w:pPr>
        <w:pStyle w:val="tekst8bez"/>
        <w:tabs>
          <w:tab w:val="clear" w:pos="2268"/>
          <w:tab w:val="clear" w:pos="2551"/>
          <w:tab w:val="left" w:pos="2270"/>
          <w:tab w:val="left" w:pos="2440"/>
        </w:tabs>
        <w:rPr>
          <w:rFonts w:ascii="Calibri" w:hAnsi="Calibri"/>
          <w:color w:val="000000"/>
          <w:sz w:val="18"/>
        </w:rPr>
      </w:pPr>
      <w:r w:rsidRPr="004E39B8">
        <w:rPr>
          <w:rFonts w:ascii="Arial Narrow" w:hAnsi="Arial Narrow" w:cs="Arial"/>
          <w:i/>
          <w:sz w:val="22"/>
          <w:szCs w:val="22"/>
        </w:rPr>
        <w:t>............</w:t>
      </w:r>
      <w:r>
        <w:rPr>
          <w:rFonts w:ascii="Arial Narrow" w:hAnsi="Arial Narrow" w:cs="Arial"/>
          <w:i/>
          <w:sz w:val="22"/>
          <w:szCs w:val="22"/>
        </w:rPr>
        <w:t>.............</w:t>
      </w:r>
      <w:r w:rsidRPr="004E39B8">
        <w:rPr>
          <w:rFonts w:ascii="Arial Narrow" w:hAnsi="Arial Narrow" w:cs="Arial"/>
          <w:i/>
          <w:sz w:val="22"/>
          <w:szCs w:val="22"/>
        </w:rPr>
        <w:t>..............., dnia ..................201</w:t>
      </w:r>
      <w:r w:rsidR="00C0100D">
        <w:rPr>
          <w:rFonts w:ascii="Arial Narrow" w:hAnsi="Arial Narrow" w:cs="Arial"/>
          <w:i/>
          <w:sz w:val="22"/>
          <w:szCs w:val="22"/>
        </w:rPr>
        <w:t>2</w:t>
      </w:r>
      <w:r w:rsidRPr="004E39B8">
        <w:rPr>
          <w:rFonts w:ascii="Arial Narrow" w:hAnsi="Arial Narrow" w:cs="Arial"/>
          <w:i/>
          <w:sz w:val="22"/>
          <w:szCs w:val="22"/>
        </w:rPr>
        <w:t xml:space="preserve"> r.</w:t>
      </w:r>
      <w:r w:rsidRPr="004E39B8">
        <w:rPr>
          <w:rFonts w:ascii="Calibri" w:hAnsi="Calibri"/>
          <w:color w:val="000000"/>
          <w:sz w:val="22"/>
          <w:szCs w:val="22"/>
        </w:rPr>
        <w:tab/>
      </w:r>
      <w:r w:rsidRPr="004E39B8">
        <w:rPr>
          <w:rFonts w:ascii="Calibri" w:hAnsi="Calibri"/>
          <w:color w:val="000000"/>
          <w:sz w:val="22"/>
          <w:szCs w:val="22"/>
        </w:rPr>
        <w:tab/>
      </w:r>
      <w:r w:rsidRPr="002405F8">
        <w:rPr>
          <w:rFonts w:ascii="Calibri" w:hAnsi="Calibri"/>
          <w:color w:val="000000"/>
          <w:sz w:val="18"/>
        </w:rPr>
        <w:tab/>
        <w:t>.........................................................................................</w:t>
      </w:r>
    </w:p>
    <w:p w:rsidR="00DC7C34" w:rsidRDefault="00DC7C34" w:rsidP="00DC7C34">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Wykonawcy lub  osób uprawnionych</w:t>
      </w:r>
    </w:p>
    <w:p w:rsidR="00DC7C34" w:rsidRDefault="00DC7C34" w:rsidP="00DC7C34">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do składania oświadczeń woli</w:t>
      </w:r>
      <w:r>
        <w:rPr>
          <w:b/>
          <w:bCs/>
          <w:i/>
          <w:iCs/>
          <w:color w:val="000000"/>
          <w:sz w:val="16"/>
          <w:szCs w:val="16"/>
        </w:rPr>
        <w:t xml:space="preserve"> </w:t>
      </w:r>
      <w:r>
        <w:rPr>
          <w:rFonts w:eastAsia="Times New Roman"/>
          <w:i/>
          <w:iCs/>
          <w:color w:val="000000"/>
          <w:sz w:val="16"/>
          <w:szCs w:val="16"/>
        </w:rPr>
        <w:t>w imieniu Wykonawcy)</w:t>
      </w:r>
    </w:p>
    <w:p w:rsidR="00DC7C34" w:rsidRPr="002405F8" w:rsidRDefault="00DC7C34" w:rsidP="00DC7C34">
      <w:pPr>
        <w:pStyle w:val="tekst8bez"/>
        <w:ind w:left="4253"/>
        <w:jc w:val="center"/>
        <w:rPr>
          <w:rFonts w:ascii="Calibri" w:hAnsi="Calibri"/>
          <w:i/>
          <w:color w:val="000000"/>
          <w:sz w:val="18"/>
        </w:rPr>
      </w:pPr>
      <w:r w:rsidRPr="002405F8">
        <w:rPr>
          <w:rFonts w:ascii="Calibri" w:hAnsi="Calibri"/>
          <w:i/>
          <w:color w:val="000000"/>
          <w:sz w:val="18"/>
        </w:rPr>
        <w:t xml:space="preserve"> </w:t>
      </w:r>
    </w:p>
    <w:p w:rsidR="00DC7C34" w:rsidRPr="002405F8" w:rsidRDefault="00DC7C34" w:rsidP="00DC7C34">
      <w:pPr>
        <w:rPr>
          <w:rFonts w:cs="Arial"/>
        </w:rPr>
        <w:sectPr w:rsidR="00DC7C34" w:rsidRPr="002405F8" w:rsidSect="00DC7C34">
          <w:headerReference w:type="default" r:id="rId11"/>
          <w:footerReference w:type="even" r:id="rId12"/>
          <w:footerReference w:type="default" r:id="rId13"/>
          <w:pgSz w:w="11907" w:h="16840"/>
          <w:pgMar w:top="1418" w:right="1418" w:bottom="1418" w:left="1701" w:header="708" w:footer="708" w:gutter="0"/>
          <w:cols w:space="708"/>
        </w:sectPr>
      </w:pPr>
    </w:p>
    <w:p w:rsidR="00DC7C34" w:rsidRDefault="00DC7C34" w:rsidP="00DC7C34">
      <w:pPr>
        <w:spacing w:after="0"/>
        <w:jc w:val="right"/>
        <w:rPr>
          <w:rFonts w:ascii="Arial Narrow" w:hAnsi="Arial Narrow" w:cs="TimesNewRomanPSMT"/>
        </w:rPr>
      </w:pPr>
      <w:r w:rsidRPr="004F7CA3">
        <w:rPr>
          <w:rFonts w:ascii="Arial Narrow" w:hAnsi="Arial Narrow" w:cs="TimesNewRomanPSMT"/>
        </w:rPr>
        <w:lastRenderedPageBreak/>
        <w:t xml:space="preserve">Załącznik nr </w:t>
      </w:r>
      <w:r>
        <w:rPr>
          <w:rFonts w:ascii="Arial Narrow" w:hAnsi="Arial Narrow" w:cs="TimesNewRomanPSMT"/>
        </w:rPr>
        <w:t>5</w:t>
      </w:r>
    </w:p>
    <w:p w:rsidR="00DC7C34" w:rsidRPr="002405F8" w:rsidRDefault="00C6679F" w:rsidP="00DC7C34">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35560</wp:posOffset>
                </wp:positionV>
                <wp:extent cx="2012315" cy="732155"/>
                <wp:effectExtent l="12700" t="8890" r="1333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3.85pt;margin-top:2.8pt;width:158.4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" o:allowincell="f" filled="f" strokeweight=".25pt">
                <v:textbox inset="1pt,1pt,1pt,1pt">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v:textbox>
              </v:roundrect>
            </w:pict>
          </mc:Fallback>
        </mc:AlternateContent>
      </w: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jc w:val="both"/>
        <w:rPr>
          <w:rFonts w:cs="Arial"/>
          <w:sz w:val="24"/>
          <w:szCs w:val="24"/>
        </w:rPr>
      </w:pPr>
    </w:p>
    <w:p w:rsidR="00DC7C34" w:rsidRPr="004F7CA3" w:rsidRDefault="00DC7C34" w:rsidP="00DC7C34">
      <w:pPr>
        <w:spacing w:after="0"/>
        <w:rPr>
          <w:rFonts w:ascii="Arial Narrow" w:hAnsi="Arial Narrow" w:cs="TimesNewRomanPSMT"/>
        </w:rPr>
      </w:pPr>
    </w:p>
    <w:p w:rsidR="00DC7C34" w:rsidRDefault="00DC7C34" w:rsidP="00DC7C34">
      <w:pPr>
        <w:autoSpaceDE w:val="0"/>
        <w:autoSpaceDN w:val="0"/>
        <w:adjustRightInd w:val="0"/>
        <w:spacing w:after="0" w:line="240" w:lineRule="auto"/>
        <w:jc w:val="center"/>
        <w:rPr>
          <w:rFonts w:ascii="ArialNarrow-Bold" w:hAnsi="ArialNarrow-Bold" w:cs="ArialNarrow-Bold"/>
          <w:b/>
          <w:bCs/>
          <w:sz w:val="24"/>
          <w:szCs w:val="24"/>
        </w:rPr>
      </w:pPr>
      <w:r>
        <w:rPr>
          <w:rFonts w:ascii="ArialNarrow-Bold" w:hAnsi="ArialNarrow-Bold" w:cs="ArialNarrow-Bold"/>
          <w:b/>
          <w:bCs/>
          <w:sz w:val="24"/>
          <w:szCs w:val="24"/>
        </w:rPr>
        <w:t xml:space="preserve">ZOBOWIĄZANIE INNEGO PODMIOTU </w:t>
      </w:r>
    </w:p>
    <w:p w:rsidR="00DC7C34" w:rsidRDefault="00DC7C34" w:rsidP="00DC7C34">
      <w:pPr>
        <w:autoSpaceDE w:val="0"/>
        <w:autoSpaceDN w:val="0"/>
        <w:adjustRightInd w:val="0"/>
        <w:spacing w:after="0" w:line="240" w:lineRule="auto"/>
        <w:jc w:val="center"/>
        <w:rPr>
          <w:rFonts w:ascii="ArialNarrow-Bold" w:hAnsi="ArialNarrow-Bold" w:cs="ArialNarrow-Bold"/>
          <w:b/>
          <w:bCs/>
          <w:sz w:val="24"/>
          <w:szCs w:val="24"/>
        </w:rPr>
      </w:pPr>
      <w:r>
        <w:rPr>
          <w:rFonts w:ascii="ArialNarrow-Bold" w:hAnsi="ArialNarrow-Bold" w:cs="ArialNarrow-Bold"/>
          <w:b/>
          <w:bCs/>
          <w:sz w:val="24"/>
          <w:szCs w:val="24"/>
        </w:rPr>
        <w:t>DO ODDANIA MU DO DYSPOZYCJI NIEZBEDNYCH ZASOBÓW</w:t>
      </w:r>
    </w:p>
    <w:p w:rsidR="00DC7C34" w:rsidRDefault="00DC7C34" w:rsidP="00DC7C34">
      <w:pPr>
        <w:autoSpaceDE w:val="0"/>
        <w:autoSpaceDN w:val="0"/>
        <w:adjustRightInd w:val="0"/>
        <w:spacing w:after="0" w:line="240" w:lineRule="auto"/>
        <w:jc w:val="center"/>
        <w:rPr>
          <w:rFonts w:ascii="ArialNarrow-Bold" w:hAnsi="ArialNarrow-Bold" w:cs="ArialNarrow-Bold"/>
          <w:b/>
          <w:bCs/>
          <w:sz w:val="24"/>
          <w:szCs w:val="24"/>
        </w:rPr>
      </w:pPr>
      <w:r>
        <w:rPr>
          <w:rFonts w:ascii="ArialNarrow-Bold" w:hAnsi="ArialNarrow-Bold" w:cs="ArialNarrow-Bold"/>
          <w:b/>
          <w:bCs/>
          <w:sz w:val="24"/>
          <w:szCs w:val="24"/>
        </w:rPr>
        <w:t>NA OKRES KORZYSTANIA Z NICH PRZY WYKONYWANIU ZAMÓWIENIA</w:t>
      </w:r>
    </w:p>
    <w:p w:rsidR="00DC7C34" w:rsidRDefault="00DC7C34" w:rsidP="00DC7C34">
      <w:pPr>
        <w:autoSpaceDE w:val="0"/>
        <w:autoSpaceDN w:val="0"/>
        <w:adjustRightInd w:val="0"/>
        <w:spacing w:after="0" w:line="240" w:lineRule="auto"/>
        <w:rPr>
          <w:rFonts w:ascii="ArialNarrow" w:hAnsi="ArialNarrow" w:cs="ArialNarrow"/>
          <w:sz w:val="20"/>
          <w:szCs w:val="20"/>
        </w:rPr>
      </w:pPr>
    </w:p>
    <w:p w:rsidR="00DC7C34" w:rsidRDefault="00DC7C34" w:rsidP="00DC7C34">
      <w:pPr>
        <w:autoSpaceDE w:val="0"/>
        <w:autoSpaceDN w:val="0"/>
        <w:adjustRightInd w:val="0"/>
        <w:spacing w:after="0" w:line="240" w:lineRule="auto"/>
        <w:rPr>
          <w:rFonts w:ascii="ArialNarrow" w:hAnsi="ArialNarrow" w:cs="ArialNarrow"/>
          <w:sz w:val="20"/>
          <w:szCs w:val="20"/>
        </w:rPr>
      </w:pPr>
    </w:p>
    <w:p w:rsidR="00DC7C34" w:rsidRPr="003116CB" w:rsidRDefault="00DC7C34" w:rsidP="00DC7C34">
      <w:pPr>
        <w:autoSpaceDE w:val="0"/>
        <w:autoSpaceDN w:val="0"/>
        <w:adjustRightInd w:val="0"/>
        <w:spacing w:after="0" w:line="360" w:lineRule="auto"/>
        <w:rPr>
          <w:rFonts w:cs="ArialNarrow"/>
        </w:rPr>
      </w:pPr>
      <w:r w:rsidRPr="003116CB">
        <w:rPr>
          <w:rFonts w:cs="ArialNarrow"/>
        </w:rPr>
        <w:t>Ja niżej podpisany(a) ..............................................................................................................................................</w:t>
      </w:r>
      <w:r>
        <w:rPr>
          <w:rFonts w:cs="ArialNarrow"/>
        </w:rPr>
        <w:t>.......</w:t>
      </w:r>
      <w:r w:rsidRPr="003116CB">
        <w:rPr>
          <w:rFonts w:cs="ArialNarrow"/>
        </w:rPr>
        <w:t>........</w:t>
      </w:r>
    </w:p>
    <w:p w:rsidR="00DC7C34" w:rsidRDefault="00DC7C34" w:rsidP="00DC7C34">
      <w:pPr>
        <w:autoSpaceDE w:val="0"/>
        <w:autoSpaceDN w:val="0"/>
        <w:adjustRightInd w:val="0"/>
        <w:spacing w:after="240" w:line="240" w:lineRule="auto"/>
        <w:rPr>
          <w:rFonts w:cs="ArialNarrow"/>
        </w:rPr>
      </w:pPr>
      <w:r w:rsidRPr="003116CB">
        <w:rPr>
          <w:rFonts w:cs="ArialNarrow"/>
        </w:rPr>
        <w:t>działający w imieniu podmiotu ………………………………………………………….……………..…………………</w:t>
      </w:r>
      <w:r>
        <w:rPr>
          <w:rFonts w:cs="ArialNarrow"/>
        </w:rPr>
        <w:t>………</w:t>
      </w:r>
      <w:r w:rsidRPr="003116CB">
        <w:rPr>
          <w:rFonts w:cs="ArialNarrow"/>
        </w:rPr>
        <w:t>……</w:t>
      </w:r>
    </w:p>
    <w:p w:rsidR="00DC7C34" w:rsidRPr="003116CB" w:rsidRDefault="00DC7C34" w:rsidP="00DC7C34">
      <w:pPr>
        <w:autoSpaceDE w:val="0"/>
        <w:autoSpaceDN w:val="0"/>
        <w:adjustRightInd w:val="0"/>
        <w:spacing w:after="0" w:line="240" w:lineRule="auto"/>
        <w:rPr>
          <w:rFonts w:cs="ArialNarrow"/>
        </w:rPr>
      </w:pPr>
      <w:r>
        <w:rPr>
          <w:rFonts w:cs="ArialNarrow"/>
        </w:rPr>
        <w:t xml:space="preserve"> </w:t>
      </w:r>
      <w:r w:rsidRPr="003116CB">
        <w:rPr>
          <w:rFonts w:cs="ArialNarrow"/>
        </w:rPr>
        <w:t>………………………………………………………………………………………</w:t>
      </w:r>
      <w:r>
        <w:rPr>
          <w:rFonts w:cs="ArialNarrow"/>
        </w:rPr>
        <w:t>……………………………………………………………..</w:t>
      </w:r>
      <w:r w:rsidRPr="003116CB">
        <w:rPr>
          <w:rFonts w:cs="ArialNarrow"/>
        </w:rPr>
        <w:t>…..</w:t>
      </w:r>
    </w:p>
    <w:p w:rsidR="00DC7C34" w:rsidRPr="003116CB" w:rsidRDefault="00DC7C34" w:rsidP="00DC7C34">
      <w:pPr>
        <w:autoSpaceDE w:val="0"/>
        <w:autoSpaceDN w:val="0"/>
        <w:adjustRightInd w:val="0"/>
        <w:spacing w:after="0" w:line="240" w:lineRule="auto"/>
        <w:jc w:val="center"/>
        <w:rPr>
          <w:rFonts w:cs="ArialNarrow-Italic"/>
          <w:i/>
          <w:iCs/>
          <w:sz w:val="16"/>
          <w:szCs w:val="16"/>
        </w:rPr>
      </w:pPr>
      <w:r w:rsidRPr="003116CB">
        <w:rPr>
          <w:rFonts w:cs="ArialNarrow-Italic"/>
          <w:i/>
          <w:iCs/>
          <w:sz w:val="16"/>
          <w:szCs w:val="16"/>
        </w:rPr>
        <w:t>(nazwa i adres podmiotu)</w:t>
      </w:r>
    </w:p>
    <w:p w:rsidR="00DC7C34" w:rsidRPr="003116CB" w:rsidRDefault="00DC7C34" w:rsidP="00DC7C34">
      <w:pPr>
        <w:autoSpaceDE w:val="0"/>
        <w:autoSpaceDN w:val="0"/>
        <w:adjustRightInd w:val="0"/>
        <w:spacing w:after="0" w:line="360" w:lineRule="auto"/>
        <w:rPr>
          <w:rFonts w:cs="ArialNarrow"/>
        </w:rPr>
      </w:pPr>
      <w:r w:rsidRPr="003116CB">
        <w:rPr>
          <w:rFonts w:cs="ArialNarrow"/>
        </w:rPr>
        <w:t>Oświadczam, że Wykonawca</w:t>
      </w:r>
    </w:p>
    <w:p w:rsidR="00DC7C34" w:rsidRPr="003116CB" w:rsidRDefault="00DC7C34" w:rsidP="00DC7C34">
      <w:pPr>
        <w:autoSpaceDE w:val="0"/>
        <w:autoSpaceDN w:val="0"/>
        <w:adjustRightInd w:val="0"/>
        <w:spacing w:after="0" w:line="240" w:lineRule="auto"/>
        <w:rPr>
          <w:rFonts w:cs="ArialNarrow"/>
          <w:sz w:val="20"/>
          <w:szCs w:val="20"/>
        </w:rPr>
      </w:pPr>
      <w:r w:rsidRPr="003116CB">
        <w:rPr>
          <w:rFonts w:cs="ArialNarrow"/>
          <w:sz w:val="20"/>
          <w:szCs w:val="20"/>
        </w:rPr>
        <w:t>......................................................................................................................................................</w:t>
      </w:r>
    </w:p>
    <w:p w:rsidR="00DC7C34" w:rsidRPr="003116CB" w:rsidRDefault="00DC7C34" w:rsidP="00DC7C34">
      <w:pPr>
        <w:autoSpaceDE w:val="0"/>
        <w:autoSpaceDN w:val="0"/>
        <w:adjustRightInd w:val="0"/>
        <w:spacing w:after="0" w:line="240" w:lineRule="auto"/>
        <w:jc w:val="center"/>
        <w:rPr>
          <w:rFonts w:cs="ArialNarrow-Italic"/>
          <w:i/>
          <w:iCs/>
          <w:sz w:val="16"/>
          <w:szCs w:val="16"/>
        </w:rPr>
      </w:pPr>
      <w:r w:rsidRPr="003116CB">
        <w:rPr>
          <w:rFonts w:cs="ArialNarrow-Italic"/>
          <w:i/>
          <w:iCs/>
          <w:sz w:val="16"/>
          <w:szCs w:val="16"/>
        </w:rPr>
        <w:t>(nazwa i adres wykonawcy)</w:t>
      </w:r>
    </w:p>
    <w:p w:rsidR="00DC7C34" w:rsidRPr="003116CB" w:rsidRDefault="00DC7C34" w:rsidP="00DC7C34">
      <w:pPr>
        <w:autoSpaceDE w:val="0"/>
        <w:autoSpaceDN w:val="0"/>
        <w:adjustRightInd w:val="0"/>
        <w:spacing w:after="0" w:line="240" w:lineRule="auto"/>
        <w:rPr>
          <w:rFonts w:cs="ArialNarrow"/>
        </w:rPr>
      </w:pPr>
      <w:r w:rsidRPr="003116CB">
        <w:rPr>
          <w:rFonts w:cs="ArialNarrow"/>
        </w:rPr>
        <w:t>może polegać na mojej:</w:t>
      </w:r>
    </w:p>
    <w:p w:rsidR="00DC7C34" w:rsidRPr="003116CB" w:rsidRDefault="00DC7C34" w:rsidP="00DC7C34">
      <w:pPr>
        <w:autoSpaceDE w:val="0"/>
        <w:autoSpaceDN w:val="0"/>
        <w:adjustRightInd w:val="0"/>
        <w:spacing w:after="0" w:line="240" w:lineRule="auto"/>
        <w:rPr>
          <w:rFonts w:cs="ArialNarrow"/>
        </w:rPr>
      </w:pPr>
      <w:r w:rsidRPr="003116CB">
        <w:rPr>
          <w:rFonts w:cs="SymbolMT"/>
        </w:rPr>
        <w:t xml:space="preserve">• </w:t>
      </w:r>
      <w:r w:rsidRPr="003116CB">
        <w:rPr>
          <w:rFonts w:cs="ArialNarrow"/>
        </w:rPr>
        <w:t>wiedzy i doświadczeniu*</w:t>
      </w:r>
    </w:p>
    <w:p w:rsidR="00DC7C34" w:rsidRPr="003116CB" w:rsidRDefault="00DC7C34" w:rsidP="00DC7C34">
      <w:pPr>
        <w:autoSpaceDE w:val="0"/>
        <w:autoSpaceDN w:val="0"/>
        <w:adjustRightInd w:val="0"/>
        <w:spacing w:after="0" w:line="240" w:lineRule="auto"/>
        <w:rPr>
          <w:rFonts w:cs="ArialNarrow"/>
        </w:rPr>
      </w:pPr>
      <w:r w:rsidRPr="003116CB">
        <w:rPr>
          <w:rFonts w:cs="SymbolMT"/>
        </w:rPr>
        <w:t xml:space="preserve">• </w:t>
      </w:r>
      <w:r w:rsidRPr="003116CB">
        <w:rPr>
          <w:rFonts w:cs="ArialNarrow"/>
        </w:rPr>
        <w:t>potencjale technicznym*</w:t>
      </w:r>
    </w:p>
    <w:p w:rsidR="00DC7C34" w:rsidRPr="003116CB" w:rsidRDefault="00DC7C34" w:rsidP="00DC7C34">
      <w:pPr>
        <w:autoSpaceDE w:val="0"/>
        <w:autoSpaceDN w:val="0"/>
        <w:adjustRightInd w:val="0"/>
        <w:spacing w:after="0" w:line="240" w:lineRule="auto"/>
        <w:rPr>
          <w:rFonts w:cs="ArialNarrow"/>
        </w:rPr>
      </w:pPr>
      <w:r w:rsidRPr="003116CB">
        <w:rPr>
          <w:rFonts w:cs="SymbolMT"/>
        </w:rPr>
        <w:t xml:space="preserve">• </w:t>
      </w:r>
      <w:r w:rsidRPr="003116CB">
        <w:rPr>
          <w:rFonts w:cs="ArialNarrow"/>
        </w:rPr>
        <w:t>osobach zdolnych do wykonania zamówienia*</w:t>
      </w:r>
    </w:p>
    <w:p w:rsidR="00DC7C34" w:rsidRPr="003116CB" w:rsidRDefault="00DC7C34" w:rsidP="00DC7C34">
      <w:pPr>
        <w:autoSpaceDE w:val="0"/>
        <w:autoSpaceDN w:val="0"/>
        <w:adjustRightInd w:val="0"/>
        <w:spacing w:after="0" w:line="240" w:lineRule="auto"/>
        <w:rPr>
          <w:rFonts w:cs="ArialNarrow"/>
        </w:rPr>
      </w:pPr>
      <w:r w:rsidRPr="003116CB">
        <w:rPr>
          <w:rFonts w:cs="SymbolMT"/>
        </w:rPr>
        <w:t xml:space="preserve">• </w:t>
      </w:r>
      <w:r w:rsidRPr="003116CB">
        <w:rPr>
          <w:rFonts w:cs="ArialNarrow"/>
        </w:rPr>
        <w:t>zdolnościach finansowych*</w:t>
      </w:r>
    </w:p>
    <w:p w:rsidR="00DC7C34" w:rsidRPr="003116CB" w:rsidRDefault="00DC7C34" w:rsidP="00DC7C34">
      <w:pPr>
        <w:autoSpaceDE w:val="0"/>
        <w:autoSpaceDN w:val="0"/>
        <w:adjustRightInd w:val="0"/>
        <w:spacing w:after="0" w:line="240" w:lineRule="auto"/>
        <w:rPr>
          <w:rFonts w:cs="ArialNarrow"/>
        </w:rPr>
      </w:pPr>
      <w:r w:rsidRPr="003116CB">
        <w:rPr>
          <w:rFonts w:cs="ArialNarrow"/>
        </w:rPr>
        <w:t>i zobowiązuje się do oddania mu do dyspozycji niezbędnych zasobów na okres korzystania z n</w:t>
      </w:r>
      <w:r>
        <w:rPr>
          <w:rFonts w:cs="ArialNarrow"/>
        </w:rPr>
        <w:t>ich przy realizacji zamówienia</w:t>
      </w:r>
      <w:r w:rsidRPr="003116CB">
        <w:rPr>
          <w:rFonts w:cs="ArialNarrow"/>
        </w:rPr>
        <w:t>:</w:t>
      </w:r>
    </w:p>
    <w:p w:rsidR="00FA7CB4" w:rsidRPr="00FA7CB4" w:rsidRDefault="00FA7CB4" w:rsidP="00BD1C33">
      <w:pPr>
        <w:autoSpaceDE w:val="0"/>
        <w:autoSpaceDN w:val="0"/>
        <w:adjustRightInd w:val="0"/>
        <w:spacing w:after="0" w:line="240" w:lineRule="auto"/>
        <w:jc w:val="center"/>
        <w:rPr>
          <w:b/>
          <w:sz w:val="32"/>
          <w:szCs w:val="32"/>
        </w:rPr>
      </w:pPr>
      <w:r w:rsidRPr="00FA7CB4">
        <w:rPr>
          <w:b/>
          <w:bCs/>
          <w:sz w:val="32"/>
          <w:szCs w:val="32"/>
        </w:rPr>
        <w:t>ROZBUDOWA BUDYNKU WOJ</w:t>
      </w:r>
      <w:r w:rsidR="00BD1C33">
        <w:rPr>
          <w:b/>
          <w:bCs/>
          <w:sz w:val="32"/>
          <w:szCs w:val="32"/>
        </w:rPr>
        <w:t>EW</w:t>
      </w:r>
      <w:r w:rsidRPr="00FA7CB4">
        <w:rPr>
          <w:b/>
          <w:bCs/>
          <w:sz w:val="32"/>
          <w:szCs w:val="32"/>
        </w:rPr>
        <w:t>ÓDZKIEGO INSPEKTORATU WETERYNARII</w:t>
      </w:r>
      <w:r>
        <w:rPr>
          <w:b/>
          <w:bCs/>
          <w:sz w:val="32"/>
          <w:szCs w:val="32"/>
        </w:rPr>
        <w:t xml:space="preserve"> </w:t>
      </w:r>
      <w:r w:rsidRPr="00FA7CB4">
        <w:rPr>
          <w:b/>
          <w:bCs/>
          <w:sz w:val="32"/>
          <w:szCs w:val="32"/>
        </w:rPr>
        <w:t>ETAP II</w:t>
      </w:r>
    </w:p>
    <w:p w:rsidR="00DC7C34" w:rsidRDefault="00DC7C34" w:rsidP="00DC7C34">
      <w:pPr>
        <w:autoSpaceDE w:val="0"/>
        <w:autoSpaceDN w:val="0"/>
        <w:adjustRightInd w:val="0"/>
        <w:spacing w:after="0" w:line="240" w:lineRule="auto"/>
        <w:rPr>
          <w:rFonts w:cs="ArialNarrow"/>
          <w:sz w:val="16"/>
          <w:szCs w:val="16"/>
        </w:rPr>
      </w:pPr>
    </w:p>
    <w:p w:rsidR="00DC7C34" w:rsidRDefault="00DC7C34" w:rsidP="00DC7C34">
      <w:pPr>
        <w:autoSpaceDE w:val="0"/>
        <w:autoSpaceDN w:val="0"/>
        <w:adjustRightInd w:val="0"/>
        <w:spacing w:after="0" w:line="240" w:lineRule="auto"/>
        <w:rPr>
          <w:rFonts w:cs="ArialNarrow"/>
          <w:sz w:val="16"/>
          <w:szCs w:val="16"/>
        </w:rPr>
      </w:pPr>
    </w:p>
    <w:p w:rsidR="00C0100D" w:rsidRDefault="00C0100D" w:rsidP="00DC7C34">
      <w:pPr>
        <w:autoSpaceDE w:val="0"/>
        <w:autoSpaceDN w:val="0"/>
        <w:adjustRightInd w:val="0"/>
        <w:spacing w:after="0" w:line="240" w:lineRule="auto"/>
        <w:rPr>
          <w:rFonts w:cs="ArialNarrow"/>
          <w:sz w:val="16"/>
          <w:szCs w:val="16"/>
        </w:rPr>
      </w:pPr>
    </w:p>
    <w:p w:rsidR="00DC7C34" w:rsidRPr="003116CB" w:rsidRDefault="00DC7C34" w:rsidP="00DC7C34">
      <w:pPr>
        <w:autoSpaceDE w:val="0"/>
        <w:autoSpaceDN w:val="0"/>
        <w:adjustRightInd w:val="0"/>
        <w:spacing w:after="0" w:line="240" w:lineRule="auto"/>
        <w:rPr>
          <w:rFonts w:cs="ArialNarrow"/>
          <w:sz w:val="16"/>
          <w:szCs w:val="16"/>
        </w:rPr>
      </w:pPr>
      <w:r w:rsidRPr="003116CB">
        <w:rPr>
          <w:rFonts w:cs="ArialNarrow"/>
          <w:sz w:val="16"/>
          <w:szCs w:val="16"/>
        </w:rPr>
        <w:t>* niepotrzebne skreślić</w:t>
      </w:r>
    </w:p>
    <w:p w:rsidR="00DC7C34" w:rsidRPr="003116CB" w:rsidRDefault="00DC7C34" w:rsidP="00DC7C34">
      <w:pPr>
        <w:spacing w:after="0"/>
        <w:rPr>
          <w:rFonts w:cs="ArialNarrow"/>
          <w:sz w:val="20"/>
          <w:szCs w:val="20"/>
        </w:rPr>
      </w:pPr>
    </w:p>
    <w:p w:rsidR="00DC7C34" w:rsidRDefault="00DC7C34" w:rsidP="00DC7C34">
      <w:pPr>
        <w:spacing w:after="0"/>
        <w:rPr>
          <w:rFonts w:ascii="ArialNarrow" w:hAnsi="ArialNarrow" w:cs="ArialNarrow"/>
          <w:sz w:val="20"/>
          <w:szCs w:val="20"/>
        </w:rPr>
      </w:pPr>
    </w:p>
    <w:p w:rsidR="00DC7C34" w:rsidRPr="004F7CA3" w:rsidRDefault="00DC7C34" w:rsidP="00DC7C34">
      <w:pPr>
        <w:spacing w:after="0" w:line="360" w:lineRule="auto"/>
        <w:ind w:left="5670"/>
        <w:jc w:val="center"/>
        <w:rPr>
          <w:rFonts w:ascii="Arial Narrow" w:hAnsi="Arial Narrow" w:cs="TimesNewRomanPSMT"/>
        </w:rPr>
      </w:pPr>
    </w:p>
    <w:p w:rsidR="00DC7C34" w:rsidRPr="004F7CA3" w:rsidRDefault="00DC7C34" w:rsidP="00DC7C34">
      <w:pPr>
        <w:spacing w:after="0" w:line="360" w:lineRule="auto"/>
        <w:ind w:left="5670"/>
        <w:jc w:val="center"/>
        <w:rPr>
          <w:rFonts w:ascii="Arial Narrow" w:hAnsi="Arial Narrow" w:cs="TimesNewRomanPSMT"/>
        </w:rPr>
      </w:pPr>
    </w:p>
    <w:p w:rsidR="00DC7C34" w:rsidRPr="004F7CA3" w:rsidRDefault="00DC7C34" w:rsidP="00DC7C34">
      <w:pPr>
        <w:spacing w:after="0"/>
        <w:ind w:left="5245"/>
        <w:rPr>
          <w:rFonts w:ascii="Arial Narrow" w:hAnsi="Arial Narrow" w:cs="TimesNewRomanPSMT"/>
        </w:rPr>
      </w:pPr>
      <w:r w:rsidRPr="004F7CA3">
        <w:rPr>
          <w:rFonts w:ascii="Arial Narrow" w:hAnsi="Arial Narrow" w:cs="TimesNewRomanPSMT"/>
        </w:rPr>
        <w:t>……</w:t>
      </w:r>
      <w:r>
        <w:rPr>
          <w:rFonts w:ascii="Arial Narrow" w:hAnsi="Arial Narrow" w:cs="TimesNewRomanPSMT"/>
        </w:rPr>
        <w:t>……</w:t>
      </w:r>
      <w:r w:rsidRPr="004F7CA3">
        <w:rPr>
          <w:rFonts w:ascii="Arial Narrow" w:hAnsi="Arial Narrow" w:cs="TimesNewRomanPSMT"/>
        </w:rPr>
        <w:t>…………………………………..</w:t>
      </w:r>
    </w:p>
    <w:p w:rsidR="00DC7C34" w:rsidRDefault="00DC7C34" w:rsidP="00DC7C34">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osoby uprawnionej</w:t>
      </w:r>
      <w:r w:rsidRPr="00875D41">
        <w:rPr>
          <w:bCs/>
          <w:i/>
          <w:iCs/>
          <w:color w:val="000000"/>
          <w:sz w:val="16"/>
          <w:szCs w:val="16"/>
        </w:rPr>
        <w:t xml:space="preserve"> </w:t>
      </w:r>
      <w:r w:rsidRPr="00977B44">
        <w:rPr>
          <w:bCs/>
          <w:i/>
          <w:iCs/>
          <w:color w:val="000000"/>
          <w:sz w:val="16"/>
          <w:szCs w:val="16"/>
        </w:rPr>
        <w:t>do składania</w:t>
      </w:r>
    </w:p>
    <w:p w:rsidR="00DC7C34" w:rsidRDefault="00DC7C34" w:rsidP="00DC7C34">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oświadczeń woli</w:t>
      </w:r>
      <w:r>
        <w:rPr>
          <w:b/>
          <w:bCs/>
          <w:i/>
          <w:iCs/>
          <w:color w:val="000000"/>
          <w:sz w:val="16"/>
          <w:szCs w:val="16"/>
        </w:rPr>
        <w:t xml:space="preserve"> </w:t>
      </w:r>
      <w:r>
        <w:rPr>
          <w:rFonts w:eastAsia="Times New Roman"/>
          <w:i/>
          <w:iCs/>
          <w:color w:val="000000"/>
          <w:sz w:val="16"/>
          <w:szCs w:val="16"/>
        </w:rPr>
        <w:t>w imieniu Podmiotu dysponującego)</w:t>
      </w:r>
    </w:p>
    <w:p w:rsidR="00DC7C34" w:rsidRPr="004F7CA3" w:rsidRDefault="00DC7C34" w:rsidP="00DC7C34">
      <w:pPr>
        <w:spacing w:after="0" w:line="360" w:lineRule="auto"/>
        <w:rPr>
          <w:rFonts w:ascii="Arial Narrow" w:hAnsi="Arial Narrow" w:cs="TimesNewRomanPSMT"/>
        </w:rPr>
      </w:pPr>
    </w:p>
    <w:p w:rsidR="00DC7C34" w:rsidRPr="004F7CA3" w:rsidRDefault="00DC7C34" w:rsidP="00DC7C34">
      <w:pPr>
        <w:spacing w:after="0" w:line="360" w:lineRule="auto"/>
        <w:rPr>
          <w:rFonts w:ascii="Arial Narrow" w:hAnsi="Arial Narrow" w:cs="TimesNewRomanPSMT"/>
        </w:rPr>
      </w:pPr>
    </w:p>
    <w:p w:rsidR="00DC7C34" w:rsidRPr="004E39B8" w:rsidRDefault="00DC7C34" w:rsidP="00DC7C34">
      <w:pPr>
        <w:spacing w:after="0"/>
        <w:rPr>
          <w:rFonts w:ascii="Arial Narrow" w:hAnsi="Arial Narrow" w:cs="TimesNewRomanPSMT"/>
        </w:rPr>
      </w:pPr>
      <w:r w:rsidRPr="004E39B8">
        <w:rPr>
          <w:rFonts w:ascii="Arial Narrow" w:hAnsi="Arial Narrow" w:cs="Arial"/>
          <w:i/>
        </w:rPr>
        <w:t>....................</w:t>
      </w:r>
      <w:r>
        <w:rPr>
          <w:rFonts w:ascii="Arial Narrow" w:hAnsi="Arial Narrow" w:cs="Arial"/>
          <w:i/>
        </w:rPr>
        <w:t>.......................</w:t>
      </w:r>
      <w:r w:rsidRPr="004E39B8">
        <w:rPr>
          <w:rFonts w:ascii="Arial Narrow" w:hAnsi="Arial Narrow" w:cs="Arial"/>
          <w:i/>
        </w:rPr>
        <w:t>......., dnia ..................201</w:t>
      </w:r>
      <w:r w:rsidR="00C0100D">
        <w:rPr>
          <w:rFonts w:ascii="Arial Narrow" w:hAnsi="Arial Narrow" w:cs="Arial"/>
          <w:i/>
        </w:rPr>
        <w:t>2</w:t>
      </w:r>
      <w:r w:rsidRPr="004E39B8">
        <w:rPr>
          <w:rFonts w:ascii="Arial Narrow" w:hAnsi="Arial Narrow" w:cs="Arial"/>
          <w:i/>
        </w:rPr>
        <w:t xml:space="preserve"> r.</w:t>
      </w:r>
    </w:p>
    <w:p w:rsidR="00DC7C34" w:rsidRDefault="00DC7C34" w:rsidP="00DC7C34">
      <w:pPr>
        <w:spacing w:after="0"/>
        <w:rPr>
          <w:rFonts w:ascii="Arial Narrow" w:hAnsi="Arial Narrow" w:cs="TimesNewRomanPSMT"/>
        </w:rPr>
      </w:pPr>
    </w:p>
    <w:p w:rsidR="000D2758" w:rsidRDefault="000D2758" w:rsidP="00DC7C34">
      <w:pPr>
        <w:spacing w:after="0"/>
        <w:rPr>
          <w:rFonts w:ascii="Arial Narrow" w:hAnsi="Arial Narrow" w:cs="TimesNewRomanPSMT"/>
        </w:rPr>
      </w:pPr>
    </w:p>
    <w:p w:rsidR="00FA7CB4" w:rsidRDefault="00FA7CB4" w:rsidP="00DC7C34">
      <w:pPr>
        <w:spacing w:after="0"/>
        <w:jc w:val="right"/>
        <w:rPr>
          <w:rFonts w:ascii="Arial Narrow" w:hAnsi="Arial Narrow" w:cs="TimesNewRomanPSMT"/>
        </w:rPr>
      </w:pPr>
    </w:p>
    <w:p w:rsidR="00CC10DE" w:rsidRDefault="00CC10DE" w:rsidP="00DC7C34">
      <w:pPr>
        <w:spacing w:after="0"/>
        <w:jc w:val="right"/>
        <w:rPr>
          <w:rFonts w:ascii="Arial Narrow" w:hAnsi="Arial Narrow" w:cs="TimesNewRomanPSMT"/>
        </w:rPr>
      </w:pPr>
    </w:p>
    <w:p w:rsidR="00DC7C34" w:rsidRPr="004F7CA3" w:rsidRDefault="00DC7C34" w:rsidP="00DC7C34">
      <w:pPr>
        <w:spacing w:after="0"/>
        <w:jc w:val="right"/>
        <w:rPr>
          <w:rFonts w:ascii="Arial Narrow" w:hAnsi="Arial Narrow" w:cs="TimesNewRomanPSMT"/>
        </w:rPr>
      </w:pPr>
      <w:r w:rsidRPr="004F7CA3">
        <w:rPr>
          <w:rFonts w:ascii="Arial Narrow" w:hAnsi="Arial Narrow" w:cs="TimesNewRomanPSMT"/>
        </w:rPr>
        <w:lastRenderedPageBreak/>
        <w:t xml:space="preserve">Załącznik nr </w:t>
      </w:r>
      <w:r>
        <w:rPr>
          <w:rFonts w:ascii="Arial Narrow" w:hAnsi="Arial Narrow" w:cs="TimesNewRomanPSMT"/>
        </w:rPr>
        <w:t>6</w:t>
      </w:r>
    </w:p>
    <w:p w:rsidR="00DC7C34" w:rsidRPr="002405F8" w:rsidRDefault="00C6679F" w:rsidP="00DC7C34">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58240" behindDoc="0" locked="0" layoutInCell="0" allowOverlap="1">
                <wp:simplePos x="0" y="0"/>
                <wp:positionH relativeFrom="column">
                  <wp:posOffset>-48895</wp:posOffset>
                </wp:positionH>
                <wp:positionV relativeFrom="paragraph">
                  <wp:posOffset>35560</wp:posOffset>
                </wp:positionV>
                <wp:extent cx="2012315" cy="732155"/>
                <wp:effectExtent l="12700" t="11430" r="1333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85pt;margin-top:2.8pt;width:158.45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" o:allowincell="f" filled="f" strokeweight=".25pt">
                <v:textbox inset="1pt,1pt,1pt,1pt">
                  <w:txbxContent>
                    <w:p w:rsidR="0062642C" w:rsidRDefault="0062642C" w:rsidP="00DC7C34">
                      <w:pPr>
                        <w:rPr>
                          <w:sz w:val="12"/>
                        </w:rPr>
                      </w:pPr>
                    </w:p>
                    <w:p w:rsidR="0062642C" w:rsidRDefault="0062642C" w:rsidP="00DC7C34">
                      <w:pPr>
                        <w:rPr>
                          <w:sz w:val="12"/>
                        </w:rPr>
                      </w:pPr>
                    </w:p>
                    <w:p w:rsidR="0062642C" w:rsidRDefault="0062642C" w:rsidP="00DC7C34">
                      <w:pPr>
                        <w:jc w:val="center"/>
                        <w:rPr>
                          <w:sz w:val="24"/>
                        </w:rPr>
                      </w:pPr>
                      <w:r>
                        <w:rPr>
                          <w:sz w:val="16"/>
                        </w:rPr>
                        <w:t xml:space="preserve">pieczęć </w:t>
                      </w:r>
                      <w:r w:rsidRPr="00163466">
                        <w:rPr>
                          <w:sz w:val="16"/>
                        </w:rPr>
                        <w:t>wykonawcy</w:t>
                      </w:r>
                    </w:p>
                  </w:txbxContent>
                </v:textbox>
              </v:roundrect>
            </w:pict>
          </mc:Fallback>
        </mc:AlternateContent>
      </w: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jc w:val="both"/>
        <w:rPr>
          <w:rFonts w:cs="Arial"/>
          <w:sz w:val="24"/>
          <w:szCs w:val="24"/>
        </w:rPr>
      </w:pPr>
    </w:p>
    <w:p w:rsidR="00DC7C34" w:rsidRPr="004F7CA3" w:rsidRDefault="00DC7C34" w:rsidP="00DC7C34">
      <w:pPr>
        <w:spacing w:after="0"/>
        <w:jc w:val="center"/>
        <w:rPr>
          <w:rFonts w:ascii="Arial Narrow" w:hAnsi="Arial Narrow" w:cs="TimesNewRomanPS-BoldMT"/>
          <w:b/>
          <w:bCs/>
          <w:sz w:val="28"/>
          <w:szCs w:val="28"/>
        </w:rPr>
      </w:pPr>
      <w:r w:rsidRPr="004F7CA3">
        <w:rPr>
          <w:rFonts w:ascii="Arial Narrow" w:hAnsi="Arial Narrow" w:cs="TimesNewRomanPS-BoldMT"/>
          <w:b/>
          <w:bCs/>
          <w:sz w:val="28"/>
          <w:szCs w:val="28"/>
        </w:rPr>
        <w:t>ZOBOWIĄZANIE DO WSPÓŁPRACY</w:t>
      </w:r>
    </w:p>
    <w:p w:rsidR="00DC7C34" w:rsidRPr="004F7CA3" w:rsidRDefault="00DC7C34" w:rsidP="00DC7C34">
      <w:pPr>
        <w:spacing w:after="0"/>
        <w:jc w:val="center"/>
        <w:rPr>
          <w:rFonts w:ascii="Arial Narrow" w:hAnsi="Arial Narrow" w:cs="TimesNewRomanPS-BoldMT"/>
          <w:b/>
          <w:bCs/>
        </w:rPr>
      </w:pPr>
    </w:p>
    <w:p w:rsidR="00DC7C34" w:rsidRPr="004F7CA3" w:rsidRDefault="00DC7C34" w:rsidP="00DC7C34">
      <w:pPr>
        <w:spacing w:after="0" w:line="360" w:lineRule="auto"/>
        <w:rPr>
          <w:rFonts w:ascii="Arial Narrow" w:hAnsi="Arial Narrow" w:cs="TimesNewRomanPSMT"/>
        </w:rPr>
      </w:pPr>
      <w:r w:rsidRPr="004F7CA3">
        <w:rPr>
          <w:rFonts w:ascii="Arial Narrow" w:hAnsi="Arial Narrow" w:cs="TimesNewRomanPSMT"/>
        </w:rPr>
        <w:t>Ja niżej podpisany (a)</w:t>
      </w:r>
    </w:p>
    <w:p w:rsidR="00DC7C34" w:rsidRPr="004F7CA3" w:rsidRDefault="00DC7C34" w:rsidP="00DC7C34">
      <w:pPr>
        <w:spacing w:after="0" w:line="360" w:lineRule="auto"/>
        <w:rPr>
          <w:rFonts w:ascii="Arial Narrow" w:hAnsi="Arial Narrow" w:cs="TimesNewRomanPSMT"/>
        </w:rPr>
      </w:pPr>
      <w:r w:rsidRPr="004F7CA3">
        <w:rPr>
          <w:rFonts w:ascii="Arial Narrow" w:hAnsi="Arial Narrow" w:cs="TimesNewRomanPSMT"/>
        </w:rPr>
        <w:t>.......................................................................................................................................................................</w:t>
      </w:r>
    </w:p>
    <w:p w:rsidR="00DC7C34" w:rsidRPr="004F7CA3" w:rsidRDefault="00DC7C34" w:rsidP="00DC7C34">
      <w:pPr>
        <w:spacing w:after="0" w:line="360" w:lineRule="auto"/>
        <w:rPr>
          <w:rFonts w:ascii="Arial Narrow" w:hAnsi="Arial Narrow" w:cs="TimesNewRomanPSMT"/>
        </w:rPr>
      </w:pPr>
      <w:r w:rsidRPr="004F7CA3">
        <w:rPr>
          <w:rFonts w:ascii="Arial Narrow" w:hAnsi="Arial Narrow" w:cs="TimesNewRomanPSMT"/>
        </w:rPr>
        <w:t>(działając w imieniu .....................................................................................................................................)</w:t>
      </w:r>
    </w:p>
    <w:p w:rsidR="00DC7C34" w:rsidRPr="004F7CA3" w:rsidRDefault="00DC7C34" w:rsidP="00DC7C34">
      <w:pPr>
        <w:spacing w:after="0" w:line="360" w:lineRule="auto"/>
        <w:rPr>
          <w:rFonts w:ascii="Arial Narrow" w:hAnsi="Arial Narrow" w:cs="TimesNewRomanPSMT"/>
        </w:rPr>
      </w:pPr>
      <w:r w:rsidRPr="004F7CA3">
        <w:rPr>
          <w:rFonts w:ascii="Arial Narrow" w:hAnsi="Arial Narrow" w:cs="TimesNewRomanPSMT"/>
        </w:rPr>
        <w:t>zgadzam się niniejszym na zgłoszenie mojej osoby jako współpracownika</w:t>
      </w:r>
    </w:p>
    <w:p w:rsidR="00DC7C34" w:rsidRPr="004F7CA3" w:rsidRDefault="00DC7C34" w:rsidP="00DC7C34">
      <w:pPr>
        <w:spacing w:after="0"/>
        <w:rPr>
          <w:rFonts w:ascii="Arial Narrow" w:hAnsi="Arial Narrow" w:cs="TimesNewRomanPSMT"/>
        </w:rPr>
      </w:pPr>
      <w:r w:rsidRPr="004F7CA3">
        <w:rPr>
          <w:rFonts w:ascii="Arial Narrow" w:hAnsi="Arial Narrow" w:cs="TimesNewRomanPSMT"/>
        </w:rPr>
        <w:t>…………………………...........................................................................................................</w:t>
      </w:r>
    </w:p>
    <w:p w:rsidR="00DC7C34" w:rsidRPr="004F7CA3" w:rsidRDefault="00DC7C34" w:rsidP="00DC7C34">
      <w:pPr>
        <w:spacing w:after="0" w:line="360" w:lineRule="auto"/>
        <w:jc w:val="center"/>
        <w:rPr>
          <w:rFonts w:ascii="Arial Narrow" w:hAnsi="Arial Narrow" w:cs="TimesNewRomanPS-ItalicMT"/>
          <w:i/>
          <w:iCs/>
          <w:sz w:val="18"/>
          <w:szCs w:val="18"/>
        </w:rPr>
      </w:pPr>
      <w:r w:rsidRPr="004F7CA3">
        <w:rPr>
          <w:rFonts w:ascii="Arial Narrow" w:hAnsi="Arial Narrow" w:cs="TimesNewRomanPS-ItalicMT"/>
          <w:i/>
          <w:iCs/>
          <w:sz w:val="18"/>
          <w:szCs w:val="18"/>
        </w:rPr>
        <w:t>( nazwa wykonawcy )</w:t>
      </w:r>
    </w:p>
    <w:p w:rsidR="00DC7C34" w:rsidRDefault="00DC7C34" w:rsidP="00DC7C34">
      <w:pPr>
        <w:autoSpaceDE w:val="0"/>
        <w:autoSpaceDN w:val="0"/>
        <w:adjustRightInd w:val="0"/>
        <w:spacing w:after="0" w:line="240" w:lineRule="auto"/>
        <w:rPr>
          <w:rFonts w:ascii="Arial Narrow" w:hAnsi="Arial Narrow" w:cs="TimesNewRomanPSMT"/>
        </w:rPr>
      </w:pPr>
      <w:r w:rsidRPr="004F7CA3">
        <w:rPr>
          <w:rFonts w:ascii="Arial Narrow" w:hAnsi="Arial Narrow" w:cs="TimesNewRomanPSMT"/>
        </w:rPr>
        <w:t xml:space="preserve">przy realizacji zamówienia na: </w:t>
      </w:r>
    </w:p>
    <w:p w:rsidR="00FA7CB4" w:rsidRDefault="00DC7C34" w:rsidP="00FA7CB4">
      <w:pPr>
        <w:spacing w:after="0" w:line="240" w:lineRule="auto"/>
        <w:jc w:val="center"/>
        <w:rPr>
          <w:b/>
          <w:bCs/>
          <w:sz w:val="32"/>
          <w:szCs w:val="32"/>
        </w:rPr>
      </w:pPr>
      <w:r w:rsidRPr="00D26530">
        <w:rPr>
          <w:rFonts w:ascii="Arial Narrow" w:hAnsi="Arial Narrow" w:cs="TimesNewRomanPS-BoldMT"/>
          <w:b/>
          <w:bCs/>
        </w:rPr>
        <w:t>„</w:t>
      </w:r>
      <w:r w:rsidR="00FA7CB4" w:rsidRPr="00FA7CB4">
        <w:rPr>
          <w:b/>
          <w:bCs/>
          <w:sz w:val="32"/>
          <w:szCs w:val="32"/>
        </w:rPr>
        <w:t>ROZBUDOWA BUDYNKU WOJ</w:t>
      </w:r>
      <w:r w:rsidR="00FA7CB4">
        <w:rPr>
          <w:b/>
          <w:bCs/>
          <w:sz w:val="32"/>
          <w:szCs w:val="32"/>
        </w:rPr>
        <w:t>E</w:t>
      </w:r>
      <w:r w:rsidR="00FA7CB4" w:rsidRPr="00FA7CB4">
        <w:rPr>
          <w:b/>
          <w:bCs/>
          <w:sz w:val="32"/>
          <w:szCs w:val="32"/>
        </w:rPr>
        <w:t xml:space="preserve">WÓDZKIEGO </w:t>
      </w:r>
    </w:p>
    <w:p w:rsidR="00FA7CB4" w:rsidRPr="00FA7CB4" w:rsidRDefault="00FA7CB4" w:rsidP="00FA7CB4">
      <w:pPr>
        <w:spacing w:after="0" w:line="240" w:lineRule="auto"/>
        <w:jc w:val="center"/>
        <w:rPr>
          <w:b/>
          <w:bCs/>
          <w:sz w:val="32"/>
          <w:szCs w:val="32"/>
        </w:rPr>
      </w:pPr>
      <w:r w:rsidRPr="00FA7CB4">
        <w:rPr>
          <w:b/>
          <w:bCs/>
          <w:sz w:val="32"/>
          <w:szCs w:val="32"/>
        </w:rPr>
        <w:t>INSPEKTORATU WETERYNARII</w:t>
      </w:r>
    </w:p>
    <w:p w:rsidR="00DC7C34" w:rsidRPr="00D26530" w:rsidRDefault="00FA7CB4" w:rsidP="00FA7CB4">
      <w:pPr>
        <w:spacing w:after="0" w:line="240" w:lineRule="auto"/>
        <w:jc w:val="center"/>
        <w:rPr>
          <w:rFonts w:ascii="Arial Narrow" w:hAnsi="Arial Narrow"/>
          <w:sz w:val="32"/>
          <w:szCs w:val="32"/>
        </w:rPr>
      </w:pPr>
      <w:r w:rsidRPr="00FA7CB4">
        <w:rPr>
          <w:b/>
          <w:bCs/>
          <w:sz w:val="32"/>
          <w:szCs w:val="32"/>
        </w:rPr>
        <w:t>ETAP II</w:t>
      </w:r>
      <w:r w:rsidR="00DC7C34" w:rsidRPr="00D26530">
        <w:rPr>
          <w:rFonts w:ascii="Arial Narrow" w:hAnsi="Arial Narrow" w:cs="Arial-BoldMT"/>
          <w:b/>
          <w:bCs/>
        </w:rPr>
        <w:t>”</w:t>
      </w:r>
    </w:p>
    <w:p w:rsidR="00DC7C34" w:rsidRDefault="00DC7C34" w:rsidP="00DC7C34">
      <w:pPr>
        <w:spacing w:after="0"/>
        <w:rPr>
          <w:rFonts w:ascii="Arial Narrow" w:hAnsi="Arial Narrow" w:cs="TimesNewRomanPSMT"/>
        </w:rPr>
      </w:pPr>
    </w:p>
    <w:p w:rsidR="00DC7C34" w:rsidRPr="004F7CA3" w:rsidRDefault="00DC7C34" w:rsidP="00DC7C34">
      <w:pPr>
        <w:spacing w:after="0"/>
        <w:rPr>
          <w:rFonts w:ascii="Arial Narrow" w:hAnsi="Arial Narrow" w:cs="TimesNewRomanPSMT"/>
        </w:rPr>
      </w:pPr>
      <w:r w:rsidRPr="004F7CA3">
        <w:rPr>
          <w:rFonts w:ascii="Arial Narrow" w:hAnsi="Arial Narrow" w:cs="TimesNewRomanPSMT"/>
        </w:rPr>
        <w:t>w charakterze……………………………………………………………………………</w:t>
      </w:r>
    </w:p>
    <w:p w:rsidR="00DC7C34" w:rsidRPr="0000753F" w:rsidRDefault="00DC7C34" w:rsidP="00DC7C34">
      <w:pPr>
        <w:spacing w:after="0" w:line="360" w:lineRule="auto"/>
        <w:jc w:val="center"/>
        <w:rPr>
          <w:rFonts w:ascii="Arial Narrow" w:hAnsi="Arial Narrow" w:cs="TimesNewRomanPS-ItalicMT"/>
          <w:i/>
          <w:iCs/>
          <w:sz w:val="18"/>
          <w:szCs w:val="18"/>
        </w:rPr>
      </w:pPr>
      <w:r w:rsidRPr="0000753F">
        <w:rPr>
          <w:rFonts w:ascii="Arial Narrow" w:hAnsi="Arial Narrow" w:cs="TimesNewRomanPS-ItalicMT"/>
          <w:i/>
          <w:iCs/>
          <w:sz w:val="18"/>
          <w:szCs w:val="18"/>
        </w:rPr>
        <w:t>( podać rodzaj pełnionej funkcji przy realizacji zadania)</w:t>
      </w:r>
    </w:p>
    <w:p w:rsidR="00DC7C34" w:rsidRPr="004F7CA3" w:rsidRDefault="00DC7C34" w:rsidP="00DC7C34">
      <w:pPr>
        <w:spacing w:after="0" w:line="360" w:lineRule="auto"/>
        <w:rPr>
          <w:rFonts w:ascii="Arial Narrow" w:hAnsi="Arial Narrow" w:cs="TimesNewRomanPSMT"/>
        </w:rPr>
      </w:pPr>
      <w:r w:rsidRPr="004F7CA3">
        <w:rPr>
          <w:rFonts w:ascii="Arial Narrow" w:hAnsi="Arial Narrow" w:cs="TimesNewRomanPSMT"/>
        </w:rPr>
        <w:t>oraz zobowiązuję się , że w razie uzyskania zamówienia przez tę firmę będę pracować przy jego realizacji w zakresie opisanym w ofercie .</w:t>
      </w:r>
    </w:p>
    <w:p w:rsidR="00DC7C34" w:rsidRPr="004F7CA3" w:rsidRDefault="00DC7C34" w:rsidP="00DC7C34">
      <w:pPr>
        <w:spacing w:after="0" w:line="360" w:lineRule="auto"/>
        <w:rPr>
          <w:rFonts w:ascii="Arial Narrow" w:hAnsi="Arial Narrow" w:cs="TimesNewRomanPSMT"/>
        </w:rPr>
      </w:pPr>
    </w:p>
    <w:p w:rsidR="00DC7C34" w:rsidRPr="004F7CA3" w:rsidRDefault="00DC7C34" w:rsidP="00DC7C34">
      <w:pPr>
        <w:spacing w:after="0" w:line="360" w:lineRule="auto"/>
        <w:rPr>
          <w:rFonts w:ascii="Arial Narrow" w:hAnsi="Arial Narrow" w:cs="TimesNewRomanPSMT"/>
        </w:rPr>
      </w:pPr>
    </w:p>
    <w:p w:rsidR="00DC7C34" w:rsidRPr="004F7CA3" w:rsidRDefault="00DC7C34" w:rsidP="00DC7C34">
      <w:pPr>
        <w:spacing w:after="0" w:line="360" w:lineRule="auto"/>
        <w:rPr>
          <w:rFonts w:ascii="Arial Narrow" w:hAnsi="Arial Narrow" w:cs="TimesNewRomanPSMT"/>
        </w:rPr>
      </w:pPr>
    </w:p>
    <w:p w:rsidR="00DC7C34" w:rsidRPr="004F7CA3" w:rsidRDefault="00DC7C34" w:rsidP="00DC7C34">
      <w:pPr>
        <w:spacing w:after="0" w:line="360" w:lineRule="auto"/>
        <w:ind w:left="5670"/>
        <w:jc w:val="center"/>
        <w:rPr>
          <w:rFonts w:ascii="Arial Narrow" w:hAnsi="Arial Narrow" w:cs="TimesNewRomanPSMT"/>
        </w:rPr>
      </w:pPr>
    </w:p>
    <w:p w:rsidR="00DC7C34" w:rsidRPr="004F7CA3" w:rsidRDefault="00DC7C34" w:rsidP="00DC7C34">
      <w:pPr>
        <w:spacing w:after="0" w:line="360" w:lineRule="auto"/>
        <w:ind w:left="5670"/>
        <w:jc w:val="center"/>
        <w:rPr>
          <w:rFonts w:ascii="Arial Narrow" w:hAnsi="Arial Narrow" w:cs="TimesNewRomanPSMT"/>
        </w:rPr>
      </w:pPr>
    </w:p>
    <w:p w:rsidR="00DC7C34" w:rsidRPr="004F7CA3" w:rsidRDefault="00DC7C34" w:rsidP="00DC7C34">
      <w:pPr>
        <w:spacing w:after="0"/>
        <w:ind w:left="5245" w:firstLine="136"/>
        <w:rPr>
          <w:rFonts w:ascii="Arial Narrow" w:hAnsi="Arial Narrow" w:cs="TimesNewRomanPSMT"/>
        </w:rPr>
      </w:pPr>
      <w:r>
        <w:rPr>
          <w:rFonts w:ascii="Arial Narrow" w:hAnsi="Arial Narrow" w:cs="TimesNewRomanPSMT"/>
        </w:rPr>
        <w:t xml:space="preserve">         ……</w:t>
      </w:r>
      <w:r w:rsidRPr="004F7CA3">
        <w:rPr>
          <w:rFonts w:ascii="Arial Narrow" w:hAnsi="Arial Narrow" w:cs="TimesNewRomanPSMT"/>
        </w:rPr>
        <w:t>………………………………………..</w:t>
      </w:r>
    </w:p>
    <w:p w:rsidR="00DC7C34" w:rsidRPr="00875D41" w:rsidRDefault="00DC7C34" w:rsidP="00DC7C34">
      <w:pPr>
        <w:autoSpaceDE w:val="0"/>
        <w:autoSpaceDN w:val="0"/>
        <w:adjustRightInd w:val="0"/>
        <w:spacing w:after="0" w:line="240" w:lineRule="auto"/>
        <w:ind w:left="5387" w:hanging="6"/>
        <w:jc w:val="center"/>
        <w:rPr>
          <w:rFonts w:cs="TimesNewRomanPS-ItalicMT"/>
          <w:i/>
          <w:iCs/>
          <w:sz w:val="18"/>
          <w:szCs w:val="18"/>
        </w:rPr>
      </w:pPr>
      <w:r w:rsidRPr="00875D41">
        <w:rPr>
          <w:i/>
          <w:iCs/>
          <w:sz w:val="18"/>
          <w:szCs w:val="18"/>
        </w:rPr>
        <w:t>(</w:t>
      </w:r>
      <w:r w:rsidRPr="00875D41">
        <w:rPr>
          <w:rFonts w:cs="TimesNewRomanPS-ItalicMT"/>
          <w:i/>
          <w:iCs/>
          <w:sz w:val="18"/>
          <w:szCs w:val="18"/>
        </w:rPr>
        <w:t>podpis osoby uczestniczącej w realizacji</w:t>
      </w:r>
    </w:p>
    <w:p w:rsidR="00DC7C34" w:rsidRPr="00875D41" w:rsidRDefault="00DC7C34" w:rsidP="00DC7C34">
      <w:pPr>
        <w:autoSpaceDE w:val="0"/>
        <w:autoSpaceDN w:val="0"/>
        <w:adjustRightInd w:val="0"/>
        <w:spacing w:after="0" w:line="240" w:lineRule="auto"/>
        <w:ind w:left="5387" w:hanging="6"/>
        <w:jc w:val="center"/>
        <w:rPr>
          <w:rFonts w:eastAsia="Times New Roman"/>
          <w:i/>
          <w:iCs/>
          <w:color w:val="000000"/>
          <w:sz w:val="18"/>
          <w:szCs w:val="18"/>
        </w:rPr>
      </w:pPr>
      <w:r w:rsidRPr="00875D41">
        <w:rPr>
          <w:rFonts w:cs="TimesNewRomanPS-ItalicMT"/>
          <w:i/>
          <w:iCs/>
          <w:sz w:val="18"/>
          <w:szCs w:val="18"/>
        </w:rPr>
        <w:t>zamówienia</w:t>
      </w:r>
      <w:r w:rsidRPr="00875D41">
        <w:rPr>
          <w:rFonts w:eastAsia="Times New Roman"/>
          <w:i/>
          <w:iCs/>
          <w:color w:val="000000"/>
          <w:sz w:val="18"/>
          <w:szCs w:val="18"/>
        </w:rPr>
        <w:t>)</w:t>
      </w:r>
    </w:p>
    <w:p w:rsidR="00DC7C34" w:rsidRPr="004F7CA3" w:rsidRDefault="00DC7C34" w:rsidP="00DC7C34">
      <w:pPr>
        <w:spacing w:after="0" w:line="360" w:lineRule="auto"/>
        <w:rPr>
          <w:rFonts w:ascii="Arial Narrow" w:hAnsi="Arial Narrow" w:cs="TimesNewRomanPSMT"/>
        </w:rPr>
      </w:pPr>
    </w:p>
    <w:p w:rsidR="00DC7C34" w:rsidRPr="004F7CA3" w:rsidRDefault="00DC7C34" w:rsidP="00DC7C34">
      <w:pPr>
        <w:spacing w:after="0" w:line="360" w:lineRule="auto"/>
        <w:rPr>
          <w:rFonts w:ascii="Arial Narrow" w:hAnsi="Arial Narrow" w:cs="TimesNewRomanPSMT"/>
        </w:rPr>
      </w:pPr>
    </w:p>
    <w:p w:rsidR="00DC7C34" w:rsidRPr="004F7CA3" w:rsidRDefault="00DC7C34" w:rsidP="00DC7C34">
      <w:pPr>
        <w:spacing w:after="0"/>
        <w:rPr>
          <w:rFonts w:ascii="Arial Narrow" w:hAnsi="Arial Narrow" w:cs="TimesNewRomanPSMT"/>
        </w:rPr>
      </w:pPr>
      <w:r w:rsidRPr="00CF47B5">
        <w:rPr>
          <w:rFonts w:ascii="Arial Narrow" w:hAnsi="Arial Narrow" w:cs="Arial"/>
          <w:i/>
          <w:sz w:val="24"/>
          <w:szCs w:val="24"/>
        </w:rPr>
        <w:t>....</w:t>
      </w:r>
      <w:r>
        <w:rPr>
          <w:rFonts w:ascii="Arial Narrow" w:hAnsi="Arial Narrow" w:cs="Arial"/>
          <w:i/>
          <w:sz w:val="24"/>
          <w:szCs w:val="24"/>
        </w:rPr>
        <w:t>...........</w:t>
      </w:r>
      <w:r w:rsidRPr="00CF47B5">
        <w:rPr>
          <w:rFonts w:ascii="Arial Narrow" w:hAnsi="Arial Narrow" w:cs="Arial"/>
          <w:i/>
          <w:sz w:val="24"/>
          <w:szCs w:val="24"/>
        </w:rPr>
        <w:t>......................., dnia ..................201</w:t>
      </w:r>
      <w:r w:rsidR="00C0100D">
        <w:rPr>
          <w:rFonts w:ascii="Arial Narrow" w:hAnsi="Arial Narrow" w:cs="Arial"/>
          <w:i/>
          <w:sz w:val="24"/>
          <w:szCs w:val="24"/>
        </w:rPr>
        <w:t>2</w:t>
      </w:r>
      <w:r w:rsidRPr="00CF47B5">
        <w:rPr>
          <w:rFonts w:ascii="Arial Narrow" w:hAnsi="Arial Narrow" w:cs="Arial"/>
          <w:i/>
          <w:sz w:val="24"/>
          <w:szCs w:val="24"/>
        </w:rPr>
        <w:t xml:space="preserve"> r.</w:t>
      </w:r>
    </w:p>
    <w:p w:rsidR="00DC7C34" w:rsidRPr="004F7CA3" w:rsidRDefault="00DC7C34" w:rsidP="00DC7C34">
      <w:pPr>
        <w:spacing w:after="0"/>
        <w:rPr>
          <w:rFonts w:ascii="Arial Narrow" w:hAnsi="Arial Narrow" w:cs="TimesNewRomanPSMT"/>
        </w:rPr>
      </w:pPr>
    </w:p>
    <w:p w:rsidR="00DC7C34" w:rsidRDefault="00DC7C34" w:rsidP="00DC7C34">
      <w:pPr>
        <w:spacing w:after="0"/>
        <w:rPr>
          <w:rFonts w:ascii="Arial Narrow" w:hAnsi="Arial Narrow" w:cs="TimesNewRomanPSMT"/>
        </w:rPr>
      </w:pPr>
    </w:p>
    <w:p w:rsidR="00DC7C34" w:rsidRDefault="00DC7C34" w:rsidP="00DC7C34">
      <w:pPr>
        <w:spacing w:after="0"/>
        <w:rPr>
          <w:rFonts w:ascii="Arial Narrow" w:hAnsi="Arial Narrow" w:cs="TimesNewRomanPSMT"/>
        </w:rPr>
      </w:pPr>
    </w:p>
    <w:p w:rsidR="00DC7C34" w:rsidRDefault="00DC7C34" w:rsidP="00DC7C34">
      <w:pPr>
        <w:spacing w:after="0"/>
        <w:rPr>
          <w:rFonts w:ascii="Arial Narrow" w:hAnsi="Arial Narrow" w:cs="TimesNewRomanPSMT"/>
        </w:rPr>
      </w:pPr>
    </w:p>
    <w:p w:rsidR="000D2758" w:rsidRDefault="000D2758" w:rsidP="00DC7C34">
      <w:pPr>
        <w:spacing w:after="0"/>
        <w:rPr>
          <w:rFonts w:ascii="Arial Narrow" w:hAnsi="Arial Narrow" w:cs="TimesNewRomanPSMT"/>
        </w:rPr>
      </w:pPr>
    </w:p>
    <w:p w:rsidR="00F96B3A" w:rsidRDefault="00F96B3A" w:rsidP="00DC7C34">
      <w:pPr>
        <w:spacing w:after="0"/>
        <w:rPr>
          <w:rFonts w:ascii="Arial Narrow" w:hAnsi="Arial Narrow" w:cs="TimesNewRomanPSMT"/>
        </w:rPr>
      </w:pPr>
    </w:p>
    <w:p w:rsidR="000D2758" w:rsidRDefault="000D2758" w:rsidP="00DC7C34">
      <w:pPr>
        <w:spacing w:after="0"/>
        <w:rPr>
          <w:rFonts w:ascii="Arial Narrow" w:hAnsi="Arial Narrow" w:cs="TimesNewRomanPSMT"/>
        </w:rPr>
      </w:pPr>
    </w:p>
    <w:p w:rsidR="000D2758" w:rsidRDefault="000D2758" w:rsidP="00DC7C34">
      <w:pPr>
        <w:spacing w:after="0"/>
        <w:rPr>
          <w:rFonts w:ascii="Arial Narrow" w:hAnsi="Arial Narrow" w:cs="TimesNewRomanPSMT"/>
        </w:rPr>
      </w:pPr>
    </w:p>
    <w:p w:rsidR="00DC7C34" w:rsidRPr="004F7CA3" w:rsidRDefault="00DC7C34" w:rsidP="00DC7C34">
      <w:pPr>
        <w:spacing w:after="0"/>
        <w:jc w:val="right"/>
        <w:rPr>
          <w:rFonts w:ascii="Arial Narrow" w:hAnsi="Arial Narrow" w:cs="TimesNewRomanPSMT"/>
        </w:rPr>
      </w:pPr>
      <w:r w:rsidRPr="00BD3902">
        <w:rPr>
          <w:rFonts w:ascii="Arial Narrow" w:hAnsi="Arial Narrow" w:cs="TimesNewRomanPSMT"/>
        </w:rPr>
        <w:lastRenderedPageBreak/>
        <w:t xml:space="preserve">Załącznik nr </w:t>
      </w:r>
      <w:r w:rsidR="00BD3902">
        <w:rPr>
          <w:rFonts w:ascii="Arial Narrow" w:hAnsi="Arial Narrow" w:cs="TimesNewRomanPSMT"/>
        </w:rPr>
        <w:t>7</w:t>
      </w:r>
    </w:p>
    <w:p w:rsidR="00DC7C34" w:rsidRPr="002405F8" w:rsidRDefault="00C6679F" w:rsidP="00DC7C34">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59264" behindDoc="0" locked="0" layoutInCell="0" allowOverlap="1">
                <wp:simplePos x="0" y="0"/>
                <wp:positionH relativeFrom="column">
                  <wp:posOffset>-48895</wp:posOffset>
                </wp:positionH>
                <wp:positionV relativeFrom="paragraph">
                  <wp:posOffset>35560</wp:posOffset>
                </wp:positionV>
                <wp:extent cx="2012315" cy="732155"/>
                <wp:effectExtent l="12700" t="10160" r="13335" b="101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DC7C34">
                            <w:pPr>
                              <w:rPr>
                                <w:sz w:val="12"/>
                              </w:rPr>
                            </w:pPr>
                          </w:p>
                          <w:p w:rsidR="0062642C" w:rsidRDefault="0062642C" w:rsidP="00DC7C34">
                            <w:pPr>
                              <w:rPr>
                                <w:sz w:val="12"/>
                              </w:rPr>
                            </w:pPr>
                          </w:p>
                          <w:p w:rsidR="0062642C" w:rsidRPr="00D26530" w:rsidRDefault="0062642C" w:rsidP="00DC7C34">
                            <w:pPr>
                              <w:jc w:val="center"/>
                              <w:rPr>
                                <w:rFonts w:ascii="Arial Narrow" w:hAnsi="Arial Narrow"/>
                                <w:sz w:val="24"/>
                              </w:rPr>
                            </w:pPr>
                            <w:r w:rsidRPr="00D26530">
                              <w:rPr>
                                <w:rFonts w:ascii="Arial Narrow" w:hAnsi="Arial Narrow"/>
                                <w:sz w:val="16"/>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3.85pt;margin-top:2.8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" o:allowincell="f" filled="f" strokeweight=".25pt">
                <v:textbox inset="1pt,1pt,1pt,1pt">
                  <w:txbxContent>
                    <w:p w:rsidR="0062642C" w:rsidRDefault="0062642C" w:rsidP="00DC7C34">
                      <w:pPr>
                        <w:rPr>
                          <w:sz w:val="12"/>
                        </w:rPr>
                      </w:pPr>
                    </w:p>
                    <w:p w:rsidR="0062642C" w:rsidRDefault="0062642C" w:rsidP="00DC7C34">
                      <w:pPr>
                        <w:rPr>
                          <w:sz w:val="12"/>
                        </w:rPr>
                      </w:pPr>
                    </w:p>
                    <w:p w:rsidR="0062642C" w:rsidRPr="00D26530" w:rsidRDefault="0062642C" w:rsidP="00DC7C34">
                      <w:pPr>
                        <w:jc w:val="center"/>
                        <w:rPr>
                          <w:rFonts w:ascii="Arial Narrow" w:hAnsi="Arial Narrow"/>
                          <w:sz w:val="24"/>
                        </w:rPr>
                      </w:pPr>
                      <w:r w:rsidRPr="00D26530">
                        <w:rPr>
                          <w:rFonts w:ascii="Arial Narrow" w:hAnsi="Arial Narrow"/>
                          <w:sz w:val="16"/>
                        </w:rPr>
                        <w:t>pieczęć wykonawcy</w:t>
                      </w:r>
                    </w:p>
                  </w:txbxContent>
                </v:textbox>
              </v:roundrect>
            </w:pict>
          </mc:Fallback>
        </mc:AlternateContent>
      </w: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pStyle w:val="Nagwek"/>
        <w:tabs>
          <w:tab w:val="left" w:pos="708"/>
        </w:tabs>
        <w:jc w:val="both"/>
        <w:rPr>
          <w:rFonts w:ascii="Calibri" w:hAnsi="Calibri" w:cs="Arial"/>
          <w:sz w:val="24"/>
          <w:szCs w:val="24"/>
        </w:rPr>
      </w:pPr>
    </w:p>
    <w:p w:rsidR="00DC7C34" w:rsidRPr="002405F8" w:rsidRDefault="00DC7C34" w:rsidP="00DC7C34">
      <w:pPr>
        <w:jc w:val="both"/>
        <w:rPr>
          <w:rFonts w:cs="Arial"/>
          <w:sz w:val="24"/>
          <w:szCs w:val="24"/>
        </w:rPr>
      </w:pPr>
    </w:p>
    <w:p w:rsidR="00DC7C34" w:rsidRPr="004F7CA3" w:rsidRDefault="00DC7C34" w:rsidP="00DC7C34">
      <w:pPr>
        <w:spacing w:after="0"/>
        <w:jc w:val="center"/>
        <w:rPr>
          <w:rFonts w:ascii="Arial Narrow" w:hAnsi="Arial Narrow" w:cs="TimesNewRomanPS-BoldMT"/>
          <w:b/>
          <w:bCs/>
          <w:sz w:val="24"/>
          <w:szCs w:val="24"/>
        </w:rPr>
      </w:pPr>
      <w:r w:rsidRPr="004F7CA3">
        <w:rPr>
          <w:rFonts w:ascii="Arial Narrow" w:hAnsi="Arial Narrow" w:cs="TimesNewRomanPS-BoldMT"/>
          <w:b/>
          <w:bCs/>
          <w:sz w:val="24"/>
          <w:szCs w:val="24"/>
        </w:rPr>
        <w:t>RODZAJ PRAC JAKIE WYKONAWCA POWIERZY</w:t>
      </w:r>
    </w:p>
    <w:p w:rsidR="00DC7C34" w:rsidRDefault="00DC7C34" w:rsidP="00DC7C34">
      <w:pPr>
        <w:spacing w:after="0"/>
        <w:jc w:val="center"/>
        <w:rPr>
          <w:rFonts w:ascii="Arial Narrow" w:hAnsi="Arial Narrow" w:cs="TimesNewRomanPS-BoldMT"/>
          <w:b/>
          <w:bCs/>
          <w:sz w:val="24"/>
          <w:szCs w:val="24"/>
        </w:rPr>
      </w:pPr>
      <w:r w:rsidRPr="004F7CA3">
        <w:rPr>
          <w:rFonts w:ascii="Arial Narrow" w:hAnsi="Arial Narrow" w:cs="TimesNewRomanPS-BoldMT"/>
          <w:b/>
          <w:bCs/>
          <w:sz w:val="24"/>
          <w:szCs w:val="24"/>
        </w:rPr>
        <w:t>PODWYKONAWCOM</w:t>
      </w:r>
    </w:p>
    <w:p w:rsidR="00DC7C34" w:rsidRPr="004F7CA3" w:rsidRDefault="00DC7C34" w:rsidP="00DC7C34">
      <w:pPr>
        <w:spacing w:after="0"/>
        <w:jc w:val="center"/>
        <w:rPr>
          <w:rFonts w:ascii="Arial Narrow" w:hAnsi="Arial Narrow" w:cs="TimesNewRomanPS-BoldMT"/>
          <w:b/>
          <w:bCs/>
          <w:sz w:val="24"/>
          <w:szCs w:val="24"/>
        </w:rPr>
      </w:pPr>
    </w:p>
    <w:p w:rsidR="00FA7CB4" w:rsidRDefault="00DC7C34" w:rsidP="00FA7CB4">
      <w:pPr>
        <w:spacing w:after="0" w:line="240" w:lineRule="auto"/>
        <w:jc w:val="center"/>
        <w:rPr>
          <w:b/>
          <w:bCs/>
          <w:sz w:val="32"/>
          <w:szCs w:val="32"/>
        </w:rPr>
      </w:pPr>
      <w:r w:rsidRPr="00D26530">
        <w:rPr>
          <w:rFonts w:ascii="Arial Narrow" w:hAnsi="Arial Narrow" w:cs="TimesNewRomanPS-ItalicMT"/>
          <w:i/>
          <w:iCs/>
          <w:sz w:val="24"/>
          <w:szCs w:val="24"/>
        </w:rPr>
        <w:t xml:space="preserve">Przetarg nieograniczony na: </w:t>
      </w:r>
      <w:r w:rsidRPr="00D26530">
        <w:rPr>
          <w:rFonts w:ascii="Arial Narrow" w:hAnsi="Arial Narrow" w:cs="TimesNewRomanPS-BoldMT"/>
          <w:b/>
          <w:bCs/>
          <w:sz w:val="24"/>
          <w:szCs w:val="24"/>
        </w:rPr>
        <w:t>„</w:t>
      </w:r>
      <w:r w:rsidR="00FA7CB4" w:rsidRPr="00FA7CB4">
        <w:rPr>
          <w:b/>
          <w:bCs/>
          <w:sz w:val="32"/>
          <w:szCs w:val="32"/>
        </w:rPr>
        <w:t>ROZBUDOWA BUDYNKU WOJ</w:t>
      </w:r>
      <w:r w:rsidR="00FA7CB4">
        <w:rPr>
          <w:b/>
          <w:bCs/>
          <w:sz w:val="32"/>
          <w:szCs w:val="32"/>
        </w:rPr>
        <w:t>E</w:t>
      </w:r>
      <w:r w:rsidR="00FA7CB4" w:rsidRPr="00FA7CB4">
        <w:rPr>
          <w:b/>
          <w:bCs/>
          <w:sz w:val="32"/>
          <w:szCs w:val="32"/>
        </w:rPr>
        <w:t xml:space="preserve">WÓDZKIEGO </w:t>
      </w:r>
    </w:p>
    <w:p w:rsidR="00DC7C34" w:rsidRPr="00C0100D" w:rsidRDefault="00FA7CB4" w:rsidP="00FA7CB4">
      <w:pPr>
        <w:spacing w:after="0" w:line="240" w:lineRule="auto"/>
        <w:jc w:val="center"/>
        <w:rPr>
          <w:rFonts w:ascii="Arial Narrow" w:hAnsi="Arial Narrow"/>
          <w:sz w:val="32"/>
          <w:szCs w:val="32"/>
        </w:rPr>
      </w:pPr>
      <w:r w:rsidRPr="00FA7CB4">
        <w:rPr>
          <w:b/>
          <w:bCs/>
          <w:sz w:val="32"/>
          <w:szCs w:val="32"/>
        </w:rPr>
        <w:t>INSPEKTORATU WETERYNARII</w:t>
      </w:r>
      <w:r>
        <w:rPr>
          <w:b/>
          <w:bCs/>
          <w:sz w:val="32"/>
          <w:szCs w:val="32"/>
        </w:rPr>
        <w:t xml:space="preserve"> - </w:t>
      </w:r>
      <w:r w:rsidRPr="00FA7CB4">
        <w:rPr>
          <w:b/>
          <w:bCs/>
          <w:sz w:val="32"/>
          <w:szCs w:val="32"/>
        </w:rPr>
        <w:t>ETAP II</w:t>
      </w:r>
      <w:r w:rsidR="00DC7C34" w:rsidRPr="00D26530">
        <w:rPr>
          <w:rFonts w:ascii="Arial Narrow" w:hAnsi="Arial Narrow" w:cs="Arial-BoldMT"/>
          <w:b/>
          <w:bCs/>
          <w:sz w:val="24"/>
          <w:szCs w:val="24"/>
        </w:rPr>
        <w:t>”</w:t>
      </w:r>
    </w:p>
    <w:p w:rsidR="00DC7C34" w:rsidRPr="004F7CA3" w:rsidRDefault="00DC7C34" w:rsidP="00DC7C34">
      <w:pPr>
        <w:spacing w:after="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3947"/>
        <w:gridCol w:w="4719"/>
      </w:tblGrid>
      <w:tr w:rsidR="00DC7C34" w:rsidRPr="00BF70E4" w:rsidTr="00DC7C34">
        <w:tc>
          <w:tcPr>
            <w:tcW w:w="626" w:type="dxa"/>
          </w:tcPr>
          <w:p w:rsidR="00DC7C34" w:rsidRPr="00BF70E4" w:rsidRDefault="00DC7C34" w:rsidP="00D26530">
            <w:pPr>
              <w:tabs>
                <w:tab w:val="center" w:pos="4536"/>
                <w:tab w:val="right" w:pos="9072"/>
              </w:tabs>
              <w:spacing w:before="120" w:after="0" w:line="240" w:lineRule="auto"/>
              <w:jc w:val="center"/>
              <w:rPr>
                <w:rFonts w:ascii="Arial Narrow" w:hAnsi="Arial Narrow"/>
              </w:rPr>
            </w:pPr>
            <w:r w:rsidRPr="00BF70E4">
              <w:rPr>
                <w:rFonts w:ascii="Arial Narrow" w:hAnsi="Arial Narrow"/>
              </w:rPr>
              <w:t>Lp.</w:t>
            </w:r>
          </w:p>
        </w:tc>
        <w:tc>
          <w:tcPr>
            <w:tcW w:w="4018" w:type="dxa"/>
          </w:tcPr>
          <w:p w:rsidR="00DC7C34" w:rsidRPr="00BF70E4" w:rsidRDefault="00DC7C34" w:rsidP="00D26530">
            <w:pPr>
              <w:tabs>
                <w:tab w:val="center" w:pos="4536"/>
                <w:tab w:val="right" w:pos="9072"/>
              </w:tabs>
              <w:spacing w:before="120" w:after="0" w:line="240" w:lineRule="auto"/>
              <w:jc w:val="center"/>
              <w:rPr>
                <w:rFonts w:ascii="Arial Narrow" w:hAnsi="Arial Narrow"/>
              </w:rPr>
            </w:pPr>
            <w:r w:rsidRPr="00BF70E4">
              <w:rPr>
                <w:rFonts w:ascii="Arial Narrow" w:hAnsi="Arial Narrow"/>
              </w:rPr>
              <w:t>Podwykonawca</w:t>
            </w:r>
          </w:p>
        </w:tc>
        <w:tc>
          <w:tcPr>
            <w:tcW w:w="4820" w:type="dxa"/>
          </w:tcPr>
          <w:p w:rsidR="00DC7C34" w:rsidRPr="00BF70E4" w:rsidRDefault="00DC7C34" w:rsidP="00D26530">
            <w:pPr>
              <w:tabs>
                <w:tab w:val="center" w:pos="4536"/>
                <w:tab w:val="right" w:pos="9072"/>
              </w:tabs>
              <w:spacing w:before="120" w:after="0" w:line="240" w:lineRule="auto"/>
              <w:jc w:val="center"/>
              <w:rPr>
                <w:rFonts w:ascii="Arial Narrow" w:hAnsi="Arial Narrow" w:cs="TimesNewRomanPSMT"/>
              </w:rPr>
            </w:pPr>
            <w:r w:rsidRPr="00BF70E4">
              <w:rPr>
                <w:rFonts w:ascii="Arial Narrow" w:hAnsi="Arial Narrow" w:cs="TimesNewRomanPSMT"/>
              </w:rPr>
              <w:t>Rodzaj powierzonej części zamówienia</w:t>
            </w:r>
          </w:p>
          <w:p w:rsidR="00DC7C34" w:rsidRPr="00BF70E4" w:rsidRDefault="00DC7C34" w:rsidP="00DC7C34">
            <w:pPr>
              <w:tabs>
                <w:tab w:val="center" w:pos="4536"/>
                <w:tab w:val="right" w:pos="9072"/>
              </w:tabs>
              <w:spacing w:after="0"/>
              <w:jc w:val="center"/>
              <w:rPr>
                <w:rFonts w:ascii="Arial Narrow" w:hAnsi="Arial Narrow" w:cs="TimesNewRomanPSMT"/>
              </w:rPr>
            </w:pPr>
          </w:p>
        </w:tc>
      </w:tr>
      <w:tr w:rsidR="00DC7C34" w:rsidRPr="00BF70E4" w:rsidTr="00DC7C34">
        <w:tc>
          <w:tcPr>
            <w:tcW w:w="626" w:type="dxa"/>
          </w:tcPr>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jc w:val="center"/>
              <w:rPr>
                <w:rFonts w:ascii="Arial Narrow" w:hAnsi="Arial Narrow"/>
              </w:rPr>
            </w:pPr>
            <w:r w:rsidRPr="00BF70E4">
              <w:rPr>
                <w:rFonts w:ascii="Arial Narrow" w:hAnsi="Arial Narrow"/>
              </w:rPr>
              <w:t>1.</w:t>
            </w:r>
          </w:p>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rPr>
                <w:rFonts w:ascii="Arial Narrow" w:hAnsi="Arial Narrow"/>
              </w:rPr>
            </w:pPr>
          </w:p>
        </w:tc>
        <w:tc>
          <w:tcPr>
            <w:tcW w:w="4018" w:type="dxa"/>
          </w:tcPr>
          <w:p w:rsidR="00DC7C34" w:rsidRPr="00BF70E4" w:rsidRDefault="00DC7C34" w:rsidP="00DC7C34">
            <w:pPr>
              <w:tabs>
                <w:tab w:val="center" w:pos="4536"/>
                <w:tab w:val="right" w:pos="9072"/>
              </w:tabs>
              <w:spacing w:after="0"/>
              <w:rPr>
                <w:rFonts w:ascii="Arial Narrow" w:hAnsi="Arial Narrow"/>
              </w:rPr>
            </w:pPr>
          </w:p>
        </w:tc>
        <w:tc>
          <w:tcPr>
            <w:tcW w:w="4820" w:type="dxa"/>
          </w:tcPr>
          <w:p w:rsidR="00DC7C34" w:rsidRPr="00BF70E4" w:rsidRDefault="00DC7C34" w:rsidP="00DC7C34">
            <w:pPr>
              <w:tabs>
                <w:tab w:val="center" w:pos="4536"/>
                <w:tab w:val="right" w:pos="9072"/>
              </w:tabs>
              <w:spacing w:after="0"/>
              <w:rPr>
                <w:rFonts w:ascii="Arial Narrow" w:hAnsi="Arial Narrow"/>
              </w:rPr>
            </w:pPr>
          </w:p>
        </w:tc>
      </w:tr>
      <w:tr w:rsidR="00DC7C34" w:rsidRPr="00BF70E4" w:rsidTr="00DC7C34">
        <w:tc>
          <w:tcPr>
            <w:tcW w:w="626" w:type="dxa"/>
          </w:tcPr>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jc w:val="center"/>
              <w:rPr>
                <w:rFonts w:ascii="Arial Narrow" w:hAnsi="Arial Narrow"/>
              </w:rPr>
            </w:pPr>
            <w:r w:rsidRPr="00BF70E4">
              <w:rPr>
                <w:rFonts w:ascii="Arial Narrow" w:hAnsi="Arial Narrow"/>
              </w:rPr>
              <w:t>2.</w:t>
            </w:r>
          </w:p>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rPr>
                <w:rFonts w:ascii="Arial Narrow" w:hAnsi="Arial Narrow"/>
              </w:rPr>
            </w:pPr>
          </w:p>
        </w:tc>
        <w:tc>
          <w:tcPr>
            <w:tcW w:w="4018" w:type="dxa"/>
          </w:tcPr>
          <w:p w:rsidR="00DC7C34" w:rsidRPr="00BF70E4" w:rsidRDefault="00DC7C34" w:rsidP="00DC7C34">
            <w:pPr>
              <w:tabs>
                <w:tab w:val="center" w:pos="4536"/>
                <w:tab w:val="right" w:pos="9072"/>
              </w:tabs>
              <w:spacing w:after="0"/>
              <w:rPr>
                <w:rFonts w:ascii="Arial Narrow" w:hAnsi="Arial Narrow"/>
              </w:rPr>
            </w:pPr>
          </w:p>
        </w:tc>
        <w:tc>
          <w:tcPr>
            <w:tcW w:w="4820" w:type="dxa"/>
          </w:tcPr>
          <w:p w:rsidR="00DC7C34" w:rsidRPr="00BF70E4" w:rsidRDefault="00DC7C34" w:rsidP="00DC7C34">
            <w:pPr>
              <w:tabs>
                <w:tab w:val="center" w:pos="4536"/>
                <w:tab w:val="right" w:pos="9072"/>
              </w:tabs>
              <w:spacing w:after="0"/>
              <w:rPr>
                <w:rFonts w:ascii="Arial Narrow" w:hAnsi="Arial Narrow"/>
              </w:rPr>
            </w:pPr>
          </w:p>
        </w:tc>
      </w:tr>
      <w:tr w:rsidR="00DC7C34" w:rsidRPr="00BF70E4" w:rsidTr="00DC7C34">
        <w:tc>
          <w:tcPr>
            <w:tcW w:w="626" w:type="dxa"/>
          </w:tcPr>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jc w:val="center"/>
              <w:rPr>
                <w:rFonts w:ascii="Arial Narrow" w:hAnsi="Arial Narrow"/>
              </w:rPr>
            </w:pPr>
            <w:r w:rsidRPr="00BF70E4">
              <w:rPr>
                <w:rFonts w:ascii="Arial Narrow" w:hAnsi="Arial Narrow"/>
              </w:rPr>
              <w:t>3.</w:t>
            </w:r>
          </w:p>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rPr>
                <w:rFonts w:ascii="Arial Narrow" w:hAnsi="Arial Narrow"/>
              </w:rPr>
            </w:pPr>
          </w:p>
          <w:p w:rsidR="00DC7C34" w:rsidRPr="00BF70E4" w:rsidRDefault="00DC7C34" w:rsidP="00DC7C34">
            <w:pPr>
              <w:tabs>
                <w:tab w:val="center" w:pos="4536"/>
                <w:tab w:val="right" w:pos="9072"/>
              </w:tabs>
              <w:spacing w:after="0"/>
              <w:rPr>
                <w:rFonts w:ascii="Arial Narrow" w:hAnsi="Arial Narrow"/>
              </w:rPr>
            </w:pPr>
          </w:p>
        </w:tc>
        <w:tc>
          <w:tcPr>
            <w:tcW w:w="4018" w:type="dxa"/>
          </w:tcPr>
          <w:p w:rsidR="00DC7C34" w:rsidRPr="00BF70E4" w:rsidRDefault="00DC7C34" w:rsidP="00DC7C34">
            <w:pPr>
              <w:tabs>
                <w:tab w:val="center" w:pos="4536"/>
                <w:tab w:val="right" w:pos="9072"/>
              </w:tabs>
              <w:spacing w:after="0"/>
              <w:rPr>
                <w:rFonts w:ascii="Arial Narrow" w:hAnsi="Arial Narrow"/>
              </w:rPr>
            </w:pPr>
          </w:p>
        </w:tc>
        <w:tc>
          <w:tcPr>
            <w:tcW w:w="4820" w:type="dxa"/>
          </w:tcPr>
          <w:p w:rsidR="00DC7C34" w:rsidRPr="00BF70E4" w:rsidRDefault="00DC7C34" w:rsidP="00DC7C34">
            <w:pPr>
              <w:tabs>
                <w:tab w:val="center" w:pos="4536"/>
                <w:tab w:val="right" w:pos="9072"/>
              </w:tabs>
              <w:spacing w:after="0"/>
              <w:rPr>
                <w:rFonts w:ascii="Arial Narrow" w:hAnsi="Arial Narrow"/>
              </w:rPr>
            </w:pPr>
          </w:p>
        </w:tc>
      </w:tr>
    </w:tbl>
    <w:p w:rsidR="00DC7C34" w:rsidRPr="004F7CA3" w:rsidRDefault="00DC7C34" w:rsidP="00DC7C34">
      <w:pPr>
        <w:spacing w:after="0"/>
        <w:rPr>
          <w:rFonts w:ascii="Arial Narrow" w:hAnsi="Arial Narrow"/>
        </w:rPr>
      </w:pPr>
    </w:p>
    <w:p w:rsidR="00DC7C34" w:rsidRPr="004F7CA3" w:rsidRDefault="00DC7C34" w:rsidP="00DC7C34">
      <w:pPr>
        <w:spacing w:after="0"/>
        <w:rPr>
          <w:rFonts w:ascii="Arial Narrow" w:hAnsi="Arial Narrow"/>
        </w:rPr>
      </w:pPr>
    </w:p>
    <w:p w:rsidR="00DC7C34" w:rsidRPr="004F7CA3" w:rsidRDefault="00DC7C34" w:rsidP="00DC7C34">
      <w:pPr>
        <w:spacing w:after="0"/>
        <w:rPr>
          <w:rFonts w:ascii="Arial Narrow" w:hAnsi="Arial Narrow"/>
        </w:rPr>
      </w:pPr>
    </w:p>
    <w:p w:rsidR="00DC7C34" w:rsidRPr="004F7CA3" w:rsidRDefault="00DC7C34" w:rsidP="00DC7C34">
      <w:pPr>
        <w:spacing w:after="0"/>
        <w:rPr>
          <w:rFonts w:ascii="Arial Narrow" w:hAnsi="Arial Narrow"/>
        </w:rPr>
      </w:pPr>
    </w:p>
    <w:p w:rsidR="00DC7C34" w:rsidRPr="004F7CA3" w:rsidRDefault="00DC7C34" w:rsidP="00DC7C34">
      <w:pPr>
        <w:spacing w:after="0" w:line="360" w:lineRule="auto"/>
        <w:ind w:left="5670"/>
        <w:jc w:val="center"/>
        <w:rPr>
          <w:rFonts w:ascii="Arial Narrow" w:hAnsi="Arial Narrow" w:cs="TimesNewRomanPSMT"/>
        </w:rPr>
      </w:pPr>
    </w:p>
    <w:p w:rsidR="00DC7C34" w:rsidRPr="004F7CA3" w:rsidRDefault="00DC7C34" w:rsidP="00DC7C34">
      <w:pPr>
        <w:spacing w:after="0"/>
        <w:ind w:left="5387"/>
        <w:rPr>
          <w:rFonts w:ascii="Arial Narrow" w:hAnsi="Arial Narrow" w:cs="TimesNewRomanPSMT"/>
        </w:rPr>
      </w:pPr>
      <w:r w:rsidRPr="004F7CA3">
        <w:rPr>
          <w:rFonts w:ascii="Arial Narrow" w:hAnsi="Arial Narrow" w:cs="TimesNewRomanPSMT"/>
        </w:rPr>
        <w:t>………………………………………..</w:t>
      </w:r>
    </w:p>
    <w:p w:rsidR="00DC7C34" w:rsidRDefault="00DC7C34" w:rsidP="00DC7C34">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Wykonawcy lub  osób uprawnionych</w:t>
      </w:r>
    </w:p>
    <w:p w:rsidR="00DC7C34" w:rsidRDefault="00DC7C34" w:rsidP="00DC7C34">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do składania oświadczeń woli</w:t>
      </w:r>
      <w:r>
        <w:rPr>
          <w:b/>
          <w:bCs/>
          <w:i/>
          <w:iCs/>
          <w:color w:val="000000"/>
          <w:sz w:val="16"/>
          <w:szCs w:val="16"/>
        </w:rPr>
        <w:t xml:space="preserve"> </w:t>
      </w:r>
      <w:r>
        <w:rPr>
          <w:rFonts w:eastAsia="Times New Roman"/>
          <w:i/>
          <w:iCs/>
          <w:color w:val="000000"/>
          <w:sz w:val="16"/>
          <w:szCs w:val="16"/>
        </w:rPr>
        <w:t>w imieniu Wykonawcy)</w:t>
      </w:r>
    </w:p>
    <w:p w:rsidR="00DC7C34" w:rsidRDefault="00DC7C34" w:rsidP="00DC7C34">
      <w:pPr>
        <w:spacing w:line="360" w:lineRule="auto"/>
        <w:rPr>
          <w:rFonts w:ascii="TimesNewRomanPSMT" w:hAnsi="TimesNewRomanPSMT" w:cs="TimesNewRomanPSMT"/>
        </w:rPr>
      </w:pPr>
    </w:p>
    <w:p w:rsidR="00DC7C34" w:rsidRDefault="00DC7C34" w:rsidP="00DC7C34">
      <w:pPr>
        <w:spacing w:after="0" w:line="240" w:lineRule="auto"/>
        <w:rPr>
          <w:rFonts w:ascii="Arial Narrow" w:hAnsi="Arial Narrow" w:cs="Arial"/>
          <w:i/>
          <w:sz w:val="24"/>
          <w:szCs w:val="24"/>
        </w:rPr>
      </w:pPr>
      <w:r w:rsidRPr="00CF47B5">
        <w:rPr>
          <w:rFonts w:ascii="Arial Narrow" w:hAnsi="Arial Narrow" w:cs="Arial"/>
          <w:i/>
          <w:sz w:val="24"/>
          <w:szCs w:val="24"/>
        </w:rPr>
        <w:t>..........................., dnia ..................201</w:t>
      </w:r>
      <w:r w:rsidR="00C0100D">
        <w:rPr>
          <w:rFonts w:ascii="Arial Narrow" w:hAnsi="Arial Narrow" w:cs="Arial"/>
          <w:i/>
          <w:sz w:val="24"/>
          <w:szCs w:val="24"/>
        </w:rPr>
        <w:t>2</w:t>
      </w:r>
      <w:r w:rsidRPr="00CF47B5">
        <w:rPr>
          <w:rFonts w:ascii="Arial Narrow" w:hAnsi="Arial Narrow" w:cs="Arial"/>
          <w:i/>
          <w:sz w:val="24"/>
          <w:szCs w:val="24"/>
        </w:rPr>
        <w:t xml:space="preserve"> r.</w:t>
      </w:r>
    </w:p>
    <w:p w:rsidR="00DC7C34" w:rsidRDefault="00DC7C34" w:rsidP="00DC7C34">
      <w:pPr>
        <w:spacing w:after="0" w:line="240" w:lineRule="auto"/>
        <w:rPr>
          <w:rFonts w:ascii="Arial Narrow" w:hAnsi="Arial Narrow" w:cs="Arial"/>
          <w:i/>
          <w:sz w:val="24"/>
          <w:szCs w:val="24"/>
        </w:rPr>
      </w:pPr>
    </w:p>
    <w:p w:rsidR="000D2758" w:rsidRDefault="000D2758" w:rsidP="00DC7C34">
      <w:pPr>
        <w:spacing w:after="0" w:line="240" w:lineRule="auto"/>
        <w:rPr>
          <w:rFonts w:ascii="Arial Narrow" w:hAnsi="Arial Narrow" w:cs="Arial"/>
          <w:i/>
          <w:sz w:val="24"/>
          <w:szCs w:val="24"/>
        </w:rPr>
      </w:pPr>
    </w:p>
    <w:p w:rsidR="000D2758" w:rsidRDefault="000D2758" w:rsidP="00DC7C34">
      <w:pPr>
        <w:spacing w:after="0" w:line="240" w:lineRule="auto"/>
        <w:rPr>
          <w:rFonts w:ascii="Arial Narrow" w:hAnsi="Arial Narrow" w:cs="Arial"/>
          <w:i/>
          <w:sz w:val="24"/>
          <w:szCs w:val="24"/>
        </w:rPr>
      </w:pPr>
    </w:p>
    <w:p w:rsidR="000D2758" w:rsidRDefault="000D2758" w:rsidP="00DC7C34">
      <w:pPr>
        <w:spacing w:after="0" w:line="240" w:lineRule="auto"/>
        <w:rPr>
          <w:rFonts w:ascii="Arial Narrow" w:hAnsi="Arial Narrow" w:cs="Arial"/>
          <w:i/>
          <w:sz w:val="24"/>
          <w:szCs w:val="24"/>
        </w:rPr>
      </w:pPr>
    </w:p>
    <w:p w:rsidR="00FA7CB4" w:rsidRDefault="00FA7CB4" w:rsidP="00BD3902">
      <w:pPr>
        <w:spacing w:after="0"/>
        <w:jc w:val="right"/>
        <w:rPr>
          <w:rFonts w:ascii="Arial Narrow" w:hAnsi="Arial Narrow" w:cs="TimesNewRomanPSMT"/>
        </w:rPr>
      </w:pPr>
    </w:p>
    <w:p w:rsidR="00FA7CB4" w:rsidRDefault="00FA7CB4" w:rsidP="00BD3902">
      <w:pPr>
        <w:spacing w:after="0"/>
        <w:jc w:val="right"/>
        <w:rPr>
          <w:rFonts w:ascii="Arial Narrow" w:hAnsi="Arial Narrow" w:cs="TimesNewRomanPSMT"/>
        </w:rPr>
      </w:pPr>
    </w:p>
    <w:p w:rsidR="00FA7CB4" w:rsidRDefault="00FA7CB4" w:rsidP="00BD3902">
      <w:pPr>
        <w:spacing w:after="0"/>
        <w:jc w:val="right"/>
        <w:rPr>
          <w:rFonts w:ascii="Arial Narrow" w:hAnsi="Arial Narrow" w:cs="TimesNewRomanPSMT"/>
        </w:rPr>
      </w:pPr>
    </w:p>
    <w:p w:rsidR="00BD3902" w:rsidRDefault="00BD3902" w:rsidP="00FA7CB4">
      <w:pPr>
        <w:spacing w:after="0"/>
        <w:jc w:val="right"/>
        <w:rPr>
          <w:rFonts w:ascii="Arial Narrow" w:hAnsi="Arial Narrow" w:cs="Arial"/>
          <w:i/>
          <w:sz w:val="24"/>
          <w:szCs w:val="24"/>
        </w:rPr>
      </w:pPr>
      <w:r w:rsidRPr="00B75E01">
        <w:rPr>
          <w:rFonts w:ascii="Arial Narrow" w:hAnsi="Arial Narrow" w:cs="TimesNewRomanPSMT"/>
        </w:rPr>
        <w:t xml:space="preserve">Załącznik nr </w:t>
      </w:r>
      <w:r>
        <w:rPr>
          <w:rFonts w:ascii="Arial Narrow" w:hAnsi="Arial Narrow" w:cs="TimesNewRomanPSMT"/>
        </w:rPr>
        <w:t>8</w:t>
      </w:r>
    </w:p>
    <w:p w:rsidR="00BD3902" w:rsidRPr="002405F8" w:rsidRDefault="00C6679F" w:rsidP="00BD3902">
      <w:pPr>
        <w:pStyle w:val="Nagwek"/>
        <w:tabs>
          <w:tab w:val="left" w:pos="708"/>
        </w:tabs>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35560</wp:posOffset>
                </wp:positionV>
                <wp:extent cx="2012315" cy="732155"/>
                <wp:effectExtent l="12700" t="8255" r="13335"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BD3902">
                            <w:pPr>
                              <w:rPr>
                                <w:sz w:val="12"/>
                              </w:rPr>
                            </w:pPr>
                          </w:p>
                          <w:p w:rsidR="0062642C" w:rsidRDefault="0062642C" w:rsidP="00BD3902">
                            <w:pPr>
                              <w:rPr>
                                <w:sz w:val="12"/>
                              </w:rPr>
                            </w:pPr>
                          </w:p>
                          <w:p w:rsidR="0062642C" w:rsidRDefault="0062642C" w:rsidP="00BD3902">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3.85pt;margin-top:2.8pt;width:158.4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" o:allowincell="f" filled="f" strokeweight=".25pt">
                <v:textbox inset="1pt,1pt,1pt,1pt">
                  <w:txbxContent>
                    <w:p w:rsidR="0062642C" w:rsidRDefault="0062642C" w:rsidP="00BD3902">
                      <w:pPr>
                        <w:rPr>
                          <w:sz w:val="12"/>
                        </w:rPr>
                      </w:pPr>
                    </w:p>
                    <w:p w:rsidR="0062642C" w:rsidRDefault="0062642C" w:rsidP="00BD3902">
                      <w:pPr>
                        <w:rPr>
                          <w:sz w:val="12"/>
                        </w:rPr>
                      </w:pPr>
                    </w:p>
                    <w:p w:rsidR="0062642C" w:rsidRDefault="0062642C" w:rsidP="00BD3902">
                      <w:pPr>
                        <w:jc w:val="center"/>
                        <w:rPr>
                          <w:sz w:val="24"/>
                        </w:rPr>
                      </w:pPr>
                      <w:r>
                        <w:rPr>
                          <w:sz w:val="16"/>
                        </w:rPr>
                        <w:t xml:space="preserve">pieczęć </w:t>
                      </w:r>
                      <w:r w:rsidRPr="00163466">
                        <w:rPr>
                          <w:sz w:val="16"/>
                        </w:rPr>
                        <w:t>wykonawcy</w:t>
                      </w:r>
                    </w:p>
                  </w:txbxContent>
                </v:textbox>
              </v:roundrect>
            </w:pict>
          </mc:Fallback>
        </mc:AlternateContent>
      </w:r>
    </w:p>
    <w:p w:rsidR="00BD3902" w:rsidRPr="002405F8" w:rsidRDefault="00BD3902" w:rsidP="00BD3902">
      <w:pPr>
        <w:pStyle w:val="Nagwek"/>
        <w:tabs>
          <w:tab w:val="left" w:pos="708"/>
        </w:tabs>
        <w:jc w:val="both"/>
        <w:rPr>
          <w:rFonts w:ascii="Calibri" w:hAnsi="Calibri" w:cs="Arial"/>
          <w:sz w:val="24"/>
          <w:szCs w:val="24"/>
        </w:rPr>
      </w:pPr>
    </w:p>
    <w:p w:rsidR="00BD3902" w:rsidRPr="002405F8" w:rsidRDefault="00BD3902" w:rsidP="00BD3902">
      <w:pPr>
        <w:pStyle w:val="Nagwek"/>
        <w:tabs>
          <w:tab w:val="left" w:pos="708"/>
        </w:tabs>
        <w:jc w:val="both"/>
        <w:rPr>
          <w:rFonts w:ascii="Calibri" w:hAnsi="Calibri" w:cs="Arial"/>
          <w:sz w:val="24"/>
          <w:szCs w:val="24"/>
        </w:rPr>
      </w:pPr>
    </w:p>
    <w:p w:rsidR="00BD3902" w:rsidRPr="002405F8" w:rsidRDefault="00BD3902" w:rsidP="00BD3902">
      <w:pPr>
        <w:pStyle w:val="Nagwek"/>
        <w:tabs>
          <w:tab w:val="left" w:pos="708"/>
        </w:tabs>
        <w:jc w:val="both"/>
        <w:rPr>
          <w:rFonts w:ascii="Calibri" w:hAnsi="Calibri" w:cs="Arial"/>
          <w:sz w:val="24"/>
          <w:szCs w:val="24"/>
        </w:rPr>
      </w:pPr>
    </w:p>
    <w:p w:rsidR="00BD3902" w:rsidRPr="002405F8" w:rsidRDefault="00BD3902" w:rsidP="00BD3902">
      <w:pPr>
        <w:jc w:val="both"/>
        <w:rPr>
          <w:rFonts w:cs="Arial"/>
          <w:sz w:val="24"/>
          <w:szCs w:val="24"/>
        </w:rPr>
      </w:pPr>
    </w:p>
    <w:p w:rsidR="00BD3902" w:rsidRPr="00246DBE" w:rsidRDefault="00BD3902" w:rsidP="00BD3902">
      <w:pPr>
        <w:spacing w:after="0"/>
        <w:jc w:val="center"/>
        <w:rPr>
          <w:rFonts w:ascii="Arial Narrow" w:hAnsi="Arial Narrow" w:cs="TimesNewRomanPSMT"/>
          <w:b/>
          <w:sz w:val="28"/>
          <w:szCs w:val="28"/>
        </w:rPr>
      </w:pPr>
      <w:r>
        <w:rPr>
          <w:rFonts w:ascii="Arial Narrow" w:hAnsi="Arial Narrow" w:cs="TimesNewRomanPSMT"/>
          <w:b/>
          <w:sz w:val="28"/>
          <w:szCs w:val="28"/>
        </w:rPr>
        <w:t>OŚWIADCZENIE</w:t>
      </w:r>
    </w:p>
    <w:p w:rsidR="00BD3902" w:rsidRDefault="00BD3902" w:rsidP="00BD3902">
      <w:pPr>
        <w:spacing w:after="0"/>
        <w:rPr>
          <w:rFonts w:ascii="Arial Narrow" w:hAnsi="Arial Narrow" w:cs="TimesNewRomanPSMT"/>
        </w:rPr>
      </w:pPr>
    </w:p>
    <w:p w:rsidR="00FA7CB4" w:rsidRDefault="00BD3902" w:rsidP="00FA7CB4">
      <w:pPr>
        <w:spacing w:after="0" w:line="240" w:lineRule="auto"/>
        <w:jc w:val="center"/>
        <w:rPr>
          <w:b/>
          <w:bCs/>
          <w:sz w:val="32"/>
          <w:szCs w:val="32"/>
        </w:rPr>
      </w:pPr>
      <w:r w:rsidRPr="00D26530">
        <w:rPr>
          <w:rFonts w:ascii="Arial Narrow" w:hAnsi="Arial Narrow" w:cs="TimesNewRomanPS-ItalicMT"/>
          <w:i/>
          <w:iCs/>
          <w:sz w:val="24"/>
          <w:szCs w:val="24"/>
        </w:rPr>
        <w:t xml:space="preserve">Przetarg nieograniczony na: </w:t>
      </w:r>
      <w:r w:rsidRPr="00D26530">
        <w:rPr>
          <w:rFonts w:ascii="Arial Narrow" w:hAnsi="Arial Narrow" w:cs="TimesNewRomanPS-BoldMT"/>
          <w:b/>
          <w:bCs/>
          <w:sz w:val="24"/>
          <w:szCs w:val="24"/>
        </w:rPr>
        <w:t>„</w:t>
      </w:r>
      <w:r w:rsidR="00FA7CB4" w:rsidRPr="00FA7CB4">
        <w:rPr>
          <w:b/>
          <w:bCs/>
          <w:sz w:val="32"/>
          <w:szCs w:val="32"/>
        </w:rPr>
        <w:t>ROZBUDOWA BUDYNKU WOJ</w:t>
      </w:r>
      <w:r w:rsidR="00FA7CB4">
        <w:rPr>
          <w:b/>
          <w:bCs/>
          <w:sz w:val="32"/>
          <w:szCs w:val="32"/>
        </w:rPr>
        <w:t>E</w:t>
      </w:r>
      <w:r w:rsidR="00FA7CB4" w:rsidRPr="00FA7CB4">
        <w:rPr>
          <w:b/>
          <w:bCs/>
          <w:sz w:val="32"/>
          <w:szCs w:val="32"/>
        </w:rPr>
        <w:t xml:space="preserve">WÓDZKIEGO </w:t>
      </w:r>
    </w:p>
    <w:p w:rsidR="00BD3902" w:rsidRPr="00D26530" w:rsidRDefault="00FA7CB4" w:rsidP="00FA7CB4">
      <w:pPr>
        <w:spacing w:after="0" w:line="240" w:lineRule="auto"/>
        <w:jc w:val="center"/>
        <w:rPr>
          <w:rFonts w:ascii="Arial Narrow" w:hAnsi="Arial Narrow"/>
          <w:sz w:val="24"/>
          <w:szCs w:val="24"/>
        </w:rPr>
      </w:pPr>
      <w:r w:rsidRPr="00FA7CB4">
        <w:rPr>
          <w:b/>
          <w:bCs/>
          <w:sz w:val="32"/>
          <w:szCs w:val="32"/>
        </w:rPr>
        <w:t>INSPEKTORATU WETERYNARII</w:t>
      </w:r>
      <w:r>
        <w:rPr>
          <w:b/>
          <w:bCs/>
          <w:sz w:val="32"/>
          <w:szCs w:val="32"/>
        </w:rPr>
        <w:t xml:space="preserve"> - </w:t>
      </w:r>
      <w:r w:rsidRPr="00FA7CB4">
        <w:rPr>
          <w:b/>
          <w:bCs/>
          <w:sz w:val="32"/>
          <w:szCs w:val="32"/>
        </w:rPr>
        <w:t>ETAP II</w:t>
      </w:r>
      <w:r w:rsidR="00BD3902" w:rsidRPr="00D26530">
        <w:rPr>
          <w:rFonts w:ascii="Arial Narrow" w:hAnsi="Arial Narrow" w:cs="Arial-BoldMT"/>
          <w:b/>
          <w:bCs/>
          <w:sz w:val="24"/>
          <w:szCs w:val="24"/>
        </w:rPr>
        <w:t>”</w:t>
      </w:r>
    </w:p>
    <w:p w:rsidR="00BD3902" w:rsidRDefault="00BD3902" w:rsidP="00BD3902">
      <w:pPr>
        <w:spacing w:after="0"/>
        <w:rPr>
          <w:rFonts w:ascii="Arial Narrow" w:hAnsi="Arial Narrow" w:cs="TimesNewRomanPSMT"/>
        </w:rPr>
      </w:pPr>
    </w:p>
    <w:p w:rsidR="00BD3902" w:rsidRPr="00D26530" w:rsidRDefault="00BD3902" w:rsidP="00D26530">
      <w:pPr>
        <w:autoSpaceDE w:val="0"/>
        <w:autoSpaceDN w:val="0"/>
        <w:adjustRightInd w:val="0"/>
        <w:spacing w:after="0"/>
        <w:rPr>
          <w:rFonts w:ascii="Arial Narrow" w:hAnsi="Arial Narrow" w:cs="Arial"/>
          <w:b/>
          <w:bCs/>
          <w:sz w:val="24"/>
          <w:szCs w:val="24"/>
          <w:lang w:eastAsia="pl-PL"/>
        </w:rPr>
      </w:pPr>
      <w:r w:rsidRPr="00D26530">
        <w:rPr>
          <w:rFonts w:ascii="Arial Narrow" w:hAnsi="Arial Narrow" w:cs="Arial"/>
          <w:sz w:val="24"/>
          <w:szCs w:val="24"/>
          <w:lang w:eastAsia="pl-PL"/>
        </w:rPr>
        <w:t xml:space="preserve">Przystępując do postępowania w sprawie udzielenia zamówienia publicznego dot. </w:t>
      </w:r>
      <w:r w:rsidRPr="00D26530">
        <w:rPr>
          <w:rFonts w:ascii="Arial Narrow" w:hAnsi="Arial Narrow" w:cs="Arial"/>
          <w:b/>
          <w:bCs/>
          <w:sz w:val="24"/>
          <w:szCs w:val="24"/>
          <w:lang w:eastAsia="pl-PL"/>
        </w:rPr>
        <w:t>…………….</w:t>
      </w:r>
    </w:p>
    <w:p w:rsidR="00BD3902" w:rsidRPr="00D26530" w:rsidRDefault="00BD3902" w:rsidP="00BD3902">
      <w:pPr>
        <w:spacing w:after="0" w:line="360" w:lineRule="auto"/>
        <w:rPr>
          <w:rFonts w:ascii="Arial Narrow" w:hAnsi="Arial Narrow" w:cs="TimesNewRomanPSMT"/>
          <w:sz w:val="24"/>
          <w:szCs w:val="24"/>
        </w:rPr>
      </w:pPr>
      <w:r w:rsidRPr="00D26530">
        <w:rPr>
          <w:rFonts w:ascii="Arial Narrow" w:hAnsi="Arial Narrow" w:cs="TimesNewRomanPSMT"/>
          <w:sz w:val="24"/>
          <w:szCs w:val="24"/>
        </w:rPr>
        <w:t>ja niżej podpisany (a)</w:t>
      </w:r>
    </w:p>
    <w:p w:rsidR="00BD3902" w:rsidRPr="00D26530" w:rsidRDefault="00BD3902" w:rsidP="00BD3902">
      <w:pPr>
        <w:spacing w:after="0" w:line="360" w:lineRule="auto"/>
        <w:rPr>
          <w:rFonts w:ascii="Arial Narrow" w:hAnsi="Arial Narrow" w:cs="TimesNewRomanPSMT"/>
          <w:sz w:val="24"/>
          <w:szCs w:val="24"/>
        </w:rPr>
      </w:pPr>
      <w:r w:rsidRPr="00D26530">
        <w:rPr>
          <w:rFonts w:ascii="Arial Narrow" w:hAnsi="Arial Narrow" w:cs="TimesNewRomanPSMT"/>
          <w:sz w:val="24"/>
          <w:szCs w:val="24"/>
        </w:rPr>
        <w:t>.....................................................................................................................................................................</w:t>
      </w:r>
    </w:p>
    <w:p w:rsidR="00BD3902" w:rsidRPr="00D26530" w:rsidRDefault="00BD3902" w:rsidP="00BD3902">
      <w:pPr>
        <w:autoSpaceDE w:val="0"/>
        <w:autoSpaceDN w:val="0"/>
        <w:adjustRightInd w:val="0"/>
        <w:spacing w:after="0" w:line="360" w:lineRule="auto"/>
        <w:rPr>
          <w:rFonts w:ascii="Arial Narrow" w:hAnsi="Arial Narrow" w:cs="Arial"/>
          <w:sz w:val="24"/>
          <w:szCs w:val="24"/>
          <w:lang w:eastAsia="pl-PL"/>
        </w:rPr>
      </w:pPr>
      <w:r w:rsidRPr="00D26530">
        <w:rPr>
          <w:rFonts w:ascii="Arial Narrow" w:hAnsi="Arial Narrow" w:cs="Arial"/>
          <w:sz w:val="24"/>
          <w:szCs w:val="24"/>
          <w:lang w:eastAsia="pl-PL"/>
        </w:rPr>
        <w:t>reprezentując firmę (nazwa firmy).............................................................................................................</w:t>
      </w:r>
    </w:p>
    <w:p w:rsidR="00BD3902" w:rsidRPr="00D26530" w:rsidRDefault="00BD3902" w:rsidP="00D26530">
      <w:pPr>
        <w:autoSpaceDE w:val="0"/>
        <w:autoSpaceDN w:val="0"/>
        <w:adjustRightInd w:val="0"/>
        <w:spacing w:after="0"/>
        <w:rPr>
          <w:rFonts w:ascii="Arial Narrow" w:hAnsi="Arial Narrow" w:cs="Arial"/>
          <w:sz w:val="24"/>
          <w:szCs w:val="24"/>
          <w:lang w:eastAsia="pl-PL"/>
        </w:rPr>
      </w:pPr>
      <w:r w:rsidRPr="00D26530">
        <w:rPr>
          <w:rFonts w:ascii="Arial Narrow" w:hAnsi="Arial Narrow" w:cs="Arial"/>
          <w:sz w:val="24"/>
          <w:szCs w:val="24"/>
          <w:lang w:eastAsia="pl-PL"/>
        </w:rPr>
        <w:t>……………………………………………………………………………………………………………………….</w:t>
      </w:r>
    </w:p>
    <w:p w:rsidR="00BD3902" w:rsidRPr="00D26530" w:rsidRDefault="00BD3902" w:rsidP="00D26530">
      <w:pPr>
        <w:autoSpaceDE w:val="0"/>
        <w:autoSpaceDN w:val="0"/>
        <w:adjustRightInd w:val="0"/>
        <w:spacing w:after="0"/>
        <w:jc w:val="both"/>
        <w:rPr>
          <w:rFonts w:ascii="Arial Narrow" w:hAnsi="Arial Narrow" w:cs="Arial"/>
          <w:sz w:val="24"/>
          <w:szCs w:val="24"/>
          <w:lang w:eastAsia="pl-PL"/>
        </w:rPr>
      </w:pPr>
      <w:r w:rsidRPr="00D26530">
        <w:rPr>
          <w:rFonts w:ascii="Arial Narrow" w:hAnsi="Arial Narrow" w:cs="Arial"/>
          <w:sz w:val="24"/>
          <w:szCs w:val="24"/>
          <w:lang w:eastAsia="pl-PL"/>
        </w:rPr>
        <w:t xml:space="preserve">jako pełnomocny przedstawiciel reprezentowanej przeze mnie firmy oświadczam/ my, że wskazane w załączniku </w:t>
      </w:r>
      <w:r w:rsidRPr="00D26530">
        <w:rPr>
          <w:rFonts w:ascii="Arial Narrow" w:hAnsi="Arial Narrow" w:cs="Arial"/>
          <w:b/>
          <w:sz w:val="24"/>
          <w:szCs w:val="24"/>
          <w:lang w:eastAsia="pl-PL"/>
        </w:rPr>
        <w:t>nr 4</w:t>
      </w:r>
      <w:r w:rsidRPr="00D26530">
        <w:rPr>
          <w:rFonts w:ascii="Arial Narrow" w:hAnsi="Arial Narrow" w:cs="Arial"/>
          <w:sz w:val="24"/>
          <w:szCs w:val="24"/>
          <w:lang w:eastAsia="pl-PL"/>
        </w:rPr>
        <w:t xml:space="preserve"> osoby, które będą uczestniczyć w wykonywaniu zamówienia, posiadają uprawnienia wymagane w </w:t>
      </w:r>
      <w:r w:rsidR="008A45F9">
        <w:rPr>
          <w:rFonts w:ascii="Arial Narrow" w:hAnsi="Arial Narrow" w:cs="Arial"/>
          <w:sz w:val="24"/>
          <w:szCs w:val="24"/>
          <w:lang w:eastAsia="pl-PL"/>
        </w:rPr>
        <w:t xml:space="preserve">rozdz. 10 </w:t>
      </w:r>
      <w:r w:rsidRPr="00D26530">
        <w:rPr>
          <w:rFonts w:ascii="Arial Narrow" w:hAnsi="Arial Narrow" w:cs="Arial"/>
          <w:sz w:val="24"/>
          <w:szCs w:val="24"/>
          <w:lang w:eastAsia="pl-PL"/>
        </w:rPr>
        <w:t xml:space="preserve">pkt. </w:t>
      </w:r>
      <w:r w:rsidR="008A45F9">
        <w:rPr>
          <w:rFonts w:ascii="Arial Narrow" w:hAnsi="Arial Narrow" w:cs="Arial"/>
          <w:sz w:val="24"/>
          <w:szCs w:val="24"/>
          <w:lang w:eastAsia="pl-PL"/>
        </w:rPr>
        <w:t xml:space="preserve">1 </w:t>
      </w:r>
      <w:proofErr w:type="spellStart"/>
      <w:r w:rsidR="008A45F9">
        <w:rPr>
          <w:rFonts w:ascii="Arial Narrow" w:hAnsi="Arial Narrow" w:cs="Arial"/>
          <w:sz w:val="24"/>
          <w:szCs w:val="24"/>
          <w:lang w:eastAsia="pl-PL"/>
        </w:rPr>
        <w:t>ppkt</w:t>
      </w:r>
      <w:proofErr w:type="spellEnd"/>
      <w:r w:rsidR="008A45F9">
        <w:rPr>
          <w:rFonts w:ascii="Arial Narrow" w:hAnsi="Arial Narrow" w:cs="Arial"/>
          <w:sz w:val="24"/>
          <w:szCs w:val="24"/>
          <w:lang w:eastAsia="pl-PL"/>
        </w:rPr>
        <w:t>. 3</w:t>
      </w:r>
      <w:r w:rsidRPr="00D26530">
        <w:rPr>
          <w:rFonts w:ascii="Arial Narrow" w:hAnsi="Arial Narrow" w:cs="Arial"/>
          <w:sz w:val="24"/>
          <w:szCs w:val="24"/>
          <w:lang w:eastAsia="pl-PL"/>
        </w:rPr>
        <w:t xml:space="preserve"> SIWZ.</w:t>
      </w:r>
    </w:p>
    <w:p w:rsidR="00BD3902" w:rsidRDefault="00BD3902" w:rsidP="00BD3902">
      <w:pPr>
        <w:autoSpaceDE w:val="0"/>
        <w:autoSpaceDN w:val="0"/>
        <w:adjustRightInd w:val="0"/>
        <w:spacing w:after="0" w:line="240" w:lineRule="auto"/>
        <w:jc w:val="both"/>
        <w:rPr>
          <w:rFonts w:ascii="Arial" w:hAnsi="Arial" w:cs="Arial"/>
          <w:sz w:val="20"/>
          <w:szCs w:val="20"/>
          <w:lang w:eastAsia="pl-PL"/>
        </w:rPr>
      </w:pPr>
    </w:p>
    <w:p w:rsidR="00BD3902" w:rsidRDefault="00BD3902" w:rsidP="00BD3902">
      <w:pPr>
        <w:autoSpaceDE w:val="0"/>
        <w:autoSpaceDN w:val="0"/>
        <w:adjustRightInd w:val="0"/>
        <w:spacing w:after="0" w:line="240" w:lineRule="auto"/>
        <w:jc w:val="both"/>
        <w:rPr>
          <w:rFonts w:ascii="Arial" w:hAnsi="Arial" w:cs="Arial"/>
          <w:sz w:val="20"/>
          <w:szCs w:val="20"/>
          <w:lang w:eastAsia="pl-PL"/>
        </w:rPr>
      </w:pPr>
    </w:p>
    <w:p w:rsidR="00BD3902" w:rsidRDefault="00BD3902" w:rsidP="00BD3902">
      <w:pPr>
        <w:autoSpaceDE w:val="0"/>
        <w:autoSpaceDN w:val="0"/>
        <w:adjustRightInd w:val="0"/>
        <w:spacing w:after="0" w:line="240" w:lineRule="auto"/>
        <w:jc w:val="both"/>
        <w:rPr>
          <w:rFonts w:ascii="Arial" w:hAnsi="Arial" w:cs="Arial"/>
          <w:sz w:val="20"/>
          <w:szCs w:val="20"/>
          <w:lang w:eastAsia="pl-PL"/>
        </w:rPr>
      </w:pPr>
    </w:p>
    <w:p w:rsidR="00BD3902" w:rsidRPr="004F7CA3" w:rsidRDefault="00BD3902" w:rsidP="00BD3902">
      <w:pPr>
        <w:spacing w:after="0"/>
        <w:ind w:left="5245"/>
        <w:rPr>
          <w:rFonts w:ascii="Arial Narrow" w:hAnsi="Arial Narrow" w:cs="TimesNewRomanPSMT"/>
        </w:rPr>
      </w:pPr>
      <w:r w:rsidRPr="004F7CA3">
        <w:rPr>
          <w:rFonts w:ascii="Arial Narrow" w:hAnsi="Arial Narrow" w:cs="TimesNewRomanPSMT"/>
        </w:rPr>
        <w:t>……</w:t>
      </w:r>
      <w:r>
        <w:rPr>
          <w:rFonts w:ascii="Arial Narrow" w:hAnsi="Arial Narrow" w:cs="TimesNewRomanPSMT"/>
        </w:rPr>
        <w:t>……</w:t>
      </w:r>
      <w:r w:rsidRPr="004F7CA3">
        <w:rPr>
          <w:rFonts w:ascii="Arial Narrow" w:hAnsi="Arial Narrow" w:cs="TimesNewRomanPSMT"/>
        </w:rPr>
        <w:t>…………………………………..</w:t>
      </w:r>
    </w:p>
    <w:p w:rsidR="00BD3902" w:rsidRDefault="00BD3902" w:rsidP="00BD3902">
      <w:pPr>
        <w:spacing w:after="0" w:line="240" w:lineRule="auto"/>
        <w:jc w:val="center"/>
        <w:rPr>
          <w:i/>
          <w:iCs/>
          <w:sz w:val="16"/>
          <w:szCs w:val="16"/>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(Podpis osoby uprawnionej</w:t>
      </w:r>
      <w:r w:rsidRPr="00875D41">
        <w:rPr>
          <w:bCs/>
          <w:i/>
          <w:iCs/>
          <w:color w:val="000000"/>
          <w:sz w:val="16"/>
          <w:szCs w:val="16"/>
        </w:rPr>
        <w:t xml:space="preserve"> </w:t>
      </w:r>
      <w:r w:rsidRPr="00977B44">
        <w:rPr>
          <w:bCs/>
          <w:i/>
          <w:iCs/>
          <w:color w:val="000000"/>
          <w:sz w:val="16"/>
          <w:szCs w:val="16"/>
        </w:rPr>
        <w:t>do składania</w:t>
      </w:r>
    </w:p>
    <w:p w:rsidR="00BD3902" w:rsidRDefault="00BD3902" w:rsidP="00BD3902">
      <w:pPr>
        <w:spacing w:after="0" w:line="240" w:lineRule="auto"/>
        <w:jc w:val="center"/>
        <w:rPr>
          <w:rFonts w:eastAsia="Times New Roman"/>
          <w:i/>
          <w:iCs/>
          <w:color w:val="000000"/>
          <w:sz w:val="16"/>
          <w:szCs w:val="16"/>
        </w:rPr>
      </w:pP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Pr>
          <w:b/>
          <w:bCs/>
          <w:i/>
          <w:iCs/>
          <w:color w:val="000000"/>
          <w:sz w:val="16"/>
          <w:szCs w:val="16"/>
        </w:rPr>
        <w:tab/>
      </w:r>
      <w:r w:rsidRPr="00977B44">
        <w:rPr>
          <w:bCs/>
          <w:i/>
          <w:iCs/>
          <w:color w:val="000000"/>
          <w:sz w:val="16"/>
          <w:szCs w:val="16"/>
        </w:rPr>
        <w:t>oświadczeń woli</w:t>
      </w:r>
      <w:r>
        <w:rPr>
          <w:b/>
          <w:bCs/>
          <w:i/>
          <w:iCs/>
          <w:color w:val="000000"/>
          <w:sz w:val="16"/>
          <w:szCs w:val="16"/>
        </w:rPr>
        <w:t xml:space="preserve"> </w:t>
      </w:r>
      <w:r>
        <w:rPr>
          <w:rFonts w:eastAsia="Times New Roman"/>
          <w:i/>
          <w:iCs/>
          <w:color w:val="000000"/>
          <w:sz w:val="16"/>
          <w:szCs w:val="16"/>
        </w:rPr>
        <w:t>w imieniu Podmiotu dysponującego)</w:t>
      </w:r>
    </w:p>
    <w:p w:rsidR="00BD3902" w:rsidRPr="004F7CA3" w:rsidRDefault="00BD3902" w:rsidP="00BD3902">
      <w:pPr>
        <w:spacing w:after="0" w:line="360" w:lineRule="auto"/>
        <w:rPr>
          <w:rFonts w:ascii="Arial Narrow" w:hAnsi="Arial Narrow" w:cs="TimesNewRomanPSMT"/>
        </w:rPr>
      </w:pPr>
    </w:p>
    <w:p w:rsidR="00BD3902" w:rsidRPr="004F7CA3" w:rsidRDefault="00BD3902" w:rsidP="00BD3902">
      <w:pPr>
        <w:spacing w:after="0" w:line="360" w:lineRule="auto"/>
        <w:rPr>
          <w:rFonts w:ascii="Arial Narrow" w:hAnsi="Arial Narrow" w:cs="TimesNewRomanPSMT"/>
        </w:rPr>
      </w:pPr>
    </w:p>
    <w:p w:rsidR="00703950" w:rsidRDefault="00703950" w:rsidP="00703950">
      <w:pPr>
        <w:spacing w:after="0" w:line="240" w:lineRule="auto"/>
        <w:rPr>
          <w:rFonts w:ascii="Arial Narrow" w:hAnsi="Arial Narrow" w:cs="Arial"/>
          <w:i/>
          <w:sz w:val="24"/>
          <w:szCs w:val="24"/>
        </w:rPr>
      </w:pPr>
      <w:r w:rsidRPr="00CF47B5">
        <w:rPr>
          <w:rFonts w:ascii="Arial Narrow" w:hAnsi="Arial Narrow" w:cs="Arial"/>
          <w:i/>
          <w:sz w:val="24"/>
          <w:szCs w:val="24"/>
        </w:rPr>
        <w:t>..........................., dnia ..................201</w:t>
      </w:r>
      <w:r>
        <w:rPr>
          <w:rFonts w:ascii="Arial Narrow" w:hAnsi="Arial Narrow" w:cs="Arial"/>
          <w:i/>
          <w:sz w:val="24"/>
          <w:szCs w:val="24"/>
        </w:rPr>
        <w:t>2</w:t>
      </w:r>
      <w:r w:rsidRPr="00CF47B5">
        <w:rPr>
          <w:rFonts w:ascii="Arial Narrow" w:hAnsi="Arial Narrow" w:cs="Arial"/>
          <w:i/>
          <w:sz w:val="24"/>
          <w:szCs w:val="24"/>
        </w:rPr>
        <w:t xml:space="preserve"> r.</w:t>
      </w:r>
    </w:p>
    <w:p w:rsidR="00BD3902" w:rsidRDefault="00BD3902" w:rsidP="00BD3902">
      <w:pPr>
        <w:spacing w:after="0"/>
        <w:rPr>
          <w:rFonts w:ascii="Arial Narrow" w:hAnsi="Arial Narrow" w:cs="TimesNewRomanPSMT"/>
        </w:rPr>
      </w:pPr>
    </w:p>
    <w:p w:rsidR="00BD3902" w:rsidRDefault="00BD3902" w:rsidP="00BD3902">
      <w:pPr>
        <w:spacing w:after="0"/>
        <w:rPr>
          <w:rFonts w:ascii="Arial Narrow" w:hAnsi="Arial Narrow" w:cs="TimesNewRomanPSMT"/>
        </w:rPr>
      </w:pPr>
    </w:p>
    <w:p w:rsidR="00BD3902" w:rsidRDefault="00BD3902" w:rsidP="00BD3902">
      <w:pPr>
        <w:spacing w:after="0"/>
        <w:rPr>
          <w:rFonts w:ascii="Arial Narrow" w:hAnsi="Arial Narrow" w:cs="TimesNewRomanPSMT"/>
        </w:rPr>
      </w:pPr>
    </w:p>
    <w:p w:rsidR="00BD3902" w:rsidRDefault="00BD3902"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DF21DD" w:rsidRDefault="00DF21DD" w:rsidP="00BD3902">
      <w:pPr>
        <w:spacing w:after="0"/>
        <w:rPr>
          <w:rFonts w:ascii="Arial Narrow" w:hAnsi="Arial Narrow" w:cs="TimesNewRomanPSMT"/>
        </w:rPr>
      </w:pPr>
    </w:p>
    <w:p w:rsidR="008A45F9" w:rsidRDefault="008A45F9" w:rsidP="00BD3902">
      <w:pPr>
        <w:spacing w:after="0"/>
        <w:rPr>
          <w:rFonts w:ascii="Arial Narrow" w:hAnsi="Arial Narrow" w:cs="TimesNewRomanPSMT"/>
        </w:rPr>
      </w:pPr>
    </w:p>
    <w:p w:rsidR="00FA7CB4" w:rsidRDefault="00FA7CB4" w:rsidP="00BD3902">
      <w:pPr>
        <w:spacing w:after="0"/>
        <w:rPr>
          <w:rFonts w:ascii="Arial Narrow" w:hAnsi="Arial Narrow" w:cs="TimesNewRomanPSMT"/>
        </w:rPr>
      </w:pPr>
    </w:p>
    <w:p w:rsidR="00FA7CB4" w:rsidRDefault="00FA7CB4" w:rsidP="00BD3902">
      <w:pPr>
        <w:spacing w:after="0"/>
        <w:rPr>
          <w:rFonts w:ascii="Arial Narrow" w:hAnsi="Arial Narrow" w:cs="TimesNewRomanPSMT"/>
        </w:rPr>
      </w:pPr>
    </w:p>
    <w:p w:rsidR="00FA7CB4" w:rsidRDefault="00FA7CB4" w:rsidP="00BD3902">
      <w:pPr>
        <w:spacing w:after="0"/>
        <w:rPr>
          <w:rFonts w:ascii="Arial Narrow" w:hAnsi="Arial Narrow" w:cs="TimesNewRomanPSMT"/>
        </w:rPr>
      </w:pPr>
    </w:p>
    <w:p w:rsidR="004050A6" w:rsidRPr="00B75E01" w:rsidRDefault="004050A6" w:rsidP="004050A6">
      <w:pPr>
        <w:spacing w:after="0"/>
        <w:jc w:val="right"/>
        <w:rPr>
          <w:rFonts w:ascii="Arial Narrow" w:hAnsi="Arial Narrow" w:cs="TimesNewRomanPSMT"/>
        </w:rPr>
      </w:pPr>
      <w:r w:rsidRPr="00B75E01">
        <w:rPr>
          <w:rFonts w:ascii="Arial Narrow" w:hAnsi="Arial Narrow" w:cs="TimesNewRomanPSMT"/>
        </w:rPr>
        <w:lastRenderedPageBreak/>
        <w:t xml:space="preserve">Załącznik nr </w:t>
      </w:r>
      <w:r>
        <w:rPr>
          <w:rFonts w:ascii="Arial Narrow" w:hAnsi="Arial Narrow" w:cs="TimesNewRomanPSMT"/>
        </w:rPr>
        <w:t>9</w:t>
      </w:r>
    </w:p>
    <w:p w:rsidR="008A45F9" w:rsidRPr="008A45F9" w:rsidRDefault="00C6679F" w:rsidP="008A45F9">
      <w:pPr>
        <w:pStyle w:val="Nagwek"/>
        <w:tabs>
          <w:tab w:val="left" w:pos="708"/>
        </w:tabs>
        <w:jc w:val="both"/>
        <w:rPr>
          <w:rFonts w:ascii="Calibri" w:hAnsi="Calibri" w:cs="Arial"/>
          <w:sz w:val="24"/>
          <w:szCs w:val="24"/>
          <w:highlight w:val="yellow"/>
        </w:rPr>
      </w:pPr>
      <w:r>
        <w:rPr>
          <w:noProof/>
        </w:rPr>
        <mc:AlternateContent>
          <mc:Choice Requires="wps">
            <w:drawing>
              <wp:anchor distT="0" distB="0" distL="114300" distR="114300" simplePos="0" relativeHeight="251661312" behindDoc="0" locked="0" layoutInCell="0" allowOverlap="1">
                <wp:simplePos x="0" y="0"/>
                <wp:positionH relativeFrom="column">
                  <wp:posOffset>-48895</wp:posOffset>
                </wp:positionH>
                <wp:positionV relativeFrom="paragraph">
                  <wp:posOffset>35560</wp:posOffset>
                </wp:positionV>
                <wp:extent cx="2012315" cy="732155"/>
                <wp:effectExtent l="0" t="0" r="6985" b="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642C" w:rsidRDefault="0062642C" w:rsidP="008A45F9">
                            <w:pPr>
                              <w:rPr>
                                <w:sz w:val="12"/>
                              </w:rPr>
                            </w:pPr>
                          </w:p>
                          <w:p w:rsidR="0062642C" w:rsidRDefault="0062642C" w:rsidP="008A45F9">
                            <w:pPr>
                              <w:rPr>
                                <w:sz w:val="12"/>
                              </w:rPr>
                            </w:pPr>
                          </w:p>
                          <w:p w:rsidR="0062642C" w:rsidRDefault="0062642C" w:rsidP="008A45F9">
                            <w:pPr>
                              <w:jc w:val="center"/>
                              <w:rPr>
                                <w:sz w:val="24"/>
                              </w:rPr>
                            </w:pPr>
                            <w:r>
                              <w:rPr>
                                <w:sz w:val="16"/>
                              </w:rPr>
                              <w:t xml:space="preserve">pieczęć </w:t>
                            </w:r>
                            <w:r w:rsidRPr="00163466">
                              <w:rPr>
                                <w:sz w:val="16"/>
                              </w:rPr>
                              <w:t>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33" style="position:absolute;left:0;text-align:left;margin-left:-3.85pt;margin-top:2.8pt;width:158.45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" o:allowincell="f" filled="f" strokeweight=".25pt">
                <v:textbox inset="1pt,1pt,1pt,1pt">
                  <w:txbxContent>
                    <w:p w:rsidR="0062642C" w:rsidRDefault="0062642C" w:rsidP="008A45F9">
                      <w:pPr>
                        <w:rPr>
                          <w:sz w:val="12"/>
                        </w:rPr>
                      </w:pPr>
                    </w:p>
                    <w:p w:rsidR="0062642C" w:rsidRDefault="0062642C" w:rsidP="008A45F9">
                      <w:pPr>
                        <w:rPr>
                          <w:sz w:val="12"/>
                        </w:rPr>
                      </w:pPr>
                    </w:p>
                    <w:p w:rsidR="0062642C" w:rsidRDefault="0062642C" w:rsidP="008A45F9">
                      <w:pPr>
                        <w:jc w:val="center"/>
                        <w:rPr>
                          <w:sz w:val="24"/>
                        </w:rPr>
                      </w:pPr>
                      <w:r>
                        <w:rPr>
                          <w:sz w:val="16"/>
                        </w:rPr>
                        <w:t xml:space="preserve">pieczęć </w:t>
                      </w:r>
                      <w:r w:rsidRPr="00163466">
                        <w:rPr>
                          <w:sz w:val="16"/>
                        </w:rPr>
                        <w:t>wykonawcy</w:t>
                      </w:r>
                    </w:p>
                  </w:txbxContent>
                </v:textbox>
              </v:roundrect>
            </w:pict>
          </mc:Fallback>
        </mc:AlternateContent>
      </w:r>
    </w:p>
    <w:p w:rsidR="008A45F9" w:rsidRPr="008A45F9" w:rsidRDefault="008A45F9" w:rsidP="008A45F9">
      <w:pPr>
        <w:pStyle w:val="Nagwek"/>
        <w:tabs>
          <w:tab w:val="left" w:pos="708"/>
        </w:tabs>
        <w:jc w:val="both"/>
        <w:rPr>
          <w:rFonts w:ascii="Calibri" w:hAnsi="Calibri" w:cs="Arial"/>
          <w:sz w:val="24"/>
          <w:szCs w:val="24"/>
          <w:highlight w:val="yellow"/>
        </w:rPr>
      </w:pPr>
    </w:p>
    <w:p w:rsidR="008A45F9" w:rsidRPr="008A45F9" w:rsidRDefault="008A45F9" w:rsidP="008A45F9">
      <w:pPr>
        <w:pStyle w:val="Nagwek"/>
        <w:tabs>
          <w:tab w:val="left" w:pos="708"/>
        </w:tabs>
        <w:jc w:val="both"/>
        <w:rPr>
          <w:rFonts w:ascii="Calibri" w:hAnsi="Calibri" w:cs="Arial"/>
          <w:sz w:val="24"/>
          <w:szCs w:val="24"/>
          <w:highlight w:val="yellow"/>
        </w:rPr>
      </w:pPr>
    </w:p>
    <w:p w:rsidR="008A45F9" w:rsidRPr="008A45F9" w:rsidRDefault="008A45F9" w:rsidP="008A45F9">
      <w:pPr>
        <w:pStyle w:val="Nagwek"/>
        <w:tabs>
          <w:tab w:val="left" w:pos="708"/>
        </w:tabs>
        <w:jc w:val="both"/>
        <w:rPr>
          <w:rFonts w:ascii="Calibri" w:hAnsi="Calibri" w:cs="Arial"/>
          <w:sz w:val="24"/>
          <w:szCs w:val="24"/>
          <w:highlight w:val="yellow"/>
        </w:rPr>
      </w:pPr>
    </w:p>
    <w:p w:rsidR="008A45F9" w:rsidRPr="008A45F9" w:rsidRDefault="008A45F9" w:rsidP="008A45F9">
      <w:pPr>
        <w:jc w:val="both"/>
        <w:rPr>
          <w:rFonts w:cs="Arial"/>
          <w:sz w:val="24"/>
          <w:szCs w:val="24"/>
          <w:highlight w:val="yellow"/>
        </w:rPr>
      </w:pPr>
    </w:p>
    <w:p w:rsidR="008A45F9" w:rsidRPr="004050A6" w:rsidRDefault="008A45F9" w:rsidP="008A45F9">
      <w:pPr>
        <w:autoSpaceDE w:val="0"/>
        <w:autoSpaceDN w:val="0"/>
        <w:adjustRightInd w:val="0"/>
        <w:spacing w:after="0" w:line="240" w:lineRule="auto"/>
        <w:jc w:val="center"/>
        <w:rPr>
          <w:rFonts w:cs="TimesNewRomanPS-BoldMT"/>
          <w:b/>
          <w:bCs/>
          <w:sz w:val="32"/>
          <w:szCs w:val="32"/>
          <w:lang w:eastAsia="pl-PL"/>
        </w:rPr>
      </w:pPr>
      <w:r w:rsidRPr="00476DCB">
        <w:rPr>
          <w:rFonts w:cs="TimesNewRomanPS-BoldMT"/>
          <w:b/>
          <w:bCs/>
          <w:sz w:val="32"/>
          <w:szCs w:val="32"/>
          <w:lang w:eastAsia="pl-PL"/>
        </w:rPr>
        <w:t>WYKAZ STAWEK I NARZUTÓW</w:t>
      </w:r>
    </w:p>
    <w:p w:rsidR="008A45F9" w:rsidRPr="004050A6" w:rsidRDefault="008A45F9" w:rsidP="008A45F9">
      <w:pPr>
        <w:autoSpaceDE w:val="0"/>
        <w:autoSpaceDN w:val="0"/>
        <w:adjustRightInd w:val="0"/>
        <w:spacing w:after="0" w:line="240" w:lineRule="auto"/>
        <w:jc w:val="center"/>
        <w:rPr>
          <w:rFonts w:cs="TimesNewRomanPS-BoldMT"/>
          <w:b/>
          <w:bCs/>
          <w:sz w:val="20"/>
          <w:szCs w:val="20"/>
          <w:lang w:eastAsia="pl-PL"/>
        </w:rPr>
      </w:pPr>
    </w:p>
    <w:p w:rsidR="00FA7CB4" w:rsidRPr="00FA7CB4" w:rsidRDefault="008A45F9" w:rsidP="00FA7CB4">
      <w:pPr>
        <w:spacing w:after="0" w:line="240" w:lineRule="auto"/>
        <w:jc w:val="center"/>
        <w:rPr>
          <w:b/>
          <w:bCs/>
          <w:sz w:val="32"/>
          <w:szCs w:val="32"/>
        </w:rPr>
      </w:pPr>
      <w:r w:rsidRPr="00F87FD5">
        <w:rPr>
          <w:rFonts w:cs="Calibri"/>
          <w:iCs/>
          <w:sz w:val="28"/>
          <w:szCs w:val="28"/>
        </w:rPr>
        <w:t xml:space="preserve">Przetarg nieograniczony na: </w:t>
      </w:r>
      <w:r w:rsidRPr="00F87FD5">
        <w:rPr>
          <w:rFonts w:cs="Calibri"/>
          <w:b/>
          <w:bCs/>
          <w:sz w:val="28"/>
          <w:szCs w:val="28"/>
        </w:rPr>
        <w:t>„</w:t>
      </w:r>
      <w:r w:rsidR="00FA7CB4" w:rsidRPr="00FA7CB4">
        <w:rPr>
          <w:b/>
          <w:bCs/>
          <w:sz w:val="32"/>
          <w:szCs w:val="32"/>
        </w:rPr>
        <w:t>ROZBUDOWA BUDYNKU WOJ</w:t>
      </w:r>
      <w:r w:rsidR="00FA7CB4">
        <w:rPr>
          <w:b/>
          <w:bCs/>
          <w:sz w:val="32"/>
          <w:szCs w:val="32"/>
        </w:rPr>
        <w:t>E</w:t>
      </w:r>
      <w:r w:rsidR="00FA7CB4" w:rsidRPr="00FA7CB4">
        <w:rPr>
          <w:b/>
          <w:bCs/>
          <w:sz w:val="32"/>
          <w:szCs w:val="32"/>
        </w:rPr>
        <w:t>WÓDZKIEGO INSPEKTORATU WETERYNARII</w:t>
      </w:r>
    </w:p>
    <w:p w:rsidR="008A45F9" w:rsidRPr="00F87FD5" w:rsidRDefault="00FA7CB4" w:rsidP="00FA7CB4">
      <w:pPr>
        <w:spacing w:after="0" w:line="240" w:lineRule="auto"/>
        <w:jc w:val="center"/>
        <w:rPr>
          <w:rFonts w:cs="Calibri"/>
          <w:sz w:val="28"/>
          <w:szCs w:val="28"/>
          <w:highlight w:val="yellow"/>
        </w:rPr>
      </w:pPr>
      <w:r w:rsidRPr="00FA7CB4">
        <w:rPr>
          <w:b/>
          <w:bCs/>
          <w:sz w:val="32"/>
          <w:szCs w:val="32"/>
        </w:rPr>
        <w:t>ETAP II</w:t>
      </w:r>
      <w:r w:rsidR="008A45F9" w:rsidRPr="00F87FD5">
        <w:rPr>
          <w:rFonts w:cs="Calibri"/>
          <w:b/>
          <w:bCs/>
          <w:sz w:val="28"/>
          <w:szCs w:val="28"/>
        </w:rPr>
        <w:t>”</w:t>
      </w:r>
    </w:p>
    <w:p w:rsidR="008A45F9" w:rsidRPr="008A45F9" w:rsidRDefault="008A45F9" w:rsidP="00A32DF5">
      <w:pPr>
        <w:autoSpaceDE w:val="0"/>
        <w:autoSpaceDN w:val="0"/>
        <w:adjustRightInd w:val="0"/>
        <w:spacing w:after="0" w:line="240" w:lineRule="auto"/>
        <w:rPr>
          <w:rFonts w:ascii="TimesNewRomanPS-BoldMT" w:hAnsi="TimesNewRomanPS-BoldMT" w:cs="TimesNewRomanPS-BoldMT"/>
          <w:b/>
          <w:bCs/>
          <w:sz w:val="16"/>
          <w:szCs w:val="16"/>
          <w:highlight w:val="yellow"/>
          <w:lang w:eastAsia="pl-PL"/>
        </w:rPr>
      </w:pPr>
    </w:p>
    <w:p w:rsidR="008A45F9" w:rsidRPr="00476DCB" w:rsidRDefault="008A45F9" w:rsidP="008A45F9">
      <w:pPr>
        <w:autoSpaceDE w:val="0"/>
        <w:autoSpaceDN w:val="0"/>
        <w:adjustRightInd w:val="0"/>
        <w:spacing w:after="0" w:line="240" w:lineRule="auto"/>
        <w:jc w:val="both"/>
        <w:rPr>
          <w:rFonts w:cs="TimesNewRomanPSMT"/>
          <w:lang w:eastAsia="pl-PL"/>
        </w:rPr>
      </w:pPr>
      <w:r w:rsidRPr="00476DCB">
        <w:rPr>
          <w:rFonts w:cs="TimesNewRomanPSMT"/>
          <w:lang w:eastAsia="pl-PL"/>
        </w:rPr>
        <w:t xml:space="preserve">Oświadczam, że </w:t>
      </w:r>
      <w:r w:rsidR="00476DCB" w:rsidRPr="00476DCB">
        <w:rPr>
          <w:rFonts w:cs="TimesNewRomanPSMT"/>
          <w:lang w:eastAsia="pl-PL"/>
        </w:rPr>
        <w:t>do</w:t>
      </w:r>
      <w:r w:rsidRPr="00476DCB">
        <w:rPr>
          <w:rFonts w:cs="TimesNewRomanPSMT"/>
          <w:lang w:eastAsia="pl-PL"/>
        </w:rPr>
        <w:t xml:space="preserve"> </w:t>
      </w:r>
      <w:r w:rsidR="00476DCB">
        <w:rPr>
          <w:rFonts w:cs="TimesNewRomanPSMT"/>
          <w:lang w:eastAsia="pl-PL"/>
        </w:rPr>
        <w:t xml:space="preserve">wyceny </w:t>
      </w:r>
      <w:r w:rsidRPr="00476DCB">
        <w:rPr>
          <w:rFonts w:cs="TimesNewRomanPSMT"/>
          <w:lang w:eastAsia="pl-PL"/>
        </w:rPr>
        <w:t xml:space="preserve">realizacji zamówienia </w:t>
      </w:r>
      <w:r w:rsidR="00476DCB" w:rsidRPr="00476DCB">
        <w:rPr>
          <w:rFonts w:cs="TimesNewRomanPSMT"/>
          <w:lang w:eastAsia="pl-PL"/>
        </w:rPr>
        <w:t>za</w:t>
      </w:r>
      <w:r w:rsidRPr="00476DCB">
        <w:rPr>
          <w:rFonts w:cs="TimesNewRomanPSMT"/>
          <w:lang w:eastAsia="pl-PL"/>
        </w:rPr>
        <w:t xml:space="preserve">stosowane </w:t>
      </w:r>
      <w:r w:rsidR="00476DCB" w:rsidRPr="00476DCB">
        <w:rPr>
          <w:rFonts w:cs="TimesNewRomanPSMT"/>
          <w:lang w:eastAsia="pl-PL"/>
        </w:rPr>
        <w:t xml:space="preserve">zostały </w:t>
      </w:r>
      <w:r w:rsidRPr="00476DCB">
        <w:rPr>
          <w:rFonts w:cs="TimesNewRomanPSMT"/>
          <w:lang w:eastAsia="pl-PL"/>
        </w:rPr>
        <w:t>poniżej podane stawki i narzuty:</w:t>
      </w:r>
    </w:p>
    <w:p w:rsidR="008A45F9" w:rsidRPr="008A45F9" w:rsidRDefault="008A45F9" w:rsidP="008A45F9">
      <w:pPr>
        <w:autoSpaceDE w:val="0"/>
        <w:autoSpaceDN w:val="0"/>
        <w:adjustRightInd w:val="0"/>
        <w:spacing w:after="0" w:line="240" w:lineRule="auto"/>
        <w:rPr>
          <w:rFonts w:cs="TimesNewRomanPSMT"/>
          <w:highlight w:val="yellow"/>
          <w:lang w:eastAsia="pl-P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3628"/>
        <w:gridCol w:w="1417"/>
        <w:gridCol w:w="3403"/>
      </w:tblGrid>
      <w:tr w:rsidR="008A45F9" w:rsidRPr="004050A6" w:rsidTr="009040C6">
        <w:tc>
          <w:tcPr>
            <w:tcW w:w="1016" w:type="dxa"/>
          </w:tcPr>
          <w:p w:rsidR="008A45F9" w:rsidRPr="004050A6" w:rsidRDefault="008A45F9" w:rsidP="009040C6">
            <w:pPr>
              <w:autoSpaceDE w:val="0"/>
              <w:autoSpaceDN w:val="0"/>
              <w:adjustRightInd w:val="0"/>
              <w:spacing w:after="0" w:line="240" w:lineRule="auto"/>
              <w:jc w:val="center"/>
              <w:rPr>
                <w:rFonts w:cs="TimesNewRomanPSMT"/>
                <w:lang w:eastAsia="pl-PL"/>
              </w:rPr>
            </w:pPr>
            <w:r w:rsidRPr="004050A6">
              <w:rPr>
                <w:rFonts w:cs="TimesNewRomanPS-BoldMT"/>
                <w:b/>
                <w:bCs/>
                <w:sz w:val="24"/>
                <w:szCs w:val="24"/>
                <w:lang w:eastAsia="pl-PL"/>
              </w:rPr>
              <w:t>Pozycja</w:t>
            </w:r>
          </w:p>
        </w:tc>
        <w:tc>
          <w:tcPr>
            <w:tcW w:w="3628" w:type="dxa"/>
          </w:tcPr>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r w:rsidRPr="004050A6">
              <w:rPr>
                <w:rFonts w:cs="TimesNewRomanPS-BoldMT"/>
                <w:b/>
                <w:bCs/>
                <w:sz w:val="24"/>
                <w:szCs w:val="24"/>
                <w:lang w:eastAsia="pl-PL"/>
              </w:rPr>
              <w:t>WYSZCZEGÓLNIENIE</w:t>
            </w:r>
          </w:p>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r w:rsidRPr="004050A6">
              <w:rPr>
                <w:rFonts w:cs="TimesNewRomanPS-BoldMT"/>
                <w:b/>
                <w:bCs/>
                <w:sz w:val="24"/>
                <w:szCs w:val="24"/>
                <w:lang w:eastAsia="pl-PL"/>
              </w:rPr>
              <w:t>CZYNNIKÓW PRODUKCJI</w:t>
            </w:r>
          </w:p>
          <w:p w:rsidR="008A45F9" w:rsidRPr="004050A6" w:rsidRDefault="008A45F9" w:rsidP="009040C6">
            <w:pPr>
              <w:autoSpaceDE w:val="0"/>
              <w:autoSpaceDN w:val="0"/>
              <w:adjustRightInd w:val="0"/>
              <w:spacing w:after="0" w:line="240" w:lineRule="auto"/>
              <w:rPr>
                <w:rFonts w:cs="TimesNewRomanPSMT"/>
                <w:lang w:eastAsia="pl-PL"/>
              </w:rPr>
            </w:pPr>
          </w:p>
        </w:tc>
        <w:tc>
          <w:tcPr>
            <w:tcW w:w="1417" w:type="dxa"/>
          </w:tcPr>
          <w:p w:rsidR="008A45F9" w:rsidRPr="004050A6" w:rsidRDefault="008A45F9" w:rsidP="009040C6">
            <w:pPr>
              <w:autoSpaceDE w:val="0"/>
              <w:autoSpaceDN w:val="0"/>
              <w:adjustRightInd w:val="0"/>
              <w:spacing w:after="0" w:line="240" w:lineRule="auto"/>
              <w:jc w:val="center"/>
              <w:rPr>
                <w:rFonts w:cs="TimesNewRomanPSMT"/>
                <w:lang w:eastAsia="pl-PL"/>
              </w:rPr>
            </w:pPr>
            <w:r w:rsidRPr="004050A6">
              <w:rPr>
                <w:rFonts w:cs="TimesNewRomanPS-BoldMT"/>
                <w:b/>
                <w:bCs/>
                <w:sz w:val="24"/>
                <w:szCs w:val="24"/>
                <w:lang w:eastAsia="pl-PL"/>
              </w:rPr>
              <w:t>JEDNOSTKA</w:t>
            </w:r>
          </w:p>
        </w:tc>
        <w:tc>
          <w:tcPr>
            <w:tcW w:w="3403" w:type="dxa"/>
          </w:tcPr>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r w:rsidRPr="004050A6">
              <w:rPr>
                <w:rFonts w:cs="TimesNewRomanPS-BoldMT"/>
                <w:b/>
                <w:bCs/>
                <w:sz w:val="24"/>
                <w:szCs w:val="24"/>
                <w:lang w:eastAsia="pl-PL"/>
              </w:rPr>
              <w:t>STAWKA</w:t>
            </w:r>
          </w:p>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r w:rsidRPr="004050A6">
              <w:rPr>
                <w:rFonts w:cs="TimesNewRomanPS-BoldMT"/>
                <w:b/>
                <w:bCs/>
                <w:sz w:val="24"/>
                <w:szCs w:val="24"/>
                <w:lang w:eastAsia="pl-PL"/>
              </w:rPr>
              <w:t>obliczeniowa</w:t>
            </w:r>
          </w:p>
          <w:p w:rsidR="008A45F9" w:rsidRPr="004050A6" w:rsidRDefault="008A45F9" w:rsidP="009040C6">
            <w:pPr>
              <w:autoSpaceDE w:val="0"/>
              <w:autoSpaceDN w:val="0"/>
              <w:adjustRightInd w:val="0"/>
              <w:spacing w:after="0" w:line="240" w:lineRule="auto"/>
              <w:rPr>
                <w:rFonts w:cs="TimesNewRomanPSMT"/>
                <w:lang w:eastAsia="pl-PL"/>
              </w:rPr>
            </w:pPr>
          </w:p>
        </w:tc>
      </w:tr>
      <w:tr w:rsidR="008A45F9" w:rsidRPr="004050A6" w:rsidTr="009040C6">
        <w:tc>
          <w:tcPr>
            <w:tcW w:w="1016" w:type="dxa"/>
          </w:tcPr>
          <w:p w:rsidR="008A45F9" w:rsidRPr="004050A6" w:rsidRDefault="008A45F9" w:rsidP="009040C6">
            <w:pPr>
              <w:autoSpaceDE w:val="0"/>
              <w:autoSpaceDN w:val="0"/>
              <w:adjustRightInd w:val="0"/>
              <w:spacing w:after="0" w:line="240" w:lineRule="auto"/>
              <w:jc w:val="center"/>
              <w:rPr>
                <w:rFonts w:cs="TimesNewRomanPS-BoldMT"/>
                <w:b/>
                <w:bCs/>
                <w:lang w:eastAsia="pl-PL"/>
              </w:rPr>
            </w:pPr>
            <w:r w:rsidRPr="004050A6">
              <w:rPr>
                <w:rFonts w:cs="TimesNewRomanPS-BoldMT"/>
                <w:b/>
                <w:bCs/>
                <w:lang w:eastAsia="pl-PL"/>
              </w:rPr>
              <w:t>1.</w:t>
            </w:r>
          </w:p>
          <w:p w:rsidR="008A45F9" w:rsidRPr="004050A6" w:rsidRDefault="008A45F9" w:rsidP="009040C6">
            <w:pPr>
              <w:autoSpaceDE w:val="0"/>
              <w:autoSpaceDN w:val="0"/>
              <w:adjustRightInd w:val="0"/>
              <w:spacing w:after="0" w:line="240" w:lineRule="auto"/>
              <w:jc w:val="center"/>
              <w:rPr>
                <w:rFonts w:cs="TimesNewRomanPSMT"/>
                <w:lang w:eastAsia="pl-PL"/>
              </w:rPr>
            </w:pPr>
          </w:p>
        </w:tc>
        <w:tc>
          <w:tcPr>
            <w:tcW w:w="3628" w:type="dxa"/>
          </w:tcPr>
          <w:p w:rsidR="008A45F9" w:rsidRPr="004050A6" w:rsidRDefault="008A45F9" w:rsidP="009040C6">
            <w:pPr>
              <w:autoSpaceDE w:val="0"/>
              <w:autoSpaceDN w:val="0"/>
              <w:adjustRightInd w:val="0"/>
              <w:spacing w:after="0" w:line="240" w:lineRule="auto"/>
              <w:rPr>
                <w:rFonts w:cs="TimesNewRomanPSMT"/>
                <w:sz w:val="24"/>
                <w:szCs w:val="24"/>
                <w:lang w:eastAsia="pl-PL"/>
              </w:rPr>
            </w:pPr>
            <w:r w:rsidRPr="004050A6">
              <w:rPr>
                <w:rFonts w:cs="TimesNewRomanPSMT"/>
                <w:sz w:val="24"/>
                <w:szCs w:val="24"/>
                <w:lang w:eastAsia="pl-PL"/>
              </w:rPr>
              <w:t>ROBOCIZNA (R) netto</w:t>
            </w:r>
          </w:p>
          <w:p w:rsidR="008A45F9" w:rsidRPr="004050A6" w:rsidRDefault="008A45F9" w:rsidP="009040C6">
            <w:pPr>
              <w:autoSpaceDE w:val="0"/>
              <w:autoSpaceDN w:val="0"/>
              <w:adjustRightInd w:val="0"/>
              <w:spacing w:after="0" w:line="240" w:lineRule="auto"/>
              <w:rPr>
                <w:rFonts w:cs="TimesNewRomanPSMT"/>
                <w:lang w:eastAsia="pl-PL"/>
              </w:rPr>
            </w:pPr>
          </w:p>
          <w:p w:rsidR="008A45F9" w:rsidRPr="004050A6" w:rsidRDefault="008A45F9" w:rsidP="009040C6">
            <w:pPr>
              <w:autoSpaceDE w:val="0"/>
              <w:autoSpaceDN w:val="0"/>
              <w:adjustRightInd w:val="0"/>
              <w:spacing w:after="0" w:line="240" w:lineRule="auto"/>
              <w:rPr>
                <w:rFonts w:cs="TimesNewRomanPSMT"/>
                <w:lang w:eastAsia="pl-PL"/>
              </w:rPr>
            </w:pPr>
          </w:p>
        </w:tc>
        <w:tc>
          <w:tcPr>
            <w:tcW w:w="1417" w:type="dxa"/>
          </w:tcPr>
          <w:p w:rsidR="008A45F9" w:rsidRPr="004050A6" w:rsidRDefault="008A45F9" w:rsidP="009040C6">
            <w:pPr>
              <w:autoSpaceDE w:val="0"/>
              <w:autoSpaceDN w:val="0"/>
              <w:adjustRightInd w:val="0"/>
              <w:spacing w:after="0" w:line="240" w:lineRule="auto"/>
              <w:jc w:val="center"/>
              <w:rPr>
                <w:rFonts w:cs="TimesNewRomanPSMT"/>
                <w:sz w:val="24"/>
                <w:szCs w:val="24"/>
                <w:lang w:eastAsia="pl-PL"/>
              </w:rPr>
            </w:pPr>
            <w:r w:rsidRPr="004050A6">
              <w:rPr>
                <w:rFonts w:cs="TimesNewRomanPSMT"/>
                <w:sz w:val="24"/>
                <w:szCs w:val="24"/>
                <w:lang w:eastAsia="pl-PL"/>
              </w:rPr>
              <w:t>Złotych</w:t>
            </w:r>
          </w:p>
          <w:p w:rsidR="008A45F9" w:rsidRPr="004050A6" w:rsidRDefault="008A45F9" w:rsidP="009040C6">
            <w:pPr>
              <w:autoSpaceDE w:val="0"/>
              <w:autoSpaceDN w:val="0"/>
              <w:adjustRightInd w:val="0"/>
              <w:spacing w:after="0" w:line="240" w:lineRule="auto"/>
              <w:jc w:val="center"/>
              <w:rPr>
                <w:rFonts w:cs="TimesNewRomanPSMT"/>
                <w:sz w:val="24"/>
                <w:szCs w:val="24"/>
                <w:lang w:eastAsia="pl-PL"/>
              </w:rPr>
            </w:pPr>
            <w:r w:rsidRPr="004050A6">
              <w:rPr>
                <w:rFonts w:cs="TimesNewRomanPSMT"/>
                <w:sz w:val="24"/>
                <w:szCs w:val="24"/>
                <w:lang w:eastAsia="pl-PL"/>
              </w:rPr>
              <w:t>za 1 r-g</w:t>
            </w:r>
          </w:p>
        </w:tc>
        <w:tc>
          <w:tcPr>
            <w:tcW w:w="3403" w:type="dxa"/>
          </w:tcPr>
          <w:p w:rsidR="008A45F9" w:rsidRPr="004050A6" w:rsidRDefault="008A45F9" w:rsidP="009040C6">
            <w:pPr>
              <w:autoSpaceDE w:val="0"/>
              <w:autoSpaceDN w:val="0"/>
              <w:adjustRightInd w:val="0"/>
              <w:spacing w:after="0" w:line="240" w:lineRule="auto"/>
              <w:rPr>
                <w:rFonts w:cs="TimesNewRomanPSMT"/>
                <w:lang w:eastAsia="pl-PL"/>
              </w:rPr>
            </w:pPr>
          </w:p>
        </w:tc>
      </w:tr>
      <w:tr w:rsidR="008A45F9" w:rsidRPr="004050A6" w:rsidTr="009040C6">
        <w:tc>
          <w:tcPr>
            <w:tcW w:w="1016" w:type="dxa"/>
          </w:tcPr>
          <w:p w:rsidR="008A45F9" w:rsidRPr="004050A6" w:rsidRDefault="00476DCB" w:rsidP="009040C6">
            <w:pPr>
              <w:autoSpaceDE w:val="0"/>
              <w:autoSpaceDN w:val="0"/>
              <w:adjustRightInd w:val="0"/>
              <w:spacing w:after="0" w:line="240" w:lineRule="auto"/>
              <w:jc w:val="center"/>
              <w:rPr>
                <w:rFonts w:cs="TimesNewRomanPSMT"/>
                <w:lang w:eastAsia="pl-PL"/>
              </w:rPr>
            </w:pPr>
            <w:r>
              <w:rPr>
                <w:rFonts w:cs="TimesNewRomanPS-BoldMT"/>
                <w:b/>
                <w:bCs/>
                <w:lang w:eastAsia="pl-PL"/>
              </w:rPr>
              <w:t>2</w:t>
            </w:r>
            <w:r w:rsidR="008A45F9" w:rsidRPr="004050A6">
              <w:rPr>
                <w:rFonts w:cs="TimesNewRomanPS-BoldMT"/>
                <w:b/>
                <w:bCs/>
                <w:lang w:eastAsia="pl-PL"/>
              </w:rPr>
              <w:t>.</w:t>
            </w:r>
          </w:p>
        </w:tc>
        <w:tc>
          <w:tcPr>
            <w:tcW w:w="3628" w:type="dxa"/>
          </w:tcPr>
          <w:p w:rsidR="008A45F9" w:rsidRPr="004050A6" w:rsidRDefault="008A45F9" w:rsidP="009040C6">
            <w:pPr>
              <w:autoSpaceDE w:val="0"/>
              <w:autoSpaceDN w:val="0"/>
              <w:adjustRightInd w:val="0"/>
              <w:spacing w:after="0" w:line="240" w:lineRule="auto"/>
              <w:rPr>
                <w:rFonts w:cs="TimesNewRomanPSMT"/>
                <w:sz w:val="24"/>
                <w:szCs w:val="24"/>
                <w:lang w:eastAsia="pl-PL"/>
              </w:rPr>
            </w:pPr>
            <w:r w:rsidRPr="004050A6">
              <w:rPr>
                <w:rFonts w:cs="TimesNewRomanPSMT"/>
                <w:sz w:val="24"/>
                <w:szCs w:val="24"/>
                <w:lang w:eastAsia="pl-PL"/>
              </w:rPr>
              <w:t>KOSZTY ZAKUPU</w:t>
            </w:r>
          </w:p>
          <w:p w:rsidR="008A45F9" w:rsidRPr="004050A6" w:rsidRDefault="008A45F9" w:rsidP="009040C6">
            <w:pPr>
              <w:autoSpaceDE w:val="0"/>
              <w:autoSpaceDN w:val="0"/>
              <w:adjustRightInd w:val="0"/>
              <w:spacing w:after="0" w:line="240" w:lineRule="auto"/>
              <w:rPr>
                <w:rFonts w:cs="TimesNewRomanPSMT"/>
                <w:sz w:val="24"/>
                <w:szCs w:val="24"/>
                <w:lang w:eastAsia="pl-PL"/>
              </w:rPr>
            </w:pPr>
            <w:r w:rsidRPr="004050A6">
              <w:rPr>
                <w:rFonts w:cs="TimesNewRomanPSMT"/>
                <w:sz w:val="24"/>
                <w:szCs w:val="24"/>
                <w:lang w:eastAsia="pl-PL"/>
              </w:rPr>
              <w:t>MATERIAŁÓW (K</w:t>
            </w:r>
            <w:r w:rsidRPr="004050A6">
              <w:rPr>
                <w:rFonts w:cs="TimesNewRomanPSMT"/>
                <w:sz w:val="16"/>
                <w:szCs w:val="16"/>
                <w:lang w:eastAsia="pl-PL"/>
              </w:rPr>
              <w:t>Z</w:t>
            </w:r>
            <w:r w:rsidRPr="004050A6">
              <w:rPr>
                <w:rFonts w:cs="TimesNewRomanPSMT"/>
                <w:sz w:val="24"/>
                <w:szCs w:val="24"/>
                <w:lang w:eastAsia="pl-PL"/>
              </w:rPr>
              <w:t xml:space="preserve">) od M </w:t>
            </w:r>
          </w:p>
          <w:p w:rsidR="008A45F9" w:rsidRPr="004050A6" w:rsidRDefault="008A45F9" w:rsidP="009040C6">
            <w:pPr>
              <w:autoSpaceDE w:val="0"/>
              <w:autoSpaceDN w:val="0"/>
              <w:adjustRightInd w:val="0"/>
              <w:spacing w:after="0" w:line="240" w:lineRule="auto"/>
              <w:rPr>
                <w:rFonts w:cs="TimesNewRomanPS-BoldMT"/>
                <w:b/>
                <w:bCs/>
                <w:sz w:val="24"/>
                <w:szCs w:val="24"/>
                <w:lang w:eastAsia="pl-PL"/>
              </w:rPr>
            </w:pPr>
          </w:p>
        </w:tc>
        <w:tc>
          <w:tcPr>
            <w:tcW w:w="1417" w:type="dxa"/>
          </w:tcPr>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p>
          <w:p w:rsidR="008A45F9" w:rsidRPr="004050A6" w:rsidRDefault="008A45F9" w:rsidP="009040C6">
            <w:pPr>
              <w:autoSpaceDE w:val="0"/>
              <w:autoSpaceDN w:val="0"/>
              <w:adjustRightInd w:val="0"/>
              <w:spacing w:after="0" w:line="240" w:lineRule="auto"/>
              <w:jc w:val="center"/>
              <w:rPr>
                <w:rFonts w:cs="TimesNewRomanPSMT"/>
                <w:lang w:eastAsia="pl-PL"/>
              </w:rPr>
            </w:pPr>
            <w:r w:rsidRPr="004050A6">
              <w:rPr>
                <w:rFonts w:cs="TimesNewRomanPS-BoldMT"/>
                <w:b/>
                <w:bCs/>
                <w:sz w:val="24"/>
                <w:szCs w:val="24"/>
                <w:lang w:eastAsia="pl-PL"/>
              </w:rPr>
              <w:t>%</w:t>
            </w:r>
          </w:p>
        </w:tc>
        <w:tc>
          <w:tcPr>
            <w:tcW w:w="3403" w:type="dxa"/>
          </w:tcPr>
          <w:p w:rsidR="008A45F9" w:rsidRPr="004050A6" w:rsidRDefault="008A45F9" w:rsidP="009040C6">
            <w:pPr>
              <w:autoSpaceDE w:val="0"/>
              <w:autoSpaceDN w:val="0"/>
              <w:adjustRightInd w:val="0"/>
              <w:spacing w:after="0" w:line="240" w:lineRule="auto"/>
              <w:rPr>
                <w:rFonts w:cs="TimesNewRomanPSMT"/>
                <w:lang w:eastAsia="pl-PL"/>
              </w:rPr>
            </w:pPr>
          </w:p>
        </w:tc>
      </w:tr>
      <w:tr w:rsidR="008A45F9" w:rsidRPr="004050A6" w:rsidTr="009040C6">
        <w:tc>
          <w:tcPr>
            <w:tcW w:w="1016" w:type="dxa"/>
          </w:tcPr>
          <w:p w:rsidR="008A45F9" w:rsidRPr="004050A6" w:rsidRDefault="00476DCB" w:rsidP="009040C6">
            <w:pPr>
              <w:autoSpaceDE w:val="0"/>
              <w:autoSpaceDN w:val="0"/>
              <w:adjustRightInd w:val="0"/>
              <w:spacing w:after="0" w:line="240" w:lineRule="auto"/>
              <w:jc w:val="center"/>
              <w:rPr>
                <w:rFonts w:cs="TimesNewRomanPSMT"/>
                <w:lang w:eastAsia="pl-PL"/>
              </w:rPr>
            </w:pPr>
            <w:r>
              <w:rPr>
                <w:rFonts w:cs="TimesNewRomanPS-BoldMT"/>
                <w:b/>
                <w:bCs/>
                <w:lang w:eastAsia="pl-PL"/>
              </w:rPr>
              <w:t>3</w:t>
            </w:r>
            <w:r w:rsidR="008A45F9" w:rsidRPr="004050A6">
              <w:rPr>
                <w:rFonts w:cs="TimesNewRomanPS-BoldMT"/>
                <w:b/>
                <w:bCs/>
                <w:lang w:eastAsia="pl-PL"/>
              </w:rPr>
              <w:t>.</w:t>
            </w:r>
          </w:p>
        </w:tc>
        <w:tc>
          <w:tcPr>
            <w:tcW w:w="3628" w:type="dxa"/>
          </w:tcPr>
          <w:p w:rsidR="008A45F9" w:rsidRPr="004050A6" w:rsidRDefault="008A45F9" w:rsidP="009040C6">
            <w:pPr>
              <w:autoSpaceDE w:val="0"/>
              <w:autoSpaceDN w:val="0"/>
              <w:adjustRightInd w:val="0"/>
              <w:spacing w:after="0" w:line="240" w:lineRule="auto"/>
              <w:rPr>
                <w:rFonts w:cs="TimesNewRomanPSMT"/>
                <w:sz w:val="24"/>
                <w:szCs w:val="24"/>
                <w:lang w:eastAsia="pl-PL"/>
              </w:rPr>
            </w:pPr>
            <w:r w:rsidRPr="004050A6">
              <w:rPr>
                <w:rFonts w:cs="TimesNewRomanPSMT"/>
                <w:sz w:val="24"/>
                <w:szCs w:val="24"/>
                <w:lang w:eastAsia="pl-PL"/>
              </w:rPr>
              <w:t>KOSZTY POŚREDNIE (</w:t>
            </w:r>
            <w:proofErr w:type="spellStart"/>
            <w:r w:rsidRPr="004050A6">
              <w:rPr>
                <w:rFonts w:cs="TimesNewRomanPSMT"/>
                <w:sz w:val="24"/>
                <w:szCs w:val="24"/>
                <w:lang w:eastAsia="pl-PL"/>
              </w:rPr>
              <w:t>Kp</w:t>
            </w:r>
            <w:proofErr w:type="spellEnd"/>
            <w:r w:rsidRPr="004050A6">
              <w:rPr>
                <w:rFonts w:cs="TimesNewRomanPSMT"/>
                <w:sz w:val="24"/>
                <w:szCs w:val="24"/>
                <w:lang w:eastAsia="pl-PL"/>
              </w:rPr>
              <w:t>) od R+S</w:t>
            </w:r>
          </w:p>
          <w:p w:rsidR="008A45F9" w:rsidRPr="004050A6" w:rsidRDefault="008A45F9" w:rsidP="009040C6">
            <w:pPr>
              <w:autoSpaceDE w:val="0"/>
              <w:autoSpaceDN w:val="0"/>
              <w:adjustRightInd w:val="0"/>
              <w:spacing w:after="0" w:line="240" w:lineRule="auto"/>
              <w:rPr>
                <w:rFonts w:cs="TimesNewRomanPSMT"/>
                <w:sz w:val="24"/>
                <w:szCs w:val="24"/>
                <w:lang w:eastAsia="pl-PL"/>
              </w:rPr>
            </w:pPr>
          </w:p>
          <w:p w:rsidR="008A45F9" w:rsidRPr="004050A6" w:rsidRDefault="008A45F9" w:rsidP="009040C6">
            <w:pPr>
              <w:autoSpaceDE w:val="0"/>
              <w:autoSpaceDN w:val="0"/>
              <w:adjustRightInd w:val="0"/>
              <w:spacing w:after="0" w:line="240" w:lineRule="auto"/>
              <w:rPr>
                <w:rFonts w:cs="TimesNewRomanPSMT"/>
                <w:lang w:eastAsia="pl-PL"/>
              </w:rPr>
            </w:pPr>
          </w:p>
        </w:tc>
        <w:tc>
          <w:tcPr>
            <w:tcW w:w="1417" w:type="dxa"/>
          </w:tcPr>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p>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r w:rsidRPr="004050A6">
              <w:rPr>
                <w:rFonts w:cs="TimesNewRomanPS-BoldMT"/>
                <w:b/>
                <w:bCs/>
                <w:sz w:val="24"/>
                <w:szCs w:val="24"/>
                <w:lang w:eastAsia="pl-PL"/>
              </w:rPr>
              <w:t>%</w:t>
            </w:r>
          </w:p>
        </w:tc>
        <w:tc>
          <w:tcPr>
            <w:tcW w:w="3403" w:type="dxa"/>
          </w:tcPr>
          <w:p w:rsidR="008A45F9" w:rsidRPr="004050A6" w:rsidRDefault="008A45F9" w:rsidP="009040C6">
            <w:pPr>
              <w:autoSpaceDE w:val="0"/>
              <w:autoSpaceDN w:val="0"/>
              <w:adjustRightInd w:val="0"/>
              <w:spacing w:after="0" w:line="240" w:lineRule="auto"/>
              <w:rPr>
                <w:rFonts w:cs="TimesNewRomanPSMT"/>
                <w:lang w:eastAsia="pl-PL"/>
              </w:rPr>
            </w:pPr>
          </w:p>
        </w:tc>
      </w:tr>
      <w:tr w:rsidR="008A45F9" w:rsidRPr="004050A6" w:rsidTr="009040C6">
        <w:tc>
          <w:tcPr>
            <w:tcW w:w="1016" w:type="dxa"/>
          </w:tcPr>
          <w:p w:rsidR="008A45F9" w:rsidRPr="004050A6" w:rsidRDefault="00476DCB" w:rsidP="009040C6">
            <w:pPr>
              <w:autoSpaceDE w:val="0"/>
              <w:autoSpaceDN w:val="0"/>
              <w:adjustRightInd w:val="0"/>
              <w:spacing w:after="0" w:line="240" w:lineRule="auto"/>
              <w:jc w:val="center"/>
              <w:rPr>
                <w:rFonts w:cs="TimesNewRomanPS-BoldMT"/>
                <w:b/>
                <w:bCs/>
                <w:lang w:eastAsia="pl-PL"/>
              </w:rPr>
            </w:pPr>
            <w:r>
              <w:rPr>
                <w:rFonts w:cs="TimesNewRomanPS-BoldMT"/>
                <w:b/>
                <w:bCs/>
                <w:lang w:eastAsia="pl-PL"/>
              </w:rPr>
              <w:t>4</w:t>
            </w:r>
            <w:r w:rsidR="008A45F9" w:rsidRPr="004050A6">
              <w:rPr>
                <w:rFonts w:cs="TimesNewRomanPS-BoldMT"/>
                <w:b/>
                <w:bCs/>
                <w:lang w:eastAsia="pl-PL"/>
              </w:rPr>
              <w:t>.</w:t>
            </w:r>
          </w:p>
        </w:tc>
        <w:tc>
          <w:tcPr>
            <w:tcW w:w="3628" w:type="dxa"/>
          </w:tcPr>
          <w:p w:rsidR="008A45F9" w:rsidRPr="004050A6" w:rsidRDefault="008A45F9" w:rsidP="009040C6">
            <w:pPr>
              <w:autoSpaceDE w:val="0"/>
              <w:autoSpaceDN w:val="0"/>
              <w:adjustRightInd w:val="0"/>
              <w:spacing w:after="0" w:line="240" w:lineRule="auto"/>
              <w:rPr>
                <w:rFonts w:cs="TimesNewRomanPSMT"/>
                <w:sz w:val="24"/>
                <w:szCs w:val="24"/>
                <w:lang w:eastAsia="pl-PL"/>
              </w:rPr>
            </w:pPr>
            <w:r w:rsidRPr="004050A6">
              <w:rPr>
                <w:rFonts w:cs="TimesNewRomanPSMT"/>
                <w:sz w:val="24"/>
                <w:szCs w:val="24"/>
                <w:lang w:eastAsia="pl-PL"/>
              </w:rPr>
              <w:t>ZYSK KALKULACYJNY(Z) od</w:t>
            </w:r>
          </w:p>
          <w:p w:rsidR="008A45F9" w:rsidRPr="004050A6" w:rsidRDefault="008A45F9" w:rsidP="009040C6">
            <w:pPr>
              <w:autoSpaceDE w:val="0"/>
              <w:autoSpaceDN w:val="0"/>
              <w:adjustRightInd w:val="0"/>
              <w:spacing w:after="0" w:line="240" w:lineRule="auto"/>
              <w:rPr>
                <w:rFonts w:cs="TimesNewRomanPSMT"/>
                <w:sz w:val="24"/>
                <w:szCs w:val="24"/>
                <w:lang w:eastAsia="pl-PL"/>
              </w:rPr>
            </w:pPr>
            <w:proofErr w:type="spellStart"/>
            <w:r w:rsidRPr="004050A6">
              <w:rPr>
                <w:rFonts w:cs="TimesNewRomanPSMT"/>
                <w:sz w:val="24"/>
                <w:szCs w:val="24"/>
                <w:lang w:eastAsia="pl-PL"/>
              </w:rPr>
              <w:t>R+S+Kp</w:t>
            </w:r>
            <w:proofErr w:type="spellEnd"/>
          </w:p>
          <w:p w:rsidR="008A45F9" w:rsidRPr="004050A6" w:rsidRDefault="008A45F9" w:rsidP="009040C6">
            <w:pPr>
              <w:autoSpaceDE w:val="0"/>
              <w:autoSpaceDN w:val="0"/>
              <w:adjustRightInd w:val="0"/>
              <w:spacing w:after="0" w:line="240" w:lineRule="auto"/>
              <w:rPr>
                <w:rFonts w:cs="TimesNewRomanPSMT"/>
                <w:sz w:val="24"/>
                <w:szCs w:val="24"/>
                <w:lang w:eastAsia="pl-PL"/>
              </w:rPr>
            </w:pPr>
          </w:p>
        </w:tc>
        <w:tc>
          <w:tcPr>
            <w:tcW w:w="1417" w:type="dxa"/>
          </w:tcPr>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p>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r w:rsidRPr="004050A6">
              <w:rPr>
                <w:rFonts w:cs="TimesNewRomanPS-BoldMT"/>
                <w:b/>
                <w:bCs/>
                <w:sz w:val="24"/>
                <w:szCs w:val="24"/>
                <w:lang w:eastAsia="pl-PL"/>
              </w:rPr>
              <w:t>%</w:t>
            </w:r>
          </w:p>
          <w:p w:rsidR="008A45F9" w:rsidRPr="004050A6" w:rsidRDefault="008A45F9" w:rsidP="009040C6">
            <w:pPr>
              <w:autoSpaceDE w:val="0"/>
              <w:autoSpaceDN w:val="0"/>
              <w:adjustRightInd w:val="0"/>
              <w:spacing w:after="0" w:line="240" w:lineRule="auto"/>
              <w:jc w:val="center"/>
              <w:rPr>
                <w:rFonts w:cs="TimesNewRomanPS-BoldMT"/>
                <w:b/>
                <w:bCs/>
                <w:sz w:val="24"/>
                <w:szCs w:val="24"/>
                <w:lang w:eastAsia="pl-PL"/>
              </w:rPr>
            </w:pPr>
          </w:p>
        </w:tc>
        <w:tc>
          <w:tcPr>
            <w:tcW w:w="3403" w:type="dxa"/>
          </w:tcPr>
          <w:p w:rsidR="008A45F9" w:rsidRPr="004050A6" w:rsidRDefault="008A45F9" w:rsidP="009040C6">
            <w:pPr>
              <w:autoSpaceDE w:val="0"/>
              <w:autoSpaceDN w:val="0"/>
              <w:adjustRightInd w:val="0"/>
              <w:spacing w:after="0" w:line="240" w:lineRule="auto"/>
              <w:rPr>
                <w:rFonts w:cs="TimesNewRomanPSMT"/>
                <w:lang w:eastAsia="pl-PL"/>
              </w:rPr>
            </w:pPr>
          </w:p>
        </w:tc>
      </w:tr>
    </w:tbl>
    <w:p w:rsidR="008A45F9" w:rsidRPr="004050A6" w:rsidRDefault="008A45F9" w:rsidP="008A45F9">
      <w:pPr>
        <w:autoSpaceDE w:val="0"/>
        <w:autoSpaceDN w:val="0"/>
        <w:adjustRightInd w:val="0"/>
        <w:spacing w:after="0" w:line="240" w:lineRule="auto"/>
        <w:rPr>
          <w:rFonts w:ascii="TimesNewRomanPSMT" w:hAnsi="TimesNewRomanPSMT" w:cs="TimesNewRomanPSMT"/>
          <w:lang w:eastAsia="pl-PL"/>
        </w:rPr>
      </w:pPr>
    </w:p>
    <w:p w:rsidR="008A45F9" w:rsidRPr="004050A6" w:rsidRDefault="008A45F9" w:rsidP="008A45F9">
      <w:pPr>
        <w:autoSpaceDE w:val="0"/>
        <w:autoSpaceDN w:val="0"/>
        <w:adjustRightInd w:val="0"/>
        <w:spacing w:after="0" w:line="240" w:lineRule="auto"/>
        <w:jc w:val="both"/>
        <w:rPr>
          <w:rFonts w:cs="TimesNewRomanPS-BoldMT"/>
          <w:bCs/>
          <w:lang w:eastAsia="pl-PL"/>
        </w:rPr>
      </w:pPr>
      <w:r w:rsidRPr="004050A6">
        <w:rPr>
          <w:rFonts w:cs="TimesNewRomanPS-BoldMT"/>
          <w:bCs/>
          <w:lang w:eastAsia="pl-PL"/>
        </w:rPr>
        <w:t xml:space="preserve">Wypełniony przez Wykonawcę powyższy „Wykaz stawek i narzutów” będzie stanowić podstawę kalkulacji cen robót nieprzewidzianych w opisach robót i/lub </w:t>
      </w:r>
      <w:r w:rsidR="004050A6" w:rsidRPr="004050A6">
        <w:rPr>
          <w:rFonts w:cs="TimesNewRomanPS-BoldMT"/>
          <w:bCs/>
          <w:lang w:eastAsia="pl-PL"/>
        </w:rPr>
        <w:t>przedmiarze robót</w:t>
      </w:r>
      <w:r w:rsidR="00476DCB">
        <w:rPr>
          <w:rFonts w:cs="TimesNewRomanPS-BoldMT"/>
          <w:bCs/>
          <w:lang w:eastAsia="pl-PL"/>
        </w:rPr>
        <w:t xml:space="preserve"> oraz ewentualnych robót zamiennych</w:t>
      </w:r>
      <w:r w:rsidRPr="004050A6">
        <w:rPr>
          <w:rFonts w:cs="TimesNewRomanPS-BoldMT"/>
          <w:bCs/>
          <w:lang w:eastAsia="pl-PL"/>
        </w:rPr>
        <w:t>. Określone przez Wykonawcę czynniki produkcji nie mogą być wyższe od przyjętych przy kalkulacji cen w kosztorysie ofertowym.</w:t>
      </w:r>
    </w:p>
    <w:p w:rsidR="008A45F9" w:rsidRDefault="008A45F9" w:rsidP="008A45F9">
      <w:pPr>
        <w:autoSpaceDE w:val="0"/>
        <w:autoSpaceDN w:val="0"/>
        <w:adjustRightInd w:val="0"/>
        <w:spacing w:after="0" w:line="240" w:lineRule="auto"/>
        <w:jc w:val="both"/>
        <w:rPr>
          <w:rFonts w:cs="TimesNewRomanPS-BoldMT"/>
          <w:bCs/>
          <w:lang w:eastAsia="pl-PL"/>
        </w:rPr>
      </w:pPr>
    </w:p>
    <w:p w:rsidR="00476DCB" w:rsidRDefault="00476DCB" w:rsidP="008A45F9">
      <w:pPr>
        <w:autoSpaceDE w:val="0"/>
        <w:autoSpaceDN w:val="0"/>
        <w:adjustRightInd w:val="0"/>
        <w:spacing w:after="0" w:line="240" w:lineRule="auto"/>
        <w:jc w:val="both"/>
        <w:rPr>
          <w:rFonts w:cs="TimesNewRomanPS-BoldMT"/>
          <w:bCs/>
          <w:lang w:eastAsia="pl-PL"/>
        </w:rPr>
      </w:pPr>
    </w:p>
    <w:p w:rsidR="00476DCB" w:rsidRPr="004050A6" w:rsidRDefault="00476DCB" w:rsidP="008A45F9">
      <w:pPr>
        <w:autoSpaceDE w:val="0"/>
        <w:autoSpaceDN w:val="0"/>
        <w:adjustRightInd w:val="0"/>
        <w:spacing w:after="0" w:line="240" w:lineRule="auto"/>
        <w:jc w:val="both"/>
        <w:rPr>
          <w:rFonts w:cs="TimesNewRomanPS-BoldMT"/>
          <w:bCs/>
          <w:lang w:eastAsia="pl-PL"/>
        </w:rPr>
      </w:pPr>
    </w:p>
    <w:p w:rsidR="008A45F9" w:rsidRPr="004050A6" w:rsidRDefault="008A45F9" w:rsidP="008A45F9">
      <w:pPr>
        <w:autoSpaceDE w:val="0"/>
        <w:autoSpaceDN w:val="0"/>
        <w:adjustRightInd w:val="0"/>
        <w:spacing w:after="0" w:line="240" w:lineRule="auto"/>
        <w:jc w:val="both"/>
        <w:rPr>
          <w:rFonts w:cs="TimesNewRomanPS-BoldMT"/>
          <w:bCs/>
          <w:lang w:eastAsia="pl-PL"/>
        </w:rPr>
      </w:pPr>
    </w:p>
    <w:p w:rsidR="008A45F9" w:rsidRPr="004050A6" w:rsidRDefault="008A45F9" w:rsidP="008A45F9">
      <w:pPr>
        <w:pStyle w:val="tekst8bez"/>
        <w:tabs>
          <w:tab w:val="clear" w:pos="2268"/>
          <w:tab w:val="clear" w:pos="2551"/>
          <w:tab w:val="left" w:pos="2270"/>
          <w:tab w:val="left" w:pos="2440"/>
        </w:tabs>
        <w:rPr>
          <w:rFonts w:ascii="Calibri" w:hAnsi="Calibri"/>
          <w:color w:val="000000"/>
          <w:sz w:val="18"/>
        </w:rPr>
      </w:pPr>
      <w:r w:rsidRPr="004050A6">
        <w:rPr>
          <w:rFonts w:ascii="Arial Narrow" w:hAnsi="Arial Narrow" w:cs="Arial"/>
          <w:i/>
          <w:sz w:val="22"/>
          <w:szCs w:val="22"/>
        </w:rPr>
        <w:t>........................................, dnia ..................2012 r.</w:t>
      </w:r>
      <w:r w:rsidRPr="004050A6">
        <w:rPr>
          <w:rFonts w:ascii="Calibri" w:hAnsi="Calibri"/>
          <w:color w:val="000000"/>
          <w:sz w:val="22"/>
          <w:szCs w:val="22"/>
        </w:rPr>
        <w:tab/>
      </w:r>
      <w:r w:rsidRPr="004050A6">
        <w:rPr>
          <w:rFonts w:ascii="Calibri" w:hAnsi="Calibri"/>
          <w:color w:val="000000"/>
          <w:sz w:val="22"/>
          <w:szCs w:val="22"/>
        </w:rPr>
        <w:tab/>
      </w:r>
      <w:r w:rsidRPr="004050A6">
        <w:rPr>
          <w:rFonts w:ascii="Calibri" w:hAnsi="Calibri"/>
          <w:color w:val="000000"/>
          <w:sz w:val="18"/>
        </w:rPr>
        <w:tab/>
        <w:t>.........................................................................................</w:t>
      </w:r>
    </w:p>
    <w:p w:rsidR="008A45F9" w:rsidRPr="004050A6" w:rsidRDefault="008A45F9" w:rsidP="008A45F9">
      <w:pPr>
        <w:spacing w:after="0" w:line="240" w:lineRule="auto"/>
        <w:jc w:val="center"/>
        <w:rPr>
          <w:i/>
          <w:iCs/>
          <w:sz w:val="16"/>
          <w:szCs w:val="16"/>
        </w:rPr>
      </w:pPr>
      <w:r w:rsidRPr="004050A6">
        <w:rPr>
          <w:i/>
          <w:iCs/>
          <w:sz w:val="16"/>
          <w:szCs w:val="16"/>
        </w:rPr>
        <w:tab/>
      </w:r>
      <w:r w:rsidRPr="004050A6">
        <w:rPr>
          <w:i/>
          <w:iCs/>
          <w:sz w:val="16"/>
          <w:szCs w:val="16"/>
        </w:rPr>
        <w:tab/>
      </w:r>
      <w:r w:rsidRPr="004050A6">
        <w:rPr>
          <w:i/>
          <w:iCs/>
          <w:sz w:val="16"/>
          <w:szCs w:val="16"/>
        </w:rPr>
        <w:tab/>
      </w:r>
      <w:r w:rsidRPr="004050A6">
        <w:rPr>
          <w:i/>
          <w:iCs/>
          <w:sz w:val="16"/>
          <w:szCs w:val="16"/>
        </w:rPr>
        <w:tab/>
      </w:r>
      <w:r w:rsidRPr="004050A6">
        <w:rPr>
          <w:i/>
          <w:iCs/>
          <w:sz w:val="16"/>
          <w:szCs w:val="16"/>
        </w:rPr>
        <w:tab/>
      </w:r>
      <w:r w:rsidRPr="004050A6">
        <w:rPr>
          <w:i/>
          <w:iCs/>
          <w:sz w:val="16"/>
          <w:szCs w:val="16"/>
        </w:rPr>
        <w:tab/>
        <w:t>(Podpis Wykonawcy lub  osób uprawnionych</w:t>
      </w:r>
    </w:p>
    <w:p w:rsidR="008A45F9" w:rsidRPr="00D51DB5" w:rsidRDefault="008A45F9" w:rsidP="008A45F9">
      <w:pPr>
        <w:spacing w:after="0" w:line="240" w:lineRule="auto"/>
        <w:jc w:val="center"/>
        <w:rPr>
          <w:rFonts w:eastAsia="Times New Roman"/>
          <w:i/>
          <w:iCs/>
          <w:color w:val="000000"/>
          <w:sz w:val="16"/>
          <w:szCs w:val="16"/>
        </w:rPr>
      </w:pPr>
      <w:r w:rsidRPr="004050A6">
        <w:rPr>
          <w:b/>
          <w:bCs/>
          <w:i/>
          <w:iCs/>
          <w:color w:val="000000"/>
          <w:sz w:val="16"/>
          <w:szCs w:val="16"/>
        </w:rPr>
        <w:tab/>
      </w:r>
      <w:r w:rsidRPr="004050A6">
        <w:rPr>
          <w:b/>
          <w:bCs/>
          <w:i/>
          <w:iCs/>
          <w:color w:val="000000"/>
          <w:sz w:val="16"/>
          <w:szCs w:val="16"/>
        </w:rPr>
        <w:tab/>
      </w:r>
      <w:r w:rsidRPr="004050A6">
        <w:rPr>
          <w:b/>
          <w:bCs/>
          <w:i/>
          <w:iCs/>
          <w:color w:val="000000"/>
          <w:sz w:val="16"/>
          <w:szCs w:val="16"/>
        </w:rPr>
        <w:tab/>
      </w:r>
      <w:r w:rsidRPr="004050A6">
        <w:rPr>
          <w:b/>
          <w:bCs/>
          <w:i/>
          <w:iCs/>
          <w:color w:val="000000"/>
          <w:sz w:val="16"/>
          <w:szCs w:val="16"/>
        </w:rPr>
        <w:tab/>
      </w:r>
      <w:r w:rsidRPr="004050A6">
        <w:rPr>
          <w:b/>
          <w:bCs/>
          <w:i/>
          <w:iCs/>
          <w:color w:val="000000"/>
          <w:sz w:val="16"/>
          <w:szCs w:val="16"/>
        </w:rPr>
        <w:tab/>
      </w:r>
      <w:r w:rsidRPr="004050A6">
        <w:rPr>
          <w:b/>
          <w:bCs/>
          <w:i/>
          <w:iCs/>
          <w:color w:val="000000"/>
          <w:sz w:val="16"/>
          <w:szCs w:val="16"/>
        </w:rPr>
        <w:tab/>
      </w:r>
      <w:r w:rsidRPr="004050A6">
        <w:rPr>
          <w:bCs/>
          <w:i/>
          <w:iCs/>
          <w:color w:val="000000"/>
          <w:sz w:val="16"/>
          <w:szCs w:val="16"/>
        </w:rPr>
        <w:t>do składania oświadczeń woli</w:t>
      </w:r>
      <w:r w:rsidRPr="004050A6">
        <w:rPr>
          <w:b/>
          <w:bCs/>
          <w:i/>
          <w:iCs/>
          <w:color w:val="000000"/>
          <w:sz w:val="16"/>
          <w:szCs w:val="16"/>
        </w:rPr>
        <w:t xml:space="preserve"> </w:t>
      </w:r>
      <w:r w:rsidRPr="004050A6">
        <w:rPr>
          <w:rFonts w:eastAsia="Times New Roman"/>
          <w:i/>
          <w:iCs/>
          <w:color w:val="000000"/>
          <w:sz w:val="16"/>
          <w:szCs w:val="16"/>
        </w:rPr>
        <w:t>w imieniu Wykonawcy)</w:t>
      </w:r>
    </w:p>
    <w:p w:rsidR="008A45F9" w:rsidRDefault="008A45F9" w:rsidP="008A45F9">
      <w:pPr>
        <w:jc w:val="both"/>
        <w:rPr>
          <w:rFonts w:cs="Arial"/>
          <w:sz w:val="24"/>
          <w:szCs w:val="24"/>
        </w:rPr>
      </w:pPr>
    </w:p>
    <w:p w:rsidR="008A45F9" w:rsidRDefault="008A45F9" w:rsidP="008A45F9">
      <w:pPr>
        <w:jc w:val="both"/>
        <w:rPr>
          <w:rFonts w:cs="Arial"/>
          <w:sz w:val="24"/>
          <w:szCs w:val="24"/>
        </w:rPr>
      </w:pPr>
    </w:p>
    <w:p w:rsidR="004050A6" w:rsidRDefault="004050A6" w:rsidP="008A45F9">
      <w:pPr>
        <w:jc w:val="both"/>
        <w:rPr>
          <w:rFonts w:cs="Arial"/>
          <w:sz w:val="24"/>
          <w:szCs w:val="24"/>
        </w:rPr>
      </w:pPr>
    </w:p>
    <w:p w:rsidR="00DC7C34" w:rsidRDefault="00DC7C34" w:rsidP="00DC7C34">
      <w:pPr>
        <w:spacing w:after="0" w:line="240" w:lineRule="auto"/>
        <w:jc w:val="right"/>
        <w:rPr>
          <w:rFonts w:ascii="Arial Narrow" w:hAnsi="Arial Narrow" w:cs="TimesNewRomanPSMT"/>
        </w:rPr>
      </w:pPr>
      <w:r w:rsidRPr="004F7CA3">
        <w:rPr>
          <w:rFonts w:ascii="Arial Narrow" w:hAnsi="Arial Narrow" w:cs="TimesNewRomanPSMT"/>
        </w:rPr>
        <w:lastRenderedPageBreak/>
        <w:t xml:space="preserve">Załącznik nr </w:t>
      </w:r>
      <w:r w:rsidR="004050A6">
        <w:rPr>
          <w:rFonts w:ascii="Arial Narrow" w:hAnsi="Arial Narrow" w:cs="TimesNewRomanPSMT"/>
        </w:rPr>
        <w:t>10</w:t>
      </w:r>
    </w:p>
    <w:p w:rsidR="00DC7C34" w:rsidRPr="00DF0D67" w:rsidRDefault="00DC7C34" w:rsidP="00DC7C34">
      <w:pPr>
        <w:spacing w:after="0" w:line="240" w:lineRule="auto"/>
        <w:jc w:val="right"/>
        <w:rPr>
          <w:rFonts w:ascii="Arial Narrow" w:hAnsi="Arial Narrow" w:cs="TimesNewRomanPSMT"/>
          <w:sz w:val="16"/>
          <w:szCs w:val="16"/>
        </w:rPr>
      </w:pPr>
    </w:p>
    <w:p w:rsidR="00703950" w:rsidRPr="00FC72D7" w:rsidRDefault="00703950" w:rsidP="00703950">
      <w:pPr>
        <w:pStyle w:val="Tytu"/>
        <w:shd w:val="clear" w:color="auto" w:fill="FFFFFF"/>
        <w:spacing w:after="120"/>
        <w:rPr>
          <w:sz w:val="22"/>
          <w:szCs w:val="22"/>
        </w:rPr>
      </w:pPr>
      <w:r w:rsidRPr="00723AB6">
        <w:rPr>
          <w:sz w:val="22"/>
          <w:szCs w:val="22"/>
        </w:rPr>
        <w:t xml:space="preserve">W Z Ó R   U M O W Y   </w:t>
      </w:r>
    </w:p>
    <w:p w:rsidR="00FA7CB4" w:rsidRDefault="00703950" w:rsidP="00703950">
      <w:pPr>
        <w:shd w:val="clear" w:color="auto" w:fill="FFFFFF"/>
        <w:spacing w:after="0"/>
        <w:ind w:left="-284"/>
        <w:jc w:val="both"/>
      </w:pPr>
      <w:r w:rsidRPr="00FC72D7">
        <w:t xml:space="preserve">W dniu ......... 2012 roku w Zielonej Górze pomiędzy </w:t>
      </w:r>
    </w:p>
    <w:p w:rsidR="00703950" w:rsidRPr="00FC72D7" w:rsidRDefault="00FA7CB4" w:rsidP="00703950">
      <w:pPr>
        <w:shd w:val="clear" w:color="auto" w:fill="FFFFFF"/>
        <w:spacing w:after="0"/>
        <w:ind w:left="-284"/>
        <w:jc w:val="both"/>
        <w:rPr>
          <w:b/>
        </w:rPr>
      </w:pPr>
      <w:r w:rsidRPr="00FA7CB4">
        <w:rPr>
          <w:b/>
        </w:rPr>
        <w:t>Skarbem Państwa</w:t>
      </w:r>
      <w:r w:rsidR="00381A73">
        <w:rPr>
          <w:b/>
        </w:rPr>
        <w:t xml:space="preserve"> -</w:t>
      </w:r>
      <w:r w:rsidRPr="00FA7CB4">
        <w:rPr>
          <w:b/>
        </w:rPr>
        <w:t xml:space="preserve"> Wojewódzkim Inspektoratem Weterynarii</w:t>
      </w:r>
      <w:r w:rsidR="00703950" w:rsidRPr="00FA7CB4">
        <w:rPr>
          <w:b/>
        </w:rPr>
        <w:t xml:space="preserve"> z siedzibą w Zielonej Górze, ul. </w:t>
      </w:r>
      <w:r w:rsidRPr="00FA7CB4">
        <w:rPr>
          <w:b/>
        </w:rPr>
        <w:t>Botaniczna</w:t>
      </w:r>
      <w:r>
        <w:t xml:space="preserve"> 14 reprezentowanym</w:t>
      </w:r>
      <w:r w:rsidR="00703950" w:rsidRPr="00FC72D7">
        <w:t xml:space="preserve"> przez:</w:t>
      </w:r>
    </w:p>
    <w:p w:rsidR="00703950" w:rsidRPr="00FC72D7" w:rsidRDefault="006108FF" w:rsidP="00703950">
      <w:pPr>
        <w:shd w:val="clear" w:color="auto" w:fill="FFFFFF"/>
        <w:spacing w:after="0"/>
        <w:ind w:left="-284"/>
        <w:jc w:val="both"/>
        <w:rPr>
          <w:b/>
        </w:rPr>
      </w:pPr>
      <w:r>
        <w:rPr>
          <w:b/>
        </w:rPr>
        <w:t>…………………………………………………….</w:t>
      </w:r>
      <w:r w:rsidR="00703950" w:rsidRPr="00FC72D7">
        <w:rPr>
          <w:b/>
        </w:rPr>
        <w:t xml:space="preserve">- </w:t>
      </w:r>
    </w:p>
    <w:p w:rsidR="00FA7CB4" w:rsidRDefault="00703950" w:rsidP="00703950">
      <w:pPr>
        <w:shd w:val="clear" w:color="auto" w:fill="FFFFFF"/>
        <w:spacing w:after="0"/>
        <w:ind w:left="-284"/>
        <w:jc w:val="both"/>
      </w:pPr>
      <w:r w:rsidRPr="00FC72D7">
        <w:t xml:space="preserve">zwaną dalej </w:t>
      </w:r>
      <w:r w:rsidRPr="00FC72D7">
        <w:rPr>
          <w:b/>
        </w:rPr>
        <w:t>Zamawiającym</w:t>
      </w:r>
      <w:r w:rsidRPr="00FC72D7">
        <w:t xml:space="preserve">, </w:t>
      </w:r>
    </w:p>
    <w:p w:rsidR="00703950" w:rsidRPr="00FC72D7" w:rsidRDefault="00703950" w:rsidP="00703950">
      <w:pPr>
        <w:shd w:val="clear" w:color="auto" w:fill="FFFFFF"/>
        <w:spacing w:after="0"/>
        <w:ind w:left="-284"/>
        <w:jc w:val="both"/>
      </w:pPr>
      <w:r w:rsidRPr="00FC72D7">
        <w:t>a :</w:t>
      </w:r>
    </w:p>
    <w:p w:rsidR="00703950" w:rsidRPr="00FC72D7" w:rsidRDefault="00703950" w:rsidP="00703950">
      <w:pPr>
        <w:shd w:val="clear" w:color="auto" w:fill="FFFFFF"/>
        <w:spacing w:after="0"/>
        <w:ind w:left="-284"/>
        <w:jc w:val="both"/>
        <w:rPr>
          <w:b/>
        </w:rPr>
      </w:pPr>
      <w:r w:rsidRPr="00FC72D7">
        <w:rPr>
          <w:b/>
        </w:rPr>
        <w:t xml:space="preserve">…………..……….………… </w:t>
      </w:r>
      <w:r w:rsidRPr="00FC72D7">
        <w:t>zam. w</w:t>
      </w:r>
      <w:r w:rsidRPr="00FC72D7">
        <w:rPr>
          <w:b/>
        </w:rPr>
        <w:t xml:space="preserve"> …………….……….., ul. …………..……, </w:t>
      </w:r>
      <w:r w:rsidRPr="00FC72D7">
        <w:t>prowadzącym działalność gospodarczą pod nazwą</w:t>
      </w:r>
      <w:r w:rsidRPr="00FC72D7">
        <w:rPr>
          <w:b/>
        </w:rPr>
        <w:t xml:space="preserve"> …………………………………..……….………….. </w:t>
      </w:r>
      <w:r w:rsidRPr="00FC72D7">
        <w:t>w ……………………….………</w:t>
      </w:r>
      <w:r w:rsidRPr="00FC72D7">
        <w:rPr>
          <w:b/>
        </w:rPr>
        <w:t xml:space="preserve">, </w:t>
      </w:r>
      <w:r w:rsidRPr="00FC72D7">
        <w:t>na podstawie wpisu</w:t>
      </w:r>
      <w:r w:rsidRPr="00FC72D7">
        <w:rPr>
          <w:b/>
        </w:rPr>
        <w:t xml:space="preserve"> </w:t>
      </w:r>
      <w:r w:rsidRPr="00FC72D7">
        <w:t xml:space="preserve">do Centralnej Ewidencji i Informacji o Działalności Gospodarczej, zwanym dalej </w:t>
      </w:r>
      <w:r w:rsidRPr="00FC72D7">
        <w:rPr>
          <w:b/>
        </w:rPr>
        <w:t>Wykonawcą</w:t>
      </w:r>
      <w:r w:rsidRPr="00FC72D7">
        <w:t xml:space="preserve">, </w:t>
      </w:r>
    </w:p>
    <w:p w:rsidR="00703950" w:rsidRPr="00FC72D7" w:rsidRDefault="00703950" w:rsidP="00703950">
      <w:pPr>
        <w:shd w:val="clear" w:color="auto" w:fill="FFFFFF"/>
        <w:spacing w:after="0"/>
        <w:ind w:left="-284"/>
        <w:jc w:val="both"/>
      </w:pPr>
      <w:r w:rsidRPr="00FC72D7">
        <w:t>została  zawart</w:t>
      </w:r>
      <w:r>
        <w:t>a  umowa  następującej  treści:</w:t>
      </w:r>
    </w:p>
    <w:p w:rsidR="00703950" w:rsidRDefault="00703950" w:rsidP="00F82629">
      <w:pPr>
        <w:shd w:val="clear" w:color="auto" w:fill="FFFFFF"/>
        <w:spacing w:after="80" w:line="240" w:lineRule="auto"/>
        <w:jc w:val="center"/>
      </w:pPr>
      <w:r w:rsidRPr="00FC72D7">
        <w:t>§ 1</w:t>
      </w:r>
    </w:p>
    <w:p w:rsidR="00703950" w:rsidRPr="00D12095" w:rsidRDefault="00703950" w:rsidP="00F82629">
      <w:pPr>
        <w:pStyle w:val="Default"/>
        <w:spacing w:after="80"/>
        <w:jc w:val="center"/>
        <w:rPr>
          <w:rFonts w:ascii="Calibri" w:hAnsi="Calibri"/>
          <w:sz w:val="22"/>
          <w:szCs w:val="22"/>
        </w:rPr>
      </w:pPr>
      <w:r>
        <w:rPr>
          <w:rFonts w:ascii="Calibri" w:hAnsi="Calibri"/>
          <w:b/>
          <w:bCs/>
          <w:sz w:val="22"/>
          <w:szCs w:val="22"/>
        </w:rPr>
        <w:t>( podstawa prawna zawarcia Umowy )</w:t>
      </w:r>
    </w:p>
    <w:p w:rsidR="00703950" w:rsidRPr="00FC72D7" w:rsidRDefault="00703950" w:rsidP="00DF099F">
      <w:pPr>
        <w:pStyle w:val="Default"/>
        <w:numPr>
          <w:ilvl w:val="0"/>
          <w:numId w:val="27"/>
        </w:numPr>
        <w:shd w:val="clear" w:color="auto" w:fill="FFFFFF"/>
        <w:ind w:left="0"/>
        <w:jc w:val="both"/>
        <w:rPr>
          <w:rFonts w:ascii="Calibri" w:hAnsi="Calibri"/>
          <w:sz w:val="22"/>
          <w:szCs w:val="22"/>
        </w:rPr>
      </w:pPr>
      <w:r w:rsidRPr="00FC72D7">
        <w:rPr>
          <w:rFonts w:ascii="Calibri" w:hAnsi="Calibri"/>
          <w:sz w:val="22"/>
          <w:szCs w:val="22"/>
        </w:rPr>
        <w:t>Umowa została zawarta po przeprowadzeniu postępowania o</w:t>
      </w:r>
      <w:r>
        <w:rPr>
          <w:rFonts w:ascii="Calibri" w:hAnsi="Calibri"/>
          <w:sz w:val="22"/>
          <w:szCs w:val="22"/>
        </w:rPr>
        <w:t xml:space="preserve"> udzielenie</w:t>
      </w:r>
      <w:r w:rsidRPr="00FC72D7">
        <w:rPr>
          <w:rFonts w:ascii="Calibri" w:hAnsi="Calibri"/>
          <w:sz w:val="22"/>
          <w:szCs w:val="22"/>
        </w:rPr>
        <w:t xml:space="preserve"> zamówieni</w:t>
      </w:r>
      <w:r>
        <w:rPr>
          <w:rFonts w:ascii="Calibri" w:hAnsi="Calibri"/>
          <w:sz w:val="22"/>
          <w:szCs w:val="22"/>
        </w:rPr>
        <w:t>a</w:t>
      </w:r>
      <w:r w:rsidRPr="00FC72D7">
        <w:rPr>
          <w:rFonts w:ascii="Calibri" w:hAnsi="Calibri"/>
          <w:sz w:val="22"/>
          <w:szCs w:val="22"/>
        </w:rPr>
        <w:t xml:space="preserve"> publiczne</w:t>
      </w:r>
      <w:r>
        <w:rPr>
          <w:rFonts w:ascii="Calibri" w:hAnsi="Calibri"/>
          <w:sz w:val="22"/>
          <w:szCs w:val="22"/>
        </w:rPr>
        <w:t>go</w:t>
      </w:r>
      <w:r w:rsidRPr="00FC72D7">
        <w:rPr>
          <w:rFonts w:ascii="Calibri" w:hAnsi="Calibri"/>
          <w:sz w:val="22"/>
          <w:szCs w:val="22"/>
        </w:rPr>
        <w:t xml:space="preserve"> w oparciu o art. </w:t>
      </w:r>
      <w:r>
        <w:rPr>
          <w:rFonts w:ascii="Calibri" w:hAnsi="Calibri"/>
          <w:sz w:val="22"/>
          <w:szCs w:val="22"/>
        </w:rPr>
        <w:t>39</w:t>
      </w:r>
      <w:r w:rsidRPr="00FC72D7">
        <w:rPr>
          <w:rFonts w:ascii="Calibri" w:hAnsi="Calibri"/>
          <w:sz w:val="22"/>
          <w:szCs w:val="22"/>
        </w:rPr>
        <w:t xml:space="preserve"> ust. 1 ustawy z dnia 29 stycznia 2004 r. Prawo zamówień publicznych (tekst jednolity: Dz. U. Nr 113, poz. 759 z 2010 r. z</w:t>
      </w:r>
      <w:r>
        <w:rPr>
          <w:rFonts w:ascii="Calibri" w:hAnsi="Calibri"/>
          <w:sz w:val="22"/>
          <w:szCs w:val="22"/>
        </w:rPr>
        <w:t xml:space="preserve"> </w:t>
      </w:r>
      <w:proofErr w:type="spellStart"/>
      <w:r>
        <w:rPr>
          <w:rFonts w:ascii="Calibri" w:hAnsi="Calibri"/>
          <w:sz w:val="22"/>
          <w:szCs w:val="22"/>
        </w:rPr>
        <w:t>późn</w:t>
      </w:r>
      <w:proofErr w:type="spellEnd"/>
      <w:r>
        <w:rPr>
          <w:rFonts w:ascii="Calibri" w:hAnsi="Calibri"/>
          <w:sz w:val="22"/>
          <w:szCs w:val="22"/>
        </w:rPr>
        <w:t>.</w:t>
      </w:r>
      <w:r w:rsidRPr="00FC72D7">
        <w:rPr>
          <w:rFonts w:ascii="Calibri" w:hAnsi="Calibri"/>
          <w:sz w:val="22"/>
          <w:szCs w:val="22"/>
        </w:rPr>
        <w:t xml:space="preserve"> zm.) w trybie przetargu nieograniczonego. </w:t>
      </w:r>
    </w:p>
    <w:p w:rsidR="00703950" w:rsidRDefault="00703950" w:rsidP="00DF099F">
      <w:pPr>
        <w:pStyle w:val="Default"/>
        <w:numPr>
          <w:ilvl w:val="0"/>
          <w:numId w:val="27"/>
        </w:numPr>
        <w:shd w:val="clear" w:color="auto" w:fill="FFFFFF"/>
        <w:ind w:left="0"/>
        <w:jc w:val="both"/>
        <w:rPr>
          <w:rFonts w:ascii="Calibri" w:hAnsi="Calibri"/>
          <w:sz w:val="22"/>
          <w:szCs w:val="22"/>
        </w:rPr>
      </w:pPr>
      <w:r w:rsidRPr="00FC72D7">
        <w:rPr>
          <w:rFonts w:ascii="Calibri" w:hAnsi="Calibri"/>
          <w:sz w:val="22"/>
          <w:szCs w:val="22"/>
        </w:rPr>
        <w:t>Podstawą zawarcia Umowy jest decyzja o wyborze oferty najkorzystniejszej w postępowaniu o </w:t>
      </w:r>
      <w:r>
        <w:rPr>
          <w:rFonts w:ascii="Calibri" w:hAnsi="Calibri"/>
          <w:sz w:val="22"/>
          <w:szCs w:val="22"/>
        </w:rPr>
        <w:t xml:space="preserve">udzielenie </w:t>
      </w:r>
      <w:r w:rsidRPr="00FC72D7">
        <w:rPr>
          <w:rFonts w:ascii="Calibri" w:hAnsi="Calibri"/>
          <w:sz w:val="22"/>
          <w:szCs w:val="22"/>
        </w:rPr>
        <w:t>zamówieni</w:t>
      </w:r>
      <w:r>
        <w:rPr>
          <w:rFonts w:ascii="Calibri" w:hAnsi="Calibri"/>
          <w:sz w:val="22"/>
          <w:szCs w:val="22"/>
        </w:rPr>
        <w:t>a</w:t>
      </w:r>
      <w:r w:rsidRPr="00FC72D7">
        <w:rPr>
          <w:rFonts w:ascii="Calibri" w:hAnsi="Calibri"/>
          <w:sz w:val="22"/>
          <w:szCs w:val="22"/>
        </w:rPr>
        <w:t xml:space="preserve"> publiczne</w:t>
      </w:r>
      <w:r>
        <w:rPr>
          <w:rFonts w:ascii="Calibri" w:hAnsi="Calibri"/>
          <w:sz w:val="22"/>
          <w:szCs w:val="22"/>
        </w:rPr>
        <w:t>go</w:t>
      </w:r>
      <w:r w:rsidRPr="00FC72D7">
        <w:rPr>
          <w:rFonts w:ascii="Calibri" w:hAnsi="Calibri"/>
          <w:sz w:val="22"/>
          <w:szCs w:val="22"/>
        </w:rPr>
        <w:t xml:space="preserve">. </w:t>
      </w:r>
    </w:p>
    <w:p w:rsidR="00703950" w:rsidRPr="00FC72D7" w:rsidRDefault="00703950" w:rsidP="00703950">
      <w:pPr>
        <w:pStyle w:val="Default"/>
        <w:shd w:val="clear" w:color="auto" w:fill="FFFFFF"/>
        <w:jc w:val="both"/>
        <w:rPr>
          <w:rFonts w:ascii="Calibri" w:hAnsi="Calibri"/>
          <w:sz w:val="22"/>
          <w:szCs w:val="22"/>
        </w:rPr>
      </w:pPr>
    </w:p>
    <w:p w:rsidR="00703950" w:rsidRDefault="00703950" w:rsidP="00F82629">
      <w:pPr>
        <w:shd w:val="clear" w:color="auto" w:fill="FFFFFF"/>
        <w:spacing w:after="80" w:line="240" w:lineRule="auto"/>
        <w:ind w:right="-92"/>
        <w:jc w:val="center"/>
      </w:pPr>
      <w:r w:rsidRPr="00FC72D7">
        <w:t>§ 2</w:t>
      </w:r>
    </w:p>
    <w:p w:rsidR="00703950" w:rsidRPr="00D12095" w:rsidRDefault="00703950" w:rsidP="00F82629">
      <w:pPr>
        <w:tabs>
          <w:tab w:val="center" w:pos="4896"/>
          <w:tab w:val="right" w:pos="9432"/>
        </w:tabs>
        <w:spacing w:after="80" w:line="240" w:lineRule="auto"/>
        <w:jc w:val="center"/>
        <w:rPr>
          <w:rFonts w:cs="Arial"/>
        </w:rPr>
      </w:pPr>
      <w:r>
        <w:rPr>
          <w:rFonts w:cs="Arial"/>
          <w:b/>
        </w:rPr>
        <w:t>(przedmiot umowy)</w:t>
      </w:r>
    </w:p>
    <w:p w:rsidR="00703950" w:rsidRPr="00FC72D7" w:rsidRDefault="00703950" w:rsidP="00DF099F">
      <w:pPr>
        <w:pStyle w:val="Akapitzlist"/>
        <w:numPr>
          <w:ilvl w:val="0"/>
          <w:numId w:val="33"/>
        </w:numPr>
        <w:shd w:val="clear" w:color="auto" w:fill="FFFFFF"/>
        <w:tabs>
          <w:tab w:val="left" w:pos="-2552"/>
        </w:tabs>
        <w:spacing w:after="0"/>
        <w:ind w:left="0" w:right="-375" w:hanging="284"/>
      </w:pPr>
      <w:r w:rsidRPr="00FC72D7">
        <w:rPr>
          <w:rFonts w:cs="Arial"/>
        </w:rPr>
        <w:t>Zamawiający zleca, a Wykonawca przyjmuje do wykonania roboty budowlane obejmujące:</w:t>
      </w:r>
    </w:p>
    <w:p w:rsidR="00703950" w:rsidRPr="00FA7CB4" w:rsidRDefault="00FA7CB4" w:rsidP="00FA7CB4">
      <w:pPr>
        <w:pStyle w:val="Akapitzlist"/>
        <w:spacing w:after="0" w:line="240" w:lineRule="auto"/>
        <w:ind w:left="76"/>
        <w:rPr>
          <w:rFonts w:ascii="Times New Roman" w:hAnsi="Times New Roman"/>
          <w:u w:val="single"/>
        </w:rPr>
      </w:pPr>
      <w:r w:rsidRPr="00FA7CB4">
        <w:rPr>
          <w:rFonts w:ascii="Times New Roman" w:hAnsi="Times New Roman"/>
          <w:b/>
          <w:bCs/>
        </w:rPr>
        <w:t>ROZBUDOW</w:t>
      </w:r>
      <w:r w:rsidR="00F96B3A">
        <w:rPr>
          <w:rFonts w:ascii="Times New Roman" w:hAnsi="Times New Roman"/>
          <w:b/>
          <w:bCs/>
        </w:rPr>
        <w:t xml:space="preserve">Ę </w:t>
      </w:r>
      <w:r w:rsidRPr="00FA7CB4">
        <w:rPr>
          <w:rFonts w:ascii="Times New Roman" w:hAnsi="Times New Roman"/>
          <w:b/>
          <w:bCs/>
        </w:rPr>
        <w:t xml:space="preserve"> BUDYNKU WOJEWÓDZKIEGO INSPEKTORATU WETERYNARII </w:t>
      </w:r>
      <w:r w:rsidR="00381A73">
        <w:rPr>
          <w:rFonts w:ascii="Times New Roman" w:hAnsi="Times New Roman"/>
          <w:b/>
          <w:bCs/>
        </w:rPr>
        <w:t xml:space="preserve">- </w:t>
      </w:r>
      <w:r w:rsidRPr="00FA7CB4">
        <w:rPr>
          <w:rFonts w:ascii="Times New Roman" w:hAnsi="Times New Roman"/>
          <w:b/>
          <w:bCs/>
        </w:rPr>
        <w:t>ETAP I</w:t>
      </w:r>
      <w:r>
        <w:rPr>
          <w:rFonts w:ascii="Times New Roman" w:hAnsi="Times New Roman"/>
          <w:b/>
          <w:bCs/>
        </w:rPr>
        <w:t>I.</w:t>
      </w:r>
    </w:p>
    <w:p w:rsidR="00703950" w:rsidRDefault="00703950" w:rsidP="00DF099F">
      <w:pPr>
        <w:pStyle w:val="Akapitzlist"/>
        <w:numPr>
          <w:ilvl w:val="0"/>
          <w:numId w:val="33"/>
        </w:numPr>
        <w:shd w:val="clear" w:color="auto" w:fill="FFFFFF"/>
        <w:tabs>
          <w:tab w:val="center" w:pos="-4820"/>
        </w:tabs>
        <w:spacing w:after="0" w:line="240" w:lineRule="auto"/>
        <w:ind w:left="0"/>
        <w:jc w:val="both"/>
        <w:rPr>
          <w:rFonts w:cs="Arial"/>
        </w:rPr>
      </w:pPr>
      <w:r w:rsidRPr="00FC72D7">
        <w:rPr>
          <w:rFonts w:cs="Arial"/>
        </w:rPr>
        <w:t>Zakres rzeczowy przedmiotu umowy określony został w specyfikacji istotnych warunków  zamówienia wraz z załącznikami, dokumentacji projektowej, specyfikacji technicznej wykonania i odbioru robót budowlanych oraz ofercie Wykonawcy.</w:t>
      </w:r>
    </w:p>
    <w:p w:rsidR="004630C0" w:rsidRDefault="004630C0" w:rsidP="004630C0">
      <w:pPr>
        <w:pStyle w:val="Akapitzlist"/>
        <w:numPr>
          <w:ilvl w:val="0"/>
          <w:numId w:val="33"/>
        </w:numPr>
        <w:rPr>
          <w:rFonts w:cs="Arial"/>
        </w:rPr>
      </w:pPr>
      <w:r w:rsidRPr="004630C0">
        <w:rPr>
          <w:rFonts w:cs="Arial"/>
        </w:rPr>
        <w:t>Wykonawca, po zapoznaniu się z sytuacją faktyczną, w tym w szczególności ze stanem technicznym budynku</w:t>
      </w:r>
      <w:r>
        <w:rPr>
          <w:rFonts w:cs="Arial"/>
        </w:rPr>
        <w:t xml:space="preserve"> istniejącego czynnego i budynku będącego przedmiotem umowy, dokumentacją projektową </w:t>
      </w:r>
      <w:r w:rsidRPr="004630C0">
        <w:rPr>
          <w:rFonts w:cs="Arial"/>
        </w:rPr>
        <w:t xml:space="preserve"> </w:t>
      </w:r>
      <w:r w:rsidRPr="004630C0">
        <w:rPr>
          <w:rFonts w:cs="Arial"/>
        </w:rPr>
        <w:t>i warunkami lokalnymi</w:t>
      </w:r>
      <w:r>
        <w:rPr>
          <w:rFonts w:cs="Arial"/>
        </w:rPr>
        <w:t xml:space="preserve">, wizją lokalną </w:t>
      </w:r>
      <w:r w:rsidRPr="004630C0">
        <w:rPr>
          <w:rFonts w:cs="Arial"/>
        </w:rPr>
        <w:t xml:space="preserve"> zapewnia, że posiada niezbędną wiedzę fachową, kwalifikacje, doświadczenie, możliwości i uprawnienia konieczne dla prawidłowego wykonania umowy i będzie w stanie należycie wykonać roboty budowlane na warunkach określonych w umowie. Wykonawcy znane są wszelkie utrudnienia i niebezpieczeństwa zawiązane z prowadzeniem prac budowlanych </w:t>
      </w:r>
      <w:r>
        <w:rPr>
          <w:rFonts w:cs="Arial"/>
        </w:rPr>
        <w:t xml:space="preserve"> przy czynnym obiekcie biurowym.</w:t>
      </w:r>
    </w:p>
    <w:p w:rsidR="004630C0" w:rsidRDefault="004630C0" w:rsidP="004630C0">
      <w:pPr>
        <w:pStyle w:val="Akapitzlist"/>
        <w:numPr>
          <w:ilvl w:val="0"/>
          <w:numId w:val="33"/>
        </w:numPr>
        <w:rPr>
          <w:rFonts w:cs="Arial"/>
        </w:rPr>
      </w:pPr>
      <w:r w:rsidRPr="004630C0">
        <w:rPr>
          <w:rFonts w:cs="Arial"/>
        </w:rPr>
        <w:t>Wykonawca oświadcza, że opierając się na posiadanym doświadczeniu oraz rozpoznaniu warunków realizacji Przedmiotu umowy i przy zachowaniu zawodowej staranności,  zgłosił  wszelkie znane mu w dniu podpisania umowy niezgodności oraz błędne rozwiązania z punktu widzenia technologii wykonania dla realizacji przedmiotu umowy, a także  uwagi w stosunku do  przekazanych badań i opinii oraz opierając się na wiedzy   posiadanej  w dniu zawarcia  umowy,  nie zgłasza żadnych  dodatkowych uwag</w:t>
      </w:r>
      <w:r>
        <w:rPr>
          <w:rFonts w:cs="Arial"/>
        </w:rPr>
        <w:t>.</w:t>
      </w:r>
    </w:p>
    <w:p w:rsidR="00703950" w:rsidRPr="00447352" w:rsidRDefault="00703950" w:rsidP="00F82629">
      <w:pPr>
        <w:pStyle w:val="Akapitzlist"/>
        <w:shd w:val="clear" w:color="auto" w:fill="FFFFFF"/>
        <w:tabs>
          <w:tab w:val="center" w:pos="-4820"/>
        </w:tabs>
        <w:spacing w:after="80" w:line="240" w:lineRule="auto"/>
        <w:ind w:left="-284"/>
        <w:jc w:val="center"/>
        <w:rPr>
          <w:rFonts w:cs="Arial"/>
        </w:rPr>
      </w:pPr>
      <w:r w:rsidRPr="00447352">
        <w:rPr>
          <w:rFonts w:cs="Arial"/>
        </w:rPr>
        <w:t>§ 3</w:t>
      </w:r>
    </w:p>
    <w:p w:rsidR="00703950" w:rsidRPr="00E027AC" w:rsidRDefault="00703950" w:rsidP="00F82629">
      <w:pPr>
        <w:pStyle w:val="Tekstpodstawowy"/>
        <w:tabs>
          <w:tab w:val="center" w:pos="8452"/>
          <w:tab w:val="right" w:pos="12988"/>
        </w:tabs>
        <w:spacing w:after="80"/>
        <w:ind w:left="3556" w:hanging="3556"/>
        <w:jc w:val="center"/>
        <w:rPr>
          <w:rFonts w:ascii="Calibri" w:hAnsi="Calibri" w:cs="Calibri"/>
          <w:b/>
          <w:sz w:val="22"/>
          <w:szCs w:val="22"/>
        </w:rPr>
      </w:pPr>
      <w:r w:rsidRPr="00E027AC">
        <w:rPr>
          <w:rFonts w:ascii="Calibri" w:hAnsi="Calibri" w:cs="Calibri"/>
          <w:b/>
          <w:sz w:val="22"/>
          <w:szCs w:val="22"/>
        </w:rPr>
        <w:t>(wynagrodzenie)</w:t>
      </w:r>
    </w:p>
    <w:p w:rsidR="004630C0" w:rsidRPr="004630C0" w:rsidRDefault="004630C0" w:rsidP="00F95FF7">
      <w:pPr>
        <w:pStyle w:val="Akapitzlist"/>
        <w:numPr>
          <w:ilvl w:val="0"/>
          <w:numId w:val="44"/>
        </w:numPr>
        <w:spacing w:before="120" w:after="120"/>
        <w:jc w:val="both"/>
        <w:rPr>
          <w:rFonts w:ascii="Arial" w:hAnsi="Arial" w:cs="Arial"/>
          <w:sz w:val="20"/>
        </w:rPr>
      </w:pPr>
      <w:r w:rsidRPr="004630C0">
        <w:rPr>
          <w:rFonts w:ascii="Arial" w:hAnsi="Arial" w:cs="Arial"/>
          <w:sz w:val="20"/>
        </w:rPr>
        <w:t xml:space="preserve">Za wykonanie Przedmiotu umowy Strony ustalają wynagrodzenie ryczałtowe w łącznej kwocie </w:t>
      </w:r>
      <w:r w:rsidRPr="004630C0">
        <w:rPr>
          <w:rFonts w:ascii="Arial" w:hAnsi="Arial" w:cs="Arial"/>
          <w:b/>
          <w:sz w:val="20"/>
        </w:rPr>
        <w:t xml:space="preserve">…………….. zł </w:t>
      </w:r>
      <w:r w:rsidRPr="004630C0">
        <w:rPr>
          <w:rFonts w:ascii="Arial" w:hAnsi="Arial" w:cs="Arial"/>
          <w:sz w:val="20"/>
        </w:rPr>
        <w:t>netto (słownie: ……….   ) plus należny podatek VAT w wysokości ustawowej.</w:t>
      </w:r>
    </w:p>
    <w:p w:rsidR="004630C0" w:rsidRPr="004630C0" w:rsidRDefault="004630C0" w:rsidP="00F95FF7">
      <w:pPr>
        <w:pStyle w:val="Akapitzlist"/>
        <w:spacing w:before="120" w:after="120"/>
        <w:ind w:left="360" w:hanging="360"/>
        <w:jc w:val="both"/>
        <w:rPr>
          <w:rFonts w:ascii="Arial" w:hAnsi="Arial" w:cs="Arial"/>
          <w:sz w:val="20"/>
        </w:rPr>
      </w:pPr>
      <w:r w:rsidRPr="004630C0">
        <w:rPr>
          <w:rFonts w:ascii="Arial" w:hAnsi="Arial" w:cs="Arial"/>
          <w:sz w:val="20"/>
        </w:rPr>
        <w:lastRenderedPageBreak/>
        <w:t xml:space="preserve">Łącznie wynagrodzenie brutto przy stawce VAT 23% wynosi: </w:t>
      </w:r>
      <w:r w:rsidRPr="004630C0">
        <w:rPr>
          <w:rFonts w:ascii="Arial" w:hAnsi="Arial" w:cs="Arial"/>
          <w:b/>
          <w:sz w:val="20"/>
        </w:rPr>
        <w:t xml:space="preserve">………………. zł </w:t>
      </w:r>
      <w:r w:rsidRPr="004630C0">
        <w:rPr>
          <w:rFonts w:ascii="Arial" w:hAnsi="Arial" w:cs="Arial"/>
          <w:sz w:val="20"/>
        </w:rPr>
        <w:t xml:space="preserve">brutto (słownie: …………….). </w:t>
      </w:r>
    </w:p>
    <w:p w:rsidR="004630C0" w:rsidRDefault="004630C0" w:rsidP="00F95FF7">
      <w:pPr>
        <w:numPr>
          <w:ilvl w:val="0"/>
          <w:numId w:val="44"/>
        </w:numPr>
        <w:spacing w:before="120" w:after="120" w:line="240" w:lineRule="auto"/>
        <w:jc w:val="both"/>
        <w:rPr>
          <w:rFonts w:ascii="Arial" w:hAnsi="Arial" w:cs="Arial"/>
          <w:sz w:val="20"/>
        </w:rPr>
      </w:pPr>
      <w:r w:rsidRPr="004630C0">
        <w:rPr>
          <w:rFonts w:ascii="Arial" w:hAnsi="Arial" w:cs="Arial"/>
          <w:sz w:val="20"/>
        </w:rPr>
        <w:t xml:space="preserve">Wynagrodzenie ryczałtowe netto ustalone w ust. 1 składa się z sumy wynagrodzeń za elementy rozliczeniowe robót zamieszczone w Harmonogramie. Wynagrodzenie to jest kwotą stałą i może ulec zmianie jedynie wskutek zmian Przedmiotu umowy zatwierdzonych pisemnie przez Inspektora Nadzoru i pisemnie zaakceptowanych przez Zamawiającego. Poza tym Wykonawcy </w:t>
      </w:r>
      <w:r>
        <w:rPr>
          <w:rFonts w:ascii="Arial" w:hAnsi="Arial" w:cs="Arial"/>
          <w:sz w:val="20"/>
        </w:rPr>
        <w:t xml:space="preserve">nie przysługuje żadne dodatkowe wynagrodzenie poza ustalonym w niniejszej umowie. Wykonawca zrzeka się w sposób wyraźny wszelkich praw, w tym do wnoszenia roszczeń związanych lub wynikających ze wzrostem cen materiałów, dóbr, energii, paliw, kosztów robocizny lub innych kosztów związanych z wykonaniem robót. </w:t>
      </w:r>
    </w:p>
    <w:p w:rsidR="00B64AB0" w:rsidRDefault="00B64AB0" w:rsidP="00F95FF7">
      <w:pPr>
        <w:numPr>
          <w:ilvl w:val="0"/>
          <w:numId w:val="44"/>
        </w:numPr>
        <w:spacing w:before="120" w:after="120" w:line="240" w:lineRule="auto"/>
        <w:jc w:val="both"/>
        <w:rPr>
          <w:rFonts w:ascii="Arial" w:hAnsi="Arial" w:cs="Arial"/>
          <w:sz w:val="20"/>
        </w:rPr>
      </w:pPr>
      <w:r>
        <w:rPr>
          <w:rFonts w:ascii="Arial" w:hAnsi="Arial" w:cs="Arial"/>
          <w:sz w:val="20"/>
        </w:rPr>
        <w:t xml:space="preserve">Załączone do </w:t>
      </w:r>
      <w:proofErr w:type="spellStart"/>
      <w:r>
        <w:rPr>
          <w:rFonts w:ascii="Arial" w:hAnsi="Arial" w:cs="Arial"/>
          <w:sz w:val="20"/>
        </w:rPr>
        <w:t>siwz</w:t>
      </w:r>
      <w:proofErr w:type="spellEnd"/>
      <w:r>
        <w:rPr>
          <w:rFonts w:ascii="Arial" w:hAnsi="Arial" w:cs="Arial"/>
          <w:sz w:val="20"/>
        </w:rPr>
        <w:t xml:space="preserve"> przedmiary są przedmiarami orientacyjnymi,  Wykonawca własnym staraniem powinien dokonać weryfikacji jednostek obmiarowych.</w:t>
      </w:r>
    </w:p>
    <w:p w:rsidR="00F95FF7" w:rsidRDefault="00F95FF7" w:rsidP="00F95FF7">
      <w:pPr>
        <w:numPr>
          <w:ilvl w:val="0"/>
          <w:numId w:val="44"/>
        </w:numPr>
        <w:spacing w:before="120" w:after="120" w:line="240" w:lineRule="auto"/>
        <w:jc w:val="both"/>
        <w:rPr>
          <w:rFonts w:ascii="Arial" w:hAnsi="Arial" w:cs="Arial"/>
          <w:sz w:val="20"/>
        </w:rPr>
      </w:pPr>
      <w:r>
        <w:rPr>
          <w:rFonts w:ascii="Arial" w:hAnsi="Arial" w:cs="Arial"/>
          <w:sz w:val="20"/>
        </w:rPr>
        <w:t xml:space="preserve">Faktury płatne będą przez Zamawiającego przelewem na konto Wykonawcy wskazane na fakturze w terminie </w:t>
      </w:r>
      <w:r>
        <w:rPr>
          <w:rFonts w:ascii="Arial" w:hAnsi="Arial" w:cs="Arial"/>
          <w:sz w:val="20"/>
        </w:rPr>
        <w:t>20</w:t>
      </w:r>
      <w:r>
        <w:rPr>
          <w:rFonts w:ascii="Arial" w:hAnsi="Arial" w:cs="Arial"/>
          <w:sz w:val="20"/>
        </w:rPr>
        <w:t xml:space="preserve"> dni od dnia doręczenia Zamawiającemu faktury wraz z zatwierdzonym Protokołem Odbioru częściowego.</w:t>
      </w:r>
    </w:p>
    <w:p w:rsidR="00703950" w:rsidRPr="00FC72D7" w:rsidRDefault="00703950" w:rsidP="00F95FF7">
      <w:pPr>
        <w:numPr>
          <w:ilvl w:val="0"/>
          <w:numId w:val="44"/>
        </w:numPr>
        <w:shd w:val="clear" w:color="auto" w:fill="FFFFFF"/>
        <w:spacing w:after="0" w:line="240" w:lineRule="auto"/>
        <w:ind w:left="0" w:right="-233"/>
        <w:jc w:val="both"/>
      </w:pPr>
      <w:r w:rsidRPr="00FC72D7">
        <w:t xml:space="preserve">Określona w ust. 1 kwota wynagrodzenia umownego stanowi zapłatę za kompletne wykonanie przedmiotu umowy w sposób zapewniający oczekiwany rezultat zgodnie z przedłożoną dokumentacją projektową. </w:t>
      </w:r>
    </w:p>
    <w:p w:rsidR="00703950" w:rsidRPr="00CC10DE" w:rsidRDefault="00703950" w:rsidP="00DF099F">
      <w:pPr>
        <w:numPr>
          <w:ilvl w:val="0"/>
          <w:numId w:val="44"/>
        </w:numPr>
        <w:shd w:val="clear" w:color="auto" w:fill="FFFFFF"/>
        <w:spacing w:after="0" w:line="240" w:lineRule="auto"/>
        <w:ind w:left="0" w:right="-233"/>
        <w:jc w:val="both"/>
      </w:pPr>
      <w:r w:rsidRPr="00CC10DE">
        <w:rPr>
          <w:rFonts w:cs="Arial"/>
        </w:rPr>
        <w:t>Zamawiający przewiduje rozliczenia za częściowe wykonanie robót zgodnie z zasadami określonymi      w § 4.</w:t>
      </w:r>
    </w:p>
    <w:p w:rsidR="00703950" w:rsidRPr="00CC10DE" w:rsidRDefault="00703950" w:rsidP="00DF099F">
      <w:pPr>
        <w:numPr>
          <w:ilvl w:val="0"/>
          <w:numId w:val="44"/>
        </w:numPr>
        <w:shd w:val="clear" w:color="auto" w:fill="FFFFFF"/>
        <w:spacing w:after="0" w:line="240" w:lineRule="auto"/>
        <w:ind w:left="0" w:right="-233"/>
        <w:jc w:val="both"/>
      </w:pPr>
      <w:r w:rsidRPr="00CC10DE">
        <w:rPr>
          <w:rFonts w:cs="Arial"/>
        </w:rPr>
        <w:t xml:space="preserve">Podstawą wystawienia faktury w celu ostatecznego rozliczenia będzie protokół końcowego odbioru. Wysokość części wynagrodzenia przypadającej do zapłaty w ramach ostatecznego rozliczenia strony ustalają na nie mniej niż </w:t>
      </w:r>
      <w:r w:rsidRPr="00CC10DE">
        <w:rPr>
          <w:rFonts w:cs="Arial"/>
          <w:b/>
        </w:rPr>
        <w:t>30 %</w:t>
      </w:r>
      <w:r w:rsidRPr="00CC10DE">
        <w:rPr>
          <w:rFonts w:cs="Arial"/>
        </w:rPr>
        <w:t xml:space="preserve"> wynagrodzenia,  o którym mowa w ust. 1.</w:t>
      </w:r>
    </w:p>
    <w:p w:rsidR="00703950" w:rsidRPr="00FC72D7" w:rsidRDefault="00703950" w:rsidP="00DF099F">
      <w:pPr>
        <w:numPr>
          <w:ilvl w:val="0"/>
          <w:numId w:val="44"/>
        </w:numPr>
        <w:shd w:val="clear" w:color="auto" w:fill="FFFFFF"/>
        <w:spacing w:after="0" w:line="240" w:lineRule="auto"/>
        <w:ind w:left="0" w:right="-233" w:hanging="284"/>
        <w:jc w:val="both"/>
      </w:pPr>
      <w:r w:rsidRPr="00FC72D7">
        <w:t>Wynagrodzenie przewidziane w ust. 1 nie będzie waloryzowane w okresie realizacji umowy.</w:t>
      </w:r>
    </w:p>
    <w:p w:rsidR="00BF7DE0" w:rsidRDefault="00BF7DE0" w:rsidP="00DF099F">
      <w:pPr>
        <w:numPr>
          <w:ilvl w:val="0"/>
          <w:numId w:val="44"/>
        </w:numPr>
        <w:spacing w:after="0" w:line="240" w:lineRule="auto"/>
        <w:ind w:left="0" w:right="-284" w:hanging="284"/>
        <w:jc w:val="both"/>
        <w:rPr>
          <w:rFonts w:eastAsia="Times New Roman" w:cs="Calibri"/>
          <w:lang w:eastAsia="pl-PL"/>
        </w:rPr>
      </w:pPr>
      <w:r w:rsidRPr="00DF099F">
        <w:rPr>
          <w:rFonts w:eastAsia="Times New Roman" w:cs="Calibri"/>
          <w:lang w:eastAsia="pl-PL"/>
        </w:rPr>
        <w:t xml:space="preserve">Dopuszcza się możliwość zmiany wynagrodzenia Wykonawcy w przypadku ustawowej zmiany podatku od towarów i usług </w:t>
      </w:r>
      <w:r w:rsidR="00F96B3A">
        <w:rPr>
          <w:rFonts w:eastAsia="Times New Roman" w:cs="Calibri"/>
          <w:lang w:eastAsia="pl-PL"/>
        </w:rPr>
        <w:t xml:space="preserve"> </w:t>
      </w:r>
      <w:proofErr w:type="spellStart"/>
      <w:r w:rsidRPr="00DF099F">
        <w:rPr>
          <w:rFonts w:eastAsia="Times New Roman" w:cs="Calibri"/>
          <w:lang w:eastAsia="pl-PL"/>
        </w:rPr>
        <w:t>Vat</w:t>
      </w:r>
      <w:proofErr w:type="spellEnd"/>
      <w:r w:rsidRPr="00DF099F">
        <w:rPr>
          <w:rFonts w:eastAsia="Times New Roman" w:cs="Calibri"/>
          <w:lang w:eastAsia="pl-PL"/>
        </w:rPr>
        <w:t>, stawka brutto zostanie dostosowana do aktualnie obowiązujących przepisów w tym zakresie.</w:t>
      </w:r>
    </w:p>
    <w:p w:rsidR="00703950" w:rsidRPr="00FC72D7" w:rsidRDefault="00703950" w:rsidP="00DF099F">
      <w:pPr>
        <w:numPr>
          <w:ilvl w:val="0"/>
          <w:numId w:val="44"/>
        </w:numPr>
        <w:shd w:val="clear" w:color="auto" w:fill="FFFFFF"/>
        <w:autoSpaceDE w:val="0"/>
        <w:autoSpaceDN w:val="0"/>
        <w:adjustRightInd w:val="0"/>
        <w:spacing w:after="120" w:line="240" w:lineRule="auto"/>
        <w:ind w:left="0" w:right="-232" w:hanging="284"/>
        <w:jc w:val="both"/>
      </w:pPr>
      <w:r w:rsidRPr="00FC72D7">
        <w:t>Warunkiem wypłaty Wykonawcy wynagrodzenia jest potwierdzenie przez podwykonawców</w:t>
      </w:r>
      <w:r w:rsidRPr="00FC72D7">
        <w:rPr>
          <w:rFonts w:cs="Arial"/>
        </w:rPr>
        <w:t xml:space="preserve"> otrzymania wynagrodzenia za wykonane przez nich uprzednio roboty.</w:t>
      </w:r>
    </w:p>
    <w:p w:rsidR="00703950" w:rsidRPr="00E027AC" w:rsidRDefault="00703950" w:rsidP="00D57CA2">
      <w:pPr>
        <w:pStyle w:val="Tekstpodstawowy"/>
        <w:tabs>
          <w:tab w:val="center" w:pos="8452"/>
          <w:tab w:val="right" w:pos="12988"/>
        </w:tabs>
        <w:spacing w:after="80"/>
        <w:ind w:left="3556" w:hanging="3556"/>
        <w:jc w:val="center"/>
        <w:rPr>
          <w:rFonts w:ascii="Calibri" w:hAnsi="Calibri" w:cs="Calibri"/>
          <w:sz w:val="22"/>
          <w:szCs w:val="22"/>
        </w:rPr>
      </w:pPr>
      <w:r w:rsidRPr="00E027AC">
        <w:rPr>
          <w:rFonts w:ascii="Calibri" w:hAnsi="Calibri" w:cs="Calibri"/>
          <w:sz w:val="22"/>
          <w:szCs w:val="22"/>
        </w:rPr>
        <w:fldChar w:fldCharType="begin"/>
      </w:r>
      <w:r w:rsidRPr="00E027AC">
        <w:rPr>
          <w:rFonts w:ascii="Calibri" w:hAnsi="Calibri" w:cs="Calibri"/>
          <w:sz w:val="22"/>
          <w:szCs w:val="22"/>
        </w:rPr>
        <w:instrText>SYMBOL 167 \f "Times New Roman CE"</w:instrText>
      </w:r>
      <w:r w:rsidRPr="00E027AC">
        <w:rPr>
          <w:rFonts w:ascii="Calibri" w:hAnsi="Calibri" w:cs="Calibri"/>
          <w:sz w:val="22"/>
          <w:szCs w:val="22"/>
        </w:rPr>
        <w:fldChar w:fldCharType="end"/>
      </w:r>
      <w:r w:rsidRPr="00E027AC">
        <w:rPr>
          <w:rFonts w:ascii="Calibri" w:hAnsi="Calibri" w:cs="Calibri"/>
          <w:sz w:val="22"/>
          <w:szCs w:val="22"/>
        </w:rPr>
        <w:t xml:space="preserve"> 4</w:t>
      </w:r>
    </w:p>
    <w:p w:rsidR="00703950" w:rsidRPr="00D12095" w:rsidRDefault="00703950" w:rsidP="00F82629">
      <w:pPr>
        <w:widowControl w:val="0"/>
        <w:shd w:val="clear" w:color="auto" w:fill="FFFFFF"/>
        <w:tabs>
          <w:tab w:val="left" w:pos="-2977"/>
        </w:tabs>
        <w:autoSpaceDE w:val="0"/>
        <w:autoSpaceDN w:val="0"/>
        <w:adjustRightInd w:val="0"/>
        <w:spacing w:after="80" w:line="240" w:lineRule="auto"/>
        <w:jc w:val="center"/>
        <w:rPr>
          <w:rFonts w:cs="Arial"/>
          <w:b/>
        </w:rPr>
      </w:pPr>
      <w:r>
        <w:rPr>
          <w:rFonts w:cs="Arial"/>
          <w:b/>
        </w:rPr>
        <w:t>(wynagrodzenie częściowe)</w:t>
      </w:r>
    </w:p>
    <w:p w:rsidR="00703950" w:rsidRPr="005875D9" w:rsidRDefault="00703950" w:rsidP="00A55C3E">
      <w:pPr>
        <w:widowControl w:val="0"/>
        <w:shd w:val="clear" w:color="auto" w:fill="FFFFFF"/>
        <w:autoSpaceDE w:val="0"/>
        <w:autoSpaceDN w:val="0"/>
        <w:adjustRightInd w:val="0"/>
        <w:spacing w:after="0" w:line="240" w:lineRule="auto"/>
        <w:ind w:right="-284"/>
        <w:jc w:val="both"/>
        <w:rPr>
          <w:rFonts w:cs="Arial"/>
          <w:color w:val="000000"/>
          <w:spacing w:val="1"/>
        </w:rPr>
      </w:pPr>
      <w:r w:rsidRPr="00FC72D7">
        <w:rPr>
          <w:rFonts w:cs="Arial"/>
          <w:color w:val="000000"/>
          <w:spacing w:val="4"/>
        </w:rPr>
        <w:t xml:space="preserve">Strony </w:t>
      </w:r>
      <w:r w:rsidRPr="005875D9">
        <w:rPr>
          <w:rFonts w:cs="Arial"/>
          <w:color w:val="000000"/>
          <w:spacing w:val="4"/>
        </w:rPr>
        <w:t>uzgadniają następujące warunki częściowej zapłaty wynagrodzenia przysługującego Wykonawcy za wykonane i odebrane roboty budowlane:</w:t>
      </w:r>
    </w:p>
    <w:p w:rsidR="00703950" w:rsidRPr="005875D9" w:rsidRDefault="00036D2F" w:rsidP="00A55C3E">
      <w:pPr>
        <w:widowControl w:val="0"/>
        <w:shd w:val="clear" w:color="auto" w:fill="FFFFFF"/>
        <w:autoSpaceDE w:val="0"/>
        <w:autoSpaceDN w:val="0"/>
        <w:adjustRightInd w:val="0"/>
        <w:spacing w:after="0" w:line="240" w:lineRule="auto"/>
        <w:ind w:left="284" w:right="-284" w:hanging="284"/>
        <w:jc w:val="both"/>
        <w:rPr>
          <w:rFonts w:cs="Arial"/>
          <w:color w:val="000000"/>
          <w:spacing w:val="3"/>
        </w:rPr>
      </w:pPr>
      <w:r w:rsidRPr="005875D9">
        <w:rPr>
          <w:rFonts w:cs="Arial"/>
          <w:color w:val="000000"/>
          <w:spacing w:val="3"/>
        </w:rPr>
        <w:t xml:space="preserve">1. </w:t>
      </w:r>
      <w:r w:rsidR="00703950" w:rsidRPr="005875D9">
        <w:rPr>
          <w:rFonts w:cs="Arial"/>
          <w:color w:val="000000"/>
          <w:spacing w:val="3"/>
        </w:rPr>
        <w:t>Podstawą wypłaty wynagrodzenia częściowego będzie protokół odbioru częściowego stwierdzający prawidłowe wykonanie robót składających się na dany etap budowy.</w:t>
      </w:r>
    </w:p>
    <w:p w:rsidR="00703950" w:rsidRPr="00055FAD" w:rsidRDefault="00036D2F" w:rsidP="00A55C3E">
      <w:pPr>
        <w:widowControl w:val="0"/>
        <w:shd w:val="clear" w:color="auto" w:fill="FFFFFF"/>
        <w:autoSpaceDE w:val="0"/>
        <w:autoSpaceDN w:val="0"/>
        <w:adjustRightInd w:val="0"/>
        <w:spacing w:after="0" w:line="240" w:lineRule="auto"/>
        <w:ind w:left="284" w:right="-284" w:hanging="284"/>
        <w:jc w:val="both"/>
        <w:rPr>
          <w:rFonts w:cs="Arial"/>
          <w:spacing w:val="3"/>
        </w:rPr>
      </w:pPr>
      <w:r w:rsidRPr="00055FAD">
        <w:rPr>
          <w:rFonts w:cs="Arial"/>
          <w:spacing w:val="3"/>
        </w:rPr>
        <w:t xml:space="preserve">2. </w:t>
      </w:r>
      <w:r w:rsidR="00703950" w:rsidRPr="00055FAD">
        <w:rPr>
          <w:rFonts w:cs="Arial"/>
          <w:spacing w:val="3"/>
        </w:rPr>
        <w:t>Termin wykonania, odbioru częściowego i zapłaty wynagrodzenia częściowego zgodny będzie z harmonogramem robót opracowanym przez Wykonawcę i uzgodnionym z Zamawiającym</w:t>
      </w:r>
      <w:r w:rsidRPr="00055FAD">
        <w:rPr>
          <w:rFonts w:cs="Arial"/>
          <w:spacing w:val="3"/>
        </w:rPr>
        <w:t>.</w:t>
      </w:r>
    </w:p>
    <w:p w:rsidR="00703950" w:rsidRPr="005875D9" w:rsidRDefault="00036D2F" w:rsidP="00A55C3E">
      <w:pPr>
        <w:widowControl w:val="0"/>
        <w:shd w:val="clear" w:color="auto" w:fill="FFFFFF"/>
        <w:autoSpaceDE w:val="0"/>
        <w:autoSpaceDN w:val="0"/>
        <w:adjustRightInd w:val="0"/>
        <w:spacing w:after="0" w:line="240" w:lineRule="auto"/>
        <w:ind w:left="284" w:right="-284" w:hanging="284"/>
        <w:jc w:val="both"/>
        <w:rPr>
          <w:rFonts w:cs="Arial"/>
        </w:rPr>
      </w:pPr>
      <w:r w:rsidRPr="005875D9">
        <w:rPr>
          <w:rFonts w:cs="Arial"/>
          <w:color w:val="000000"/>
          <w:spacing w:val="3"/>
        </w:rPr>
        <w:t xml:space="preserve">3. </w:t>
      </w:r>
      <w:r w:rsidR="00703950" w:rsidRPr="005875D9">
        <w:rPr>
          <w:rFonts w:cs="Arial"/>
        </w:rPr>
        <w:t>W przypadku, gdy określone roboty objęte danym etapem wykonywane były przez podwykonawców, wykonawca przedstawi Zamawiającemu pisemne potwierdzenie otrzymania przez każdego z</w:t>
      </w:r>
      <w:r w:rsidR="00703950" w:rsidRPr="00FC72D7">
        <w:rPr>
          <w:rFonts w:cs="Arial"/>
        </w:rPr>
        <w:t xml:space="preserve"> podwykonawców całego należnego mu z tytułu wykonania tych robót wynagrodzenia lub </w:t>
      </w:r>
      <w:r w:rsidR="00703950" w:rsidRPr="005875D9">
        <w:rPr>
          <w:rFonts w:cs="Arial"/>
        </w:rPr>
        <w:t>potwierdzenie dokonania przelewu pełnej kwoty wynagrodzenia należnego z tego tytułu podwykonawcy.</w:t>
      </w:r>
    </w:p>
    <w:p w:rsidR="00703950" w:rsidRPr="00055FAD" w:rsidRDefault="00036D2F" w:rsidP="00A55C3E">
      <w:pPr>
        <w:widowControl w:val="0"/>
        <w:shd w:val="clear" w:color="auto" w:fill="FFFFFF"/>
        <w:autoSpaceDE w:val="0"/>
        <w:autoSpaceDN w:val="0"/>
        <w:adjustRightInd w:val="0"/>
        <w:spacing w:after="0" w:line="240" w:lineRule="auto"/>
        <w:ind w:left="284" w:right="-284" w:hanging="284"/>
        <w:jc w:val="both"/>
        <w:rPr>
          <w:rFonts w:cs="Arial"/>
          <w:spacing w:val="1"/>
        </w:rPr>
      </w:pPr>
      <w:r w:rsidRPr="00055FAD">
        <w:rPr>
          <w:rFonts w:cs="Arial"/>
          <w:spacing w:val="3"/>
        </w:rPr>
        <w:t>4.</w:t>
      </w:r>
      <w:r w:rsidRPr="00055FAD">
        <w:rPr>
          <w:rFonts w:cs="Arial"/>
          <w:spacing w:val="1"/>
        </w:rPr>
        <w:t xml:space="preserve"> </w:t>
      </w:r>
      <w:r w:rsidR="00703950" w:rsidRPr="00055FAD">
        <w:t>Harmonogram rzeczowo – finansowy opracowany na podstawie tabeli elementów scalonych zawierający poszczególne elementy technologiczne wykonywania robót o stopniu szczegółowości wg dokumentacji projektowej, z uwzględnieniem uwarunkowań :</w:t>
      </w:r>
    </w:p>
    <w:p w:rsidR="00703950" w:rsidRPr="005875D9" w:rsidRDefault="00703950" w:rsidP="00A55C3E">
      <w:pPr>
        <w:tabs>
          <w:tab w:val="left" w:pos="0"/>
        </w:tabs>
        <w:overflowPunct w:val="0"/>
        <w:autoSpaceDE w:val="0"/>
        <w:autoSpaceDN w:val="0"/>
        <w:adjustRightInd w:val="0"/>
        <w:spacing w:after="0" w:line="240" w:lineRule="auto"/>
        <w:ind w:left="284" w:right="-284"/>
        <w:jc w:val="both"/>
        <w:textAlignment w:val="baseline"/>
      </w:pPr>
      <w:r w:rsidRPr="005875D9">
        <w:t xml:space="preserve">a) fakturowanie wykonanych części robót – </w:t>
      </w:r>
      <w:r w:rsidRPr="000970BE">
        <w:t>jedna faktura na miesiąc</w:t>
      </w:r>
      <w:r w:rsidRPr="005875D9">
        <w:t>,</w:t>
      </w:r>
    </w:p>
    <w:p w:rsidR="00703950" w:rsidRPr="005875D9" w:rsidRDefault="00703950" w:rsidP="00A55C3E">
      <w:pPr>
        <w:tabs>
          <w:tab w:val="left" w:pos="0"/>
        </w:tabs>
        <w:overflowPunct w:val="0"/>
        <w:autoSpaceDE w:val="0"/>
        <w:autoSpaceDN w:val="0"/>
        <w:adjustRightInd w:val="0"/>
        <w:spacing w:after="0" w:line="240" w:lineRule="auto"/>
        <w:ind w:left="284" w:right="-284"/>
        <w:jc w:val="both"/>
        <w:textAlignment w:val="baseline"/>
      </w:pPr>
      <w:r w:rsidRPr="005875D9">
        <w:t xml:space="preserve">b) suma kwot </w:t>
      </w:r>
      <w:r w:rsidRPr="000970BE">
        <w:t>wszystkich</w:t>
      </w:r>
      <w:r w:rsidRPr="005875D9">
        <w:t xml:space="preserve"> faktur za wykonywanie części robót nie może przekroczyć </w:t>
      </w:r>
      <w:r w:rsidR="00B47EA7">
        <w:rPr>
          <w:b/>
        </w:rPr>
        <w:t>7</w:t>
      </w:r>
      <w:r w:rsidRPr="005875D9">
        <w:rPr>
          <w:b/>
        </w:rPr>
        <w:t>0 %</w:t>
      </w:r>
      <w:r w:rsidRPr="005875D9">
        <w:t xml:space="preserve"> ceny oferty,</w:t>
      </w:r>
    </w:p>
    <w:p w:rsidR="00703950" w:rsidRPr="005875D9" w:rsidRDefault="00703950" w:rsidP="00A55C3E">
      <w:pPr>
        <w:tabs>
          <w:tab w:val="left" w:pos="0"/>
        </w:tabs>
        <w:overflowPunct w:val="0"/>
        <w:autoSpaceDE w:val="0"/>
        <w:autoSpaceDN w:val="0"/>
        <w:adjustRightInd w:val="0"/>
        <w:spacing w:after="0" w:line="240" w:lineRule="auto"/>
        <w:ind w:left="567" w:right="-284" w:hanging="283"/>
        <w:jc w:val="both"/>
        <w:textAlignment w:val="baseline"/>
      </w:pPr>
      <w:r w:rsidRPr="005875D9">
        <w:t>c) faktury za częściowe wykonanie robót budowlanych mogą być wystawiane zgodnie</w:t>
      </w:r>
      <w:r w:rsidR="00036D2F" w:rsidRPr="005875D9">
        <w:t xml:space="preserve"> z </w:t>
      </w:r>
      <w:r w:rsidRPr="005875D9">
        <w:t>harmonogramem rzeczowo – finansowym pod warunkiem, że poszczególne części wykonania zamówienia będą zakończone i będą tworzyć element możliwy do odbioru,</w:t>
      </w:r>
    </w:p>
    <w:p w:rsidR="00703950" w:rsidRPr="005875D9" w:rsidRDefault="00703950" w:rsidP="00A55C3E">
      <w:pPr>
        <w:tabs>
          <w:tab w:val="left" w:pos="0"/>
        </w:tabs>
        <w:overflowPunct w:val="0"/>
        <w:autoSpaceDE w:val="0"/>
        <w:autoSpaceDN w:val="0"/>
        <w:adjustRightInd w:val="0"/>
        <w:spacing w:after="0" w:line="240" w:lineRule="auto"/>
        <w:ind w:left="284" w:right="-284"/>
        <w:jc w:val="both"/>
        <w:textAlignment w:val="baseline"/>
      </w:pPr>
      <w:r w:rsidRPr="005875D9">
        <w:lastRenderedPageBreak/>
        <w:t xml:space="preserve">d) ostatnia faktura związana z zakończeniem i odbiorem robót nie może być wystawiona na kwotę mniejszą niż </w:t>
      </w:r>
      <w:r w:rsidR="00B47EA7">
        <w:rPr>
          <w:b/>
        </w:rPr>
        <w:t>3</w:t>
      </w:r>
      <w:r w:rsidRPr="005875D9">
        <w:rPr>
          <w:b/>
        </w:rPr>
        <w:t>0 %</w:t>
      </w:r>
      <w:r w:rsidRPr="005875D9">
        <w:t xml:space="preserve"> całkowitej ceny oferty.</w:t>
      </w:r>
    </w:p>
    <w:p w:rsidR="00703950" w:rsidRPr="005875D9" w:rsidRDefault="00036D2F" w:rsidP="00A55C3E">
      <w:pPr>
        <w:shd w:val="clear" w:color="auto" w:fill="FFFFFF"/>
        <w:overflowPunct w:val="0"/>
        <w:autoSpaceDE w:val="0"/>
        <w:autoSpaceDN w:val="0"/>
        <w:adjustRightInd w:val="0"/>
        <w:spacing w:after="0" w:line="240" w:lineRule="auto"/>
        <w:ind w:left="284" w:right="-284" w:hanging="284"/>
        <w:jc w:val="both"/>
        <w:textAlignment w:val="baseline"/>
      </w:pPr>
      <w:r w:rsidRPr="005875D9">
        <w:t xml:space="preserve">5. </w:t>
      </w:r>
      <w:r w:rsidR="00703950" w:rsidRPr="005875D9">
        <w:t>Zamawiający uzna zamówienie za wykonane, jeżeli przedmiot zamówienia będzie odebrany bez usterek oraz będzie spełniał warunki wynikające z jego przeznaczenia.</w:t>
      </w:r>
    </w:p>
    <w:p w:rsidR="00703950" w:rsidRPr="00FC72D7" w:rsidRDefault="00036D2F" w:rsidP="00A55C3E">
      <w:pPr>
        <w:shd w:val="clear" w:color="auto" w:fill="FFFFFF"/>
        <w:overflowPunct w:val="0"/>
        <w:autoSpaceDE w:val="0"/>
        <w:autoSpaceDN w:val="0"/>
        <w:adjustRightInd w:val="0"/>
        <w:spacing w:after="120" w:line="240" w:lineRule="auto"/>
        <w:ind w:left="284" w:right="-284" w:hanging="284"/>
        <w:jc w:val="both"/>
        <w:textAlignment w:val="baseline"/>
      </w:pPr>
      <w:r w:rsidRPr="005875D9">
        <w:rPr>
          <w:rFonts w:cs="Arial"/>
        </w:rPr>
        <w:t xml:space="preserve">6. </w:t>
      </w:r>
      <w:r w:rsidR="00703950" w:rsidRPr="005875D9">
        <w:rPr>
          <w:rFonts w:cs="Arial"/>
        </w:rPr>
        <w:t xml:space="preserve">Zapłata za poszczególne faktury może następować z wykorzystaniem terminu odroczonej  zapłaty - </w:t>
      </w:r>
      <w:r w:rsidR="00703950" w:rsidRPr="005875D9">
        <w:rPr>
          <w:rFonts w:cs="Arial"/>
          <w:b/>
        </w:rPr>
        <w:t>do 30 dni</w:t>
      </w:r>
      <w:r w:rsidR="00703950" w:rsidRPr="005875D9">
        <w:rPr>
          <w:rFonts w:cs="Arial"/>
        </w:rPr>
        <w:t xml:space="preserve"> licząc od dnia złożenia</w:t>
      </w:r>
      <w:r w:rsidR="00703950" w:rsidRPr="00FC72D7">
        <w:rPr>
          <w:rFonts w:cs="Arial"/>
        </w:rPr>
        <w:t xml:space="preserve"> u Zama</w:t>
      </w:r>
      <w:r w:rsidR="00703950">
        <w:rPr>
          <w:rFonts w:cs="Arial"/>
        </w:rPr>
        <w:t>wiającego faktury sprawdzonej i </w:t>
      </w:r>
      <w:r w:rsidR="00703950" w:rsidRPr="00FC72D7">
        <w:rPr>
          <w:rFonts w:cs="Arial"/>
        </w:rPr>
        <w:t>zatwierdzonej przez Inspektora nadzoru oraz protokołu odbioru częściowego lub protokołu odbioru końcowego.</w:t>
      </w:r>
    </w:p>
    <w:p w:rsidR="00F95FF7" w:rsidRDefault="00F95FF7" w:rsidP="00F95FF7">
      <w:pPr>
        <w:spacing w:before="120" w:after="120"/>
        <w:ind w:left="4200" w:right="4000"/>
        <w:jc w:val="center"/>
        <w:rPr>
          <w:rFonts w:ascii="Arial" w:hAnsi="Arial" w:cs="Arial"/>
          <w:sz w:val="20"/>
        </w:rPr>
      </w:pPr>
      <w:r>
        <w:rPr>
          <w:rFonts w:ascii="Arial" w:hAnsi="Arial" w:cs="Arial"/>
          <w:b/>
          <w:bCs/>
          <w:sz w:val="20"/>
        </w:rPr>
        <w:t xml:space="preserve">§ </w:t>
      </w:r>
      <w:r>
        <w:rPr>
          <w:rFonts w:ascii="Arial" w:hAnsi="Arial" w:cs="Arial"/>
          <w:b/>
          <w:bCs/>
          <w:sz w:val="20"/>
        </w:rPr>
        <w:t>5</w:t>
      </w:r>
    </w:p>
    <w:p w:rsidR="00F95FF7" w:rsidRDefault="00F95FF7" w:rsidP="00F95FF7">
      <w:pPr>
        <w:spacing w:before="120" w:after="120"/>
        <w:ind w:right="46"/>
        <w:jc w:val="center"/>
        <w:rPr>
          <w:rFonts w:ascii="Arial" w:hAnsi="Arial" w:cs="Arial"/>
          <w:sz w:val="20"/>
        </w:rPr>
      </w:pPr>
      <w:r>
        <w:rPr>
          <w:rFonts w:ascii="Arial" w:hAnsi="Arial" w:cs="Arial"/>
          <w:b/>
          <w:bCs/>
          <w:sz w:val="20"/>
        </w:rPr>
        <w:t>Roboty  dodatkowe</w:t>
      </w:r>
    </w:p>
    <w:p w:rsidR="00F95FF7" w:rsidRDefault="00F95FF7" w:rsidP="00F95FF7">
      <w:pPr>
        <w:numPr>
          <w:ilvl w:val="0"/>
          <w:numId w:val="53"/>
        </w:numPr>
        <w:spacing w:before="120" w:after="120" w:line="240" w:lineRule="auto"/>
        <w:ind w:left="284" w:hanging="284"/>
        <w:jc w:val="both"/>
        <w:rPr>
          <w:rFonts w:ascii="Arial" w:hAnsi="Arial" w:cs="Arial"/>
          <w:sz w:val="20"/>
        </w:rPr>
      </w:pPr>
      <w:r>
        <w:rPr>
          <w:rFonts w:ascii="Arial" w:hAnsi="Arial" w:cs="Arial"/>
          <w:sz w:val="20"/>
        </w:rPr>
        <w:t>Jeżeli konieczność robót dodatkowych, tj. robót nie objętych przedmiotem umowy szczegółowo określonych w § 2 ust. 1 umowy jest następstwem błędów lub zaniedbań Wykonawcy, prace takie zostaną wykonane przez Wykonawcę bez dodatkowego wynagrodzenia - w terminach wynikających z niniejszej Umowy.</w:t>
      </w:r>
    </w:p>
    <w:p w:rsidR="00F95FF7" w:rsidRPr="00F95FF7" w:rsidRDefault="00316B0F" w:rsidP="00F95FF7">
      <w:pPr>
        <w:numPr>
          <w:ilvl w:val="0"/>
          <w:numId w:val="53"/>
        </w:numPr>
        <w:spacing w:before="120" w:after="120" w:line="240" w:lineRule="auto"/>
        <w:ind w:left="284" w:hanging="284"/>
        <w:jc w:val="both"/>
        <w:rPr>
          <w:rFonts w:ascii="Arial" w:hAnsi="Arial" w:cs="Arial"/>
          <w:sz w:val="20"/>
        </w:rPr>
      </w:pPr>
      <w:r w:rsidRPr="00316B0F">
        <w:t xml:space="preserve">Roboty dodatkowe </w:t>
      </w:r>
      <w:r w:rsidRPr="00316B0F">
        <w:t>stanowią ryzyko Wykonawcy i nie skutkują zwiększeniem wynagrodzenia Wykonawcy.</w:t>
      </w:r>
      <w:r w:rsidRPr="00316B0F">
        <w:t xml:space="preserve"> </w:t>
      </w:r>
      <w:r w:rsidRPr="00316B0F">
        <w:rPr>
          <w:rFonts w:ascii="Arial" w:hAnsi="Arial" w:cs="Arial"/>
          <w:sz w:val="20"/>
        </w:rPr>
        <w:t xml:space="preserve">Za roboty dodatkowe </w:t>
      </w:r>
      <w:r w:rsidR="00F95FF7" w:rsidRPr="00316B0F">
        <w:rPr>
          <w:rFonts w:ascii="Arial" w:hAnsi="Arial" w:cs="Arial"/>
          <w:sz w:val="20"/>
        </w:rPr>
        <w:t xml:space="preserve">nie uznaje się prac i czynności nie objętych przedmiotem </w:t>
      </w:r>
      <w:r w:rsidR="00F95FF7" w:rsidRPr="00F95FF7">
        <w:rPr>
          <w:rFonts w:ascii="Arial" w:hAnsi="Arial" w:cs="Arial"/>
          <w:sz w:val="20"/>
        </w:rPr>
        <w:t xml:space="preserve">umowy szczegółowo określonych w § 2 ust. 1, których wartość nie przekracza 3% Wartości umowy, a które zostaną pisemnie zlecone Wykonawcy przez Inwestora. </w:t>
      </w:r>
    </w:p>
    <w:p w:rsidR="00F95FF7" w:rsidRPr="00F95FF7" w:rsidRDefault="00F95FF7" w:rsidP="00F95FF7">
      <w:pPr>
        <w:numPr>
          <w:ilvl w:val="0"/>
          <w:numId w:val="53"/>
        </w:numPr>
        <w:spacing w:before="120" w:after="120" w:line="240" w:lineRule="auto"/>
        <w:ind w:left="284" w:hanging="284"/>
        <w:jc w:val="both"/>
        <w:rPr>
          <w:rFonts w:ascii="Arial" w:hAnsi="Arial" w:cs="Arial"/>
          <w:sz w:val="20"/>
        </w:rPr>
      </w:pPr>
      <w:r w:rsidRPr="00F95FF7">
        <w:rPr>
          <w:rFonts w:ascii="Arial" w:hAnsi="Arial" w:cs="Arial"/>
          <w:sz w:val="20"/>
        </w:rPr>
        <w:t xml:space="preserve">Za roboty dodatkowe nie są uznawane wszelkie prace i czynności, których obowiązek wynika z realizacji przez Inwestora jego praw do żądania usunięcia Wad i/lub Usterek, bądź z tytułu rękojmi i/lub gwarancji, a także wszelkie prace i czynności, których obowiązek realizacji przez Wykonawcę wynika z niniejszej umowy lub przepisów prawa. </w:t>
      </w:r>
    </w:p>
    <w:p w:rsidR="00F95FF7" w:rsidRPr="00F95FF7" w:rsidRDefault="00F95FF7" w:rsidP="00F95FF7">
      <w:pPr>
        <w:numPr>
          <w:ilvl w:val="0"/>
          <w:numId w:val="53"/>
        </w:numPr>
        <w:spacing w:before="120" w:after="120" w:line="240" w:lineRule="auto"/>
        <w:ind w:left="284" w:hanging="284"/>
        <w:jc w:val="both"/>
        <w:rPr>
          <w:rFonts w:ascii="Arial" w:hAnsi="Arial" w:cs="Arial"/>
          <w:sz w:val="20"/>
        </w:rPr>
      </w:pPr>
      <w:r w:rsidRPr="00F95FF7">
        <w:rPr>
          <w:rFonts w:ascii="Arial" w:hAnsi="Arial" w:cs="Arial"/>
          <w:sz w:val="20"/>
        </w:rPr>
        <w:t xml:space="preserve">Wszelkie roboty dodatkowe zostaną zlecone przez Inwestora i wykonane przez Wykonawcę na podstawie odrębnych umów i według stawek oraz zasad w nich określonych. </w:t>
      </w:r>
    </w:p>
    <w:p w:rsidR="00F95FF7" w:rsidRDefault="00F95FF7" w:rsidP="00F82629">
      <w:pPr>
        <w:shd w:val="clear" w:color="auto" w:fill="FFFFFF"/>
        <w:tabs>
          <w:tab w:val="left" w:pos="-2410"/>
        </w:tabs>
        <w:spacing w:after="80" w:line="240" w:lineRule="auto"/>
        <w:ind w:right="-233" w:hanging="284"/>
        <w:jc w:val="center"/>
      </w:pPr>
    </w:p>
    <w:p w:rsidR="00703950" w:rsidRDefault="00703950" w:rsidP="00F82629">
      <w:pPr>
        <w:shd w:val="clear" w:color="auto" w:fill="FFFFFF"/>
        <w:tabs>
          <w:tab w:val="left" w:pos="-2410"/>
        </w:tabs>
        <w:spacing w:after="80" w:line="240" w:lineRule="auto"/>
        <w:ind w:right="-233" w:hanging="284"/>
        <w:jc w:val="center"/>
      </w:pPr>
      <w:r w:rsidRPr="00FC72D7">
        <w:fldChar w:fldCharType="begin"/>
      </w:r>
      <w:r w:rsidRPr="00FC72D7">
        <w:instrText>SYMBOL 167 \f "Times New Roman CE"</w:instrText>
      </w:r>
      <w:r w:rsidRPr="00FC72D7">
        <w:fldChar w:fldCharType="end"/>
      </w:r>
      <w:r w:rsidR="00A179CD">
        <w:t xml:space="preserve"> 6</w:t>
      </w:r>
    </w:p>
    <w:p w:rsidR="00703950" w:rsidRPr="00D12095" w:rsidRDefault="00703950" w:rsidP="00F82629">
      <w:pPr>
        <w:tabs>
          <w:tab w:val="center" w:pos="8436"/>
          <w:tab w:val="right" w:pos="12972"/>
        </w:tabs>
        <w:spacing w:after="80" w:line="240" w:lineRule="auto"/>
        <w:ind w:left="3540" w:hanging="3540"/>
        <w:jc w:val="center"/>
        <w:rPr>
          <w:rFonts w:cs="Arial"/>
          <w:b/>
        </w:rPr>
      </w:pPr>
      <w:r>
        <w:rPr>
          <w:rFonts w:cs="Arial"/>
          <w:b/>
        </w:rPr>
        <w:t>( terminy umowne )</w:t>
      </w:r>
    </w:p>
    <w:p w:rsidR="00703950" w:rsidRPr="00316B0F" w:rsidRDefault="00703950" w:rsidP="00DF099F">
      <w:pPr>
        <w:pStyle w:val="Akapitzlist"/>
        <w:numPr>
          <w:ilvl w:val="0"/>
          <w:numId w:val="26"/>
        </w:numPr>
        <w:shd w:val="clear" w:color="auto" w:fill="FFFFFF"/>
        <w:tabs>
          <w:tab w:val="clear" w:pos="360"/>
          <w:tab w:val="num" w:pos="-4820"/>
        </w:tabs>
        <w:spacing w:after="0" w:line="240" w:lineRule="auto"/>
        <w:jc w:val="both"/>
        <w:rPr>
          <w:rFonts w:cs="Calibri"/>
        </w:rPr>
      </w:pPr>
      <w:r w:rsidRPr="00316B0F">
        <w:rPr>
          <w:rFonts w:cs="Calibri"/>
        </w:rPr>
        <w:t xml:space="preserve">Termin wprowadzenia Wykonawcy przez Zamawiającego na plac budowy nastąpi w ciągu </w:t>
      </w:r>
      <w:r w:rsidRPr="00316B0F">
        <w:rPr>
          <w:rFonts w:cs="Calibri"/>
          <w:b/>
        </w:rPr>
        <w:t>7 dni</w:t>
      </w:r>
      <w:r w:rsidRPr="00316B0F">
        <w:rPr>
          <w:rFonts w:cs="Calibri"/>
        </w:rPr>
        <w:t xml:space="preserve"> od dnia podpisania umowy.</w:t>
      </w:r>
    </w:p>
    <w:p w:rsidR="00703950" w:rsidRPr="00316B0F" w:rsidRDefault="00703950" w:rsidP="00DF099F">
      <w:pPr>
        <w:pStyle w:val="Tekstpodstawowy2"/>
        <w:numPr>
          <w:ilvl w:val="0"/>
          <w:numId w:val="26"/>
        </w:numPr>
        <w:shd w:val="clear" w:color="auto" w:fill="FFFFFF"/>
        <w:tabs>
          <w:tab w:val="clear" w:pos="360"/>
          <w:tab w:val="num" w:pos="-4820"/>
        </w:tabs>
        <w:overflowPunct/>
        <w:autoSpaceDE/>
        <w:autoSpaceDN/>
        <w:adjustRightInd/>
        <w:spacing w:after="0" w:line="240" w:lineRule="auto"/>
        <w:jc w:val="both"/>
        <w:textAlignment w:val="auto"/>
        <w:rPr>
          <w:rFonts w:ascii="Calibri" w:hAnsi="Calibri" w:cs="Calibri"/>
          <w:sz w:val="22"/>
          <w:szCs w:val="22"/>
        </w:rPr>
      </w:pPr>
      <w:r w:rsidRPr="00316B0F">
        <w:rPr>
          <w:rFonts w:ascii="Calibri" w:hAnsi="Calibri" w:cs="Calibri"/>
          <w:sz w:val="22"/>
          <w:szCs w:val="22"/>
        </w:rPr>
        <w:t xml:space="preserve">Zakończenie wykonywania przedmiotu umowy  ustala się na dzień: </w:t>
      </w:r>
      <w:r w:rsidR="00316B0F" w:rsidRPr="00316B0F">
        <w:rPr>
          <w:rFonts w:ascii="Calibri" w:hAnsi="Calibri" w:cs="Calibri"/>
          <w:b/>
          <w:sz w:val="22"/>
          <w:szCs w:val="22"/>
        </w:rPr>
        <w:t>15.11.</w:t>
      </w:r>
      <w:r w:rsidRPr="00316B0F">
        <w:rPr>
          <w:rFonts w:ascii="Calibri" w:hAnsi="Calibri" w:cs="Calibri"/>
          <w:b/>
          <w:sz w:val="22"/>
          <w:szCs w:val="22"/>
        </w:rPr>
        <w:t>201</w:t>
      </w:r>
      <w:r w:rsidR="00D57CA2" w:rsidRPr="00316B0F">
        <w:rPr>
          <w:rFonts w:ascii="Calibri" w:hAnsi="Calibri" w:cs="Calibri"/>
          <w:b/>
          <w:sz w:val="22"/>
          <w:szCs w:val="22"/>
        </w:rPr>
        <w:t>2</w:t>
      </w:r>
      <w:r w:rsidRPr="00316B0F">
        <w:rPr>
          <w:rFonts w:ascii="Calibri" w:hAnsi="Calibri" w:cs="Calibri"/>
          <w:b/>
          <w:sz w:val="22"/>
          <w:szCs w:val="22"/>
        </w:rPr>
        <w:t xml:space="preserve"> roku.</w:t>
      </w:r>
    </w:p>
    <w:p w:rsidR="00703950" w:rsidRPr="00316B0F" w:rsidRDefault="00703950" w:rsidP="00DF099F">
      <w:pPr>
        <w:numPr>
          <w:ilvl w:val="0"/>
          <w:numId w:val="26"/>
        </w:numPr>
        <w:shd w:val="clear" w:color="auto" w:fill="FFFFFF"/>
        <w:tabs>
          <w:tab w:val="clear" w:pos="360"/>
          <w:tab w:val="num" w:pos="-4820"/>
        </w:tabs>
        <w:spacing w:after="0" w:line="240" w:lineRule="auto"/>
        <w:ind w:right="-233"/>
        <w:jc w:val="both"/>
        <w:rPr>
          <w:rFonts w:cs="Calibri"/>
        </w:rPr>
      </w:pPr>
      <w:r w:rsidRPr="00316B0F">
        <w:rPr>
          <w:rFonts w:cs="Calibri"/>
        </w:rPr>
        <w:t>Dopuszcza się możliwość zmiany terminu wykonania przedmiotu zamówienia, o którym mowa w ust. 2 w razie wystąpienia jednej z następujących okoliczności:</w:t>
      </w:r>
    </w:p>
    <w:p w:rsidR="00703950" w:rsidRPr="00316B0F" w:rsidRDefault="00703950" w:rsidP="00DF099F">
      <w:pPr>
        <w:numPr>
          <w:ilvl w:val="0"/>
          <w:numId w:val="38"/>
        </w:numPr>
        <w:shd w:val="clear" w:color="auto" w:fill="FFFFFF"/>
        <w:tabs>
          <w:tab w:val="left" w:pos="-4820"/>
        </w:tabs>
        <w:spacing w:after="0" w:line="240" w:lineRule="auto"/>
        <w:ind w:left="426" w:right="-233"/>
        <w:jc w:val="both"/>
        <w:rPr>
          <w:rFonts w:cs="Calibri"/>
        </w:rPr>
      </w:pPr>
      <w:r w:rsidRPr="00316B0F">
        <w:rPr>
          <w:rFonts w:cs="Calibri"/>
        </w:rPr>
        <w:t>wstrzymania robót lub przerw w pracach powstałych z przyczyn leżących po stronie Zamawiającego;</w:t>
      </w:r>
    </w:p>
    <w:p w:rsidR="00703950" w:rsidRPr="00316B0F" w:rsidRDefault="00703950" w:rsidP="00DF099F">
      <w:pPr>
        <w:numPr>
          <w:ilvl w:val="0"/>
          <w:numId w:val="38"/>
        </w:numPr>
        <w:shd w:val="clear" w:color="auto" w:fill="FFFFFF"/>
        <w:tabs>
          <w:tab w:val="left" w:pos="-4820"/>
        </w:tabs>
        <w:spacing w:after="0" w:line="240" w:lineRule="auto"/>
        <w:ind w:left="426" w:right="-233"/>
        <w:jc w:val="both"/>
        <w:rPr>
          <w:rFonts w:cs="Calibri"/>
        </w:rPr>
      </w:pPr>
      <w:r w:rsidRPr="00316B0F">
        <w:rPr>
          <w:rFonts w:cs="Calibri"/>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rsidR="00703950" w:rsidRPr="00316B0F" w:rsidRDefault="00703950" w:rsidP="00DF099F">
      <w:pPr>
        <w:numPr>
          <w:ilvl w:val="0"/>
          <w:numId w:val="26"/>
        </w:numPr>
        <w:shd w:val="clear" w:color="auto" w:fill="FFFFFF"/>
        <w:spacing w:after="120" w:line="240" w:lineRule="auto"/>
        <w:ind w:right="-233"/>
        <w:jc w:val="both"/>
        <w:rPr>
          <w:rFonts w:cs="Calibri"/>
        </w:rPr>
      </w:pPr>
      <w:r w:rsidRPr="00316B0F">
        <w:rPr>
          <w:rFonts w:cs="Calibri"/>
        </w:rPr>
        <w:t xml:space="preserve">Zmiana terminu wykonania przedmiotu zamówienia po stwierdzonej jednej z okoliczności wskazanych w ust. 3 będzie uzasadniała zawarcie aneksu do umowy.  </w:t>
      </w:r>
    </w:p>
    <w:p w:rsidR="00316B0F" w:rsidRDefault="00316B0F" w:rsidP="00F82629">
      <w:pPr>
        <w:shd w:val="clear" w:color="auto" w:fill="FFFFFF"/>
        <w:tabs>
          <w:tab w:val="left" w:pos="-2268"/>
        </w:tabs>
        <w:spacing w:after="80" w:line="240" w:lineRule="auto"/>
        <w:ind w:left="-284"/>
        <w:jc w:val="center"/>
      </w:pPr>
    </w:p>
    <w:p w:rsidR="00703950" w:rsidRDefault="00703950" w:rsidP="00F82629">
      <w:pPr>
        <w:shd w:val="clear" w:color="auto" w:fill="FFFFFF"/>
        <w:tabs>
          <w:tab w:val="left" w:pos="-2268"/>
        </w:tabs>
        <w:spacing w:after="80" w:line="240" w:lineRule="auto"/>
        <w:ind w:left="-284"/>
        <w:jc w:val="center"/>
      </w:pPr>
      <w:r w:rsidRPr="00FC72D7">
        <w:fldChar w:fldCharType="begin"/>
      </w:r>
      <w:r w:rsidRPr="00FC72D7">
        <w:instrText>SYMBOL 167 \f "Times New Roman CE"</w:instrText>
      </w:r>
      <w:r w:rsidRPr="00FC72D7">
        <w:fldChar w:fldCharType="end"/>
      </w:r>
      <w:r w:rsidR="00A179CD">
        <w:t xml:space="preserve"> 7</w:t>
      </w:r>
    </w:p>
    <w:p w:rsidR="00703950" w:rsidRPr="00D12095" w:rsidRDefault="00703950" w:rsidP="00F82629">
      <w:pPr>
        <w:shd w:val="clear" w:color="auto" w:fill="FFFFFF"/>
        <w:tabs>
          <w:tab w:val="left" w:pos="-2268"/>
        </w:tabs>
        <w:spacing w:after="80" w:line="240" w:lineRule="auto"/>
        <w:ind w:left="-284"/>
        <w:jc w:val="center"/>
        <w:rPr>
          <w:rFonts w:cs="Arial"/>
          <w:b/>
        </w:rPr>
      </w:pPr>
      <w:r>
        <w:rPr>
          <w:rFonts w:cs="Arial"/>
          <w:b/>
        </w:rPr>
        <w:t>(obowiązki Wykonawcy )</w:t>
      </w:r>
    </w:p>
    <w:p w:rsidR="00703950" w:rsidRPr="00FC72D7" w:rsidRDefault="00703950" w:rsidP="00DF099F">
      <w:pPr>
        <w:numPr>
          <w:ilvl w:val="0"/>
          <w:numId w:val="31"/>
        </w:numPr>
        <w:shd w:val="clear" w:color="auto" w:fill="FFFFFF"/>
        <w:tabs>
          <w:tab w:val="left" w:pos="-2268"/>
        </w:tabs>
        <w:spacing w:after="0" w:line="240" w:lineRule="auto"/>
        <w:ind w:left="0" w:hanging="284"/>
        <w:jc w:val="both"/>
      </w:pPr>
      <w:r w:rsidRPr="00FC72D7">
        <w:t>Wykonawca zobowiązuje się do:</w:t>
      </w:r>
    </w:p>
    <w:p w:rsidR="00703950" w:rsidRPr="007C409F" w:rsidRDefault="00703950" w:rsidP="00DF099F">
      <w:pPr>
        <w:numPr>
          <w:ilvl w:val="0"/>
          <w:numId w:val="32"/>
        </w:numPr>
        <w:shd w:val="clear" w:color="auto" w:fill="FFFFFF"/>
        <w:overflowPunct w:val="0"/>
        <w:autoSpaceDE w:val="0"/>
        <w:autoSpaceDN w:val="0"/>
        <w:adjustRightInd w:val="0"/>
        <w:spacing w:after="0" w:line="240" w:lineRule="auto"/>
        <w:ind w:right="-206"/>
        <w:jc w:val="both"/>
        <w:textAlignment w:val="baseline"/>
      </w:pPr>
      <w:r w:rsidRPr="00316B0F">
        <w:rPr>
          <w:rFonts w:cs="Arial"/>
        </w:rPr>
        <w:t xml:space="preserve">złożenia w terminie 3 dni od zawarcia umowy Zamawiającemu oświadczeń i dokumentów                 w celu zgłoszenia rozpoczęcia budowy do organu nadzoru budowlanego, </w:t>
      </w:r>
    </w:p>
    <w:p w:rsidR="007C409F" w:rsidRPr="00316B0F" w:rsidRDefault="007C409F" w:rsidP="00DF099F">
      <w:pPr>
        <w:numPr>
          <w:ilvl w:val="0"/>
          <w:numId w:val="32"/>
        </w:numPr>
        <w:shd w:val="clear" w:color="auto" w:fill="FFFFFF"/>
        <w:overflowPunct w:val="0"/>
        <w:autoSpaceDE w:val="0"/>
        <w:autoSpaceDN w:val="0"/>
        <w:adjustRightInd w:val="0"/>
        <w:spacing w:after="0" w:line="240" w:lineRule="auto"/>
        <w:ind w:right="-206"/>
        <w:jc w:val="both"/>
        <w:textAlignment w:val="baseline"/>
      </w:pPr>
      <w:r>
        <w:rPr>
          <w:rFonts w:cs="Arial"/>
        </w:rPr>
        <w:t>opracowanie planu Bioz dotyczącego warunków pracy BHP i związanych z tym zagrożeń na placu budowy,</w:t>
      </w:r>
    </w:p>
    <w:p w:rsidR="00703950" w:rsidRPr="007C409F" w:rsidRDefault="00703950" w:rsidP="00DF099F">
      <w:pPr>
        <w:numPr>
          <w:ilvl w:val="0"/>
          <w:numId w:val="32"/>
        </w:numPr>
        <w:shd w:val="clear" w:color="auto" w:fill="FFFFFF"/>
        <w:overflowPunct w:val="0"/>
        <w:autoSpaceDE w:val="0"/>
        <w:autoSpaceDN w:val="0"/>
        <w:adjustRightInd w:val="0"/>
        <w:spacing w:after="0" w:line="240" w:lineRule="auto"/>
        <w:ind w:right="-206"/>
        <w:jc w:val="both"/>
        <w:textAlignment w:val="baseline"/>
      </w:pPr>
      <w:r w:rsidRPr="00FC72D7">
        <w:rPr>
          <w:rFonts w:cs="Arial"/>
        </w:rPr>
        <w:t xml:space="preserve">przejęcia placu budowy, </w:t>
      </w:r>
      <w:r w:rsidRPr="00527263">
        <w:rPr>
          <w:rFonts w:cs="Arial"/>
        </w:rPr>
        <w:t xml:space="preserve">jego zagospodarowania  oraz  właściwego oznaczenia i zabezpieczenia terenu budowy i miejsc prowadzenia robót, zapewnienia należytego ładu i porządku na koszt </w:t>
      </w:r>
      <w:r w:rsidRPr="00527263">
        <w:rPr>
          <w:rFonts w:cs="Arial"/>
        </w:rPr>
        <w:lastRenderedPageBreak/>
        <w:t>własny Wykonawcy,</w:t>
      </w:r>
      <w:r w:rsidR="00055FAD">
        <w:rPr>
          <w:rFonts w:cs="Arial"/>
        </w:rPr>
        <w:t xml:space="preserve"> oznakowania wyjazdu z budowy i doprowadzenie istniejącego chodnika do stanu pierwotnego, </w:t>
      </w:r>
    </w:p>
    <w:p w:rsidR="007C409F" w:rsidRPr="007C409F" w:rsidRDefault="007C409F" w:rsidP="00DF099F">
      <w:pPr>
        <w:numPr>
          <w:ilvl w:val="0"/>
          <w:numId w:val="32"/>
        </w:numPr>
        <w:shd w:val="clear" w:color="auto" w:fill="FFFFFF"/>
        <w:overflowPunct w:val="0"/>
        <w:autoSpaceDE w:val="0"/>
        <w:autoSpaceDN w:val="0"/>
        <w:adjustRightInd w:val="0"/>
        <w:spacing w:after="0" w:line="240" w:lineRule="auto"/>
        <w:ind w:right="-284"/>
        <w:jc w:val="both"/>
        <w:textAlignment w:val="baseline"/>
      </w:pPr>
      <w:r w:rsidRPr="007C409F">
        <w:rPr>
          <w:rFonts w:ascii="Arial" w:hAnsi="Arial" w:cs="Arial"/>
          <w:sz w:val="20"/>
        </w:rPr>
        <w:t xml:space="preserve">zapewnienia na koszt Wykonawcy obsługi geodezyjnej wraz z wykonaniem pomiarów geodezyjnych powykonawczych i sporządzenia map powykonawczych. </w:t>
      </w:r>
      <w:r w:rsidRPr="007C409F">
        <w:rPr>
          <w:rFonts w:ascii="Arial" w:hAnsi="Arial" w:cs="Arial"/>
          <w:sz w:val="20"/>
        </w:rPr>
        <w:t xml:space="preserve">Inwestor sugeruje kontynuacje prac geodezyjnych przez uprawnionego geodetę zatrudnionego przy obsłudze geodezyjnej przez poprzedniego wykonawcę. </w:t>
      </w:r>
    </w:p>
    <w:p w:rsidR="00703950" w:rsidRPr="00316B0F" w:rsidRDefault="00703950" w:rsidP="00DF099F">
      <w:pPr>
        <w:numPr>
          <w:ilvl w:val="0"/>
          <w:numId w:val="32"/>
        </w:numPr>
        <w:shd w:val="clear" w:color="auto" w:fill="FFFFFF"/>
        <w:overflowPunct w:val="0"/>
        <w:autoSpaceDE w:val="0"/>
        <w:autoSpaceDN w:val="0"/>
        <w:adjustRightInd w:val="0"/>
        <w:spacing w:after="0" w:line="240" w:lineRule="auto"/>
        <w:ind w:right="-284"/>
        <w:jc w:val="both"/>
        <w:textAlignment w:val="baseline"/>
      </w:pPr>
      <w:r w:rsidRPr="007C409F">
        <w:rPr>
          <w:rFonts w:cs="Arial"/>
        </w:rPr>
        <w:t xml:space="preserve">opracowania i przedstawienia do akceptacji harmonogramu rzeczowo – finansowego realizacji inwestycji w terminie 14 dni od czasu przekazania placu budowy, </w:t>
      </w:r>
    </w:p>
    <w:p w:rsidR="00703950" w:rsidRDefault="00703950" w:rsidP="00DF099F">
      <w:pPr>
        <w:numPr>
          <w:ilvl w:val="0"/>
          <w:numId w:val="32"/>
        </w:numPr>
        <w:shd w:val="clear" w:color="auto" w:fill="FFFFFF"/>
        <w:overflowPunct w:val="0"/>
        <w:autoSpaceDE w:val="0"/>
        <w:autoSpaceDN w:val="0"/>
        <w:adjustRightInd w:val="0"/>
        <w:spacing w:after="0" w:line="240" w:lineRule="auto"/>
        <w:ind w:right="-206"/>
        <w:jc w:val="both"/>
        <w:textAlignment w:val="baseline"/>
      </w:pPr>
      <w:r w:rsidRPr="00567B3C">
        <w:t>zapewnienia na terenie robót warunków bezpieczeństwa i higieny pracy (m. in. zaplecze socjalno-sanitarne) oraz przestrzegania przepisów przeciwpożarowych;</w:t>
      </w:r>
    </w:p>
    <w:p w:rsidR="00316B0F" w:rsidRPr="00567B3C" w:rsidRDefault="00316B0F" w:rsidP="00DF099F">
      <w:pPr>
        <w:numPr>
          <w:ilvl w:val="0"/>
          <w:numId w:val="32"/>
        </w:numPr>
        <w:shd w:val="clear" w:color="auto" w:fill="FFFFFF"/>
        <w:overflowPunct w:val="0"/>
        <w:autoSpaceDE w:val="0"/>
        <w:autoSpaceDN w:val="0"/>
        <w:adjustRightInd w:val="0"/>
        <w:spacing w:after="0" w:line="240" w:lineRule="auto"/>
        <w:ind w:right="-206"/>
        <w:jc w:val="both"/>
        <w:textAlignment w:val="baseline"/>
      </w:pPr>
      <w:r>
        <w:t>posiadanie przez pracowników aktualnych badań lekarskich dopuszczających do pracy oraz badań wysokościowych:</w:t>
      </w:r>
    </w:p>
    <w:p w:rsidR="00703950" w:rsidRPr="00E027AC" w:rsidRDefault="00703950" w:rsidP="00DF099F">
      <w:pPr>
        <w:numPr>
          <w:ilvl w:val="0"/>
          <w:numId w:val="32"/>
        </w:numPr>
        <w:shd w:val="clear" w:color="auto" w:fill="FFFFFF"/>
        <w:overflowPunct w:val="0"/>
        <w:autoSpaceDE w:val="0"/>
        <w:autoSpaceDN w:val="0"/>
        <w:adjustRightInd w:val="0"/>
        <w:spacing w:after="0" w:line="240" w:lineRule="auto"/>
        <w:ind w:right="-206"/>
        <w:jc w:val="both"/>
        <w:textAlignment w:val="baseline"/>
        <w:rPr>
          <w:rFonts w:cs="Calibri"/>
        </w:rPr>
      </w:pPr>
      <w:r w:rsidRPr="00E027AC">
        <w:rPr>
          <w:rFonts w:cs="Calibri"/>
        </w:rPr>
        <w:t>ponoszenia odpowiedzialności za szkody powstałe na terenie budowy oraz za szkody wyrządzone osobom trzecim pozostające w związku przyczynowym z robotami prowadzonymi przez Wykonawcę,</w:t>
      </w:r>
    </w:p>
    <w:p w:rsidR="00703950" w:rsidRPr="00E027AC" w:rsidRDefault="00703950" w:rsidP="00DF099F">
      <w:pPr>
        <w:numPr>
          <w:ilvl w:val="0"/>
          <w:numId w:val="32"/>
        </w:numPr>
        <w:shd w:val="clear" w:color="auto" w:fill="FFFFFF"/>
        <w:overflowPunct w:val="0"/>
        <w:autoSpaceDE w:val="0"/>
        <w:autoSpaceDN w:val="0"/>
        <w:adjustRightInd w:val="0"/>
        <w:spacing w:after="0" w:line="240" w:lineRule="auto"/>
        <w:ind w:right="-206"/>
        <w:jc w:val="both"/>
        <w:textAlignment w:val="baseline"/>
        <w:rPr>
          <w:rFonts w:cs="Calibri"/>
        </w:rPr>
      </w:pPr>
      <w:r w:rsidRPr="00E027AC">
        <w:rPr>
          <w:rFonts w:cs="Calibri"/>
        </w:rPr>
        <w:t>utrzymywania terenu budowy w stanie wolnym od przeszkód komunikacyjnych oraz usuwania na bieżąco niepotrzebnych urządzeń pomocniczych, zbędnych materiałów oraz odpadów,</w:t>
      </w:r>
    </w:p>
    <w:p w:rsidR="00703950" w:rsidRPr="00E027AC" w:rsidRDefault="00703950" w:rsidP="00DF099F">
      <w:pPr>
        <w:pStyle w:val="Tekstpodstawowy"/>
        <w:numPr>
          <w:ilvl w:val="0"/>
          <w:numId w:val="32"/>
        </w:numPr>
        <w:shd w:val="clear" w:color="auto" w:fill="FFFFFF"/>
        <w:tabs>
          <w:tab w:val="center" w:pos="-4395"/>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bezzwłocznego powiadamiania na piśmie Zamawiającego o wszelkich możliwych zdarzeniach           i okolicznościach mogących wpłynąć na opóźnienie robót,</w:t>
      </w:r>
    </w:p>
    <w:p w:rsidR="00703950" w:rsidRPr="00E027AC" w:rsidRDefault="00703950" w:rsidP="00DF099F">
      <w:pPr>
        <w:numPr>
          <w:ilvl w:val="0"/>
          <w:numId w:val="32"/>
        </w:numPr>
        <w:shd w:val="clear" w:color="auto" w:fill="FFFFFF"/>
        <w:overflowPunct w:val="0"/>
        <w:autoSpaceDE w:val="0"/>
        <w:autoSpaceDN w:val="0"/>
        <w:adjustRightInd w:val="0"/>
        <w:spacing w:after="0" w:line="240" w:lineRule="auto"/>
        <w:ind w:right="-206"/>
        <w:jc w:val="both"/>
        <w:textAlignment w:val="baseline"/>
        <w:rPr>
          <w:rFonts w:cs="Calibri"/>
        </w:rPr>
      </w:pPr>
      <w:r w:rsidRPr="00E027AC">
        <w:rPr>
          <w:rFonts w:cs="Calibri"/>
        </w:rPr>
        <w:t>odtworzenia uszkodzonych lub zniszczonych elementów wyposażenia lub części obiektów objętych robotami budowlanymi albo instalacji lub sieci infrastruktury technicznej,</w:t>
      </w:r>
    </w:p>
    <w:p w:rsidR="00703950" w:rsidRPr="007C409F" w:rsidRDefault="00703950" w:rsidP="00DF099F">
      <w:pPr>
        <w:pStyle w:val="Tekstpodstawowy"/>
        <w:numPr>
          <w:ilvl w:val="0"/>
          <w:numId w:val="32"/>
        </w:numPr>
        <w:shd w:val="clear" w:color="auto" w:fill="FFFFFF"/>
        <w:tabs>
          <w:tab w:val="center" w:pos="-4395"/>
        </w:tabs>
        <w:suppressAutoHyphens/>
        <w:overflowPunct/>
        <w:autoSpaceDE/>
        <w:autoSpaceDN/>
        <w:adjustRightInd/>
        <w:spacing w:after="0"/>
        <w:ind w:right="-233"/>
        <w:jc w:val="both"/>
        <w:textAlignment w:val="auto"/>
        <w:rPr>
          <w:rFonts w:ascii="Calibri" w:hAnsi="Calibri" w:cs="Calibri"/>
          <w:sz w:val="22"/>
          <w:szCs w:val="22"/>
        </w:rPr>
      </w:pPr>
      <w:r w:rsidRPr="007C409F">
        <w:rPr>
          <w:rFonts w:ascii="Calibri" w:hAnsi="Calibri" w:cs="Calibri"/>
          <w:sz w:val="22"/>
          <w:szCs w:val="22"/>
        </w:rPr>
        <w:t>nanoszenia na bieżąco w dokumentacji zmian wprowadzanych w uzgodnieniu z  Zamawiającym,</w:t>
      </w:r>
    </w:p>
    <w:p w:rsidR="00703950" w:rsidRPr="00E027AC" w:rsidRDefault="00703950" w:rsidP="00DF099F">
      <w:pPr>
        <w:pStyle w:val="Tekstpodstawowy"/>
        <w:numPr>
          <w:ilvl w:val="0"/>
          <w:numId w:val="32"/>
        </w:numPr>
        <w:shd w:val="clear" w:color="auto" w:fill="FFFFFF"/>
        <w:tabs>
          <w:tab w:val="center" w:pos="-4395"/>
        </w:tabs>
        <w:suppressAutoHyphens/>
        <w:overflowPunct/>
        <w:autoSpaceDE/>
        <w:autoSpaceDN/>
        <w:adjustRightInd/>
        <w:spacing w:after="0"/>
        <w:ind w:right="-233"/>
        <w:jc w:val="both"/>
        <w:textAlignment w:val="auto"/>
        <w:rPr>
          <w:rFonts w:ascii="Calibri" w:hAnsi="Calibri" w:cs="Calibri"/>
          <w:sz w:val="22"/>
          <w:szCs w:val="22"/>
        </w:rPr>
      </w:pPr>
      <w:r w:rsidRPr="00E027AC">
        <w:rPr>
          <w:rFonts w:ascii="Calibri" w:hAnsi="Calibri" w:cs="Calibri"/>
          <w:sz w:val="22"/>
          <w:szCs w:val="22"/>
        </w:rPr>
        <w:t>likwidacji placu budowy i uporządkowania terenu w terminie nie późniejszym niż dzień zgłoszenia gotowości do odbioru końcowego,</w:t>
      </w:r>
    </w:p>
    <w:p w:rsidR="00703950" w:rsidRPr="00FC72D7" w:rsidRDefault="00703950" w:rsidP="00DF099F">
      <w:pPr>
        <w:numPr>
          <w:ilvl w:val="0"/>
          <w:numId w:val="32"/>
        </w:numPr>
        <w:shd w:val="clear" w:color="auto" w:fill="FFFFFF"/>
        <w:overflowPunct w:val="0"/>
        <w:autoSpaceDE w:val="0"/>
        <w:autoSpaceDN w:val="0"/>
        <w:adjustRightInd w:val="0"/>
        <w:spacing w:after="0" w:line="240" w:lineRule="auto"/>
        <w:ind w:right="-233"/>
        <w:jc w:val="both"/>
        <w:textAlignment w:val="baseline"/>
      </w:pPr>
      <w:r w:rsidRPr="00FC72D7">
        <w:rPr>
          <w:rFonts w:cs="ArialMT"/>
        </w:rPr>
        <w:t>zapewnienia stałego nadzoru nad prowadzonymi robotami w osobie kierownika budowy lub kierownika robót z kompetencjami do podejmowania decyzji</w:t>
      </w:r>
      <w:r w:rsidRPr="00BB3F26">
        <w:rPr>
          <w:rFonts w:cs="ArialMT"/>
          <w:shd w:val="clear" w:color="auto" w:fill="FFFFFF"/>
        </w:rPr>
        <w:t xml:space="preserve"> dotyczących realizacji przedmiotu umowy i pełniącego bezpośredni nadzór nad podległymi mu pracownikami. </w:t>
      </w:r>
      <w:r w:rsidRPr="00BB3F26">
        <w:rPr>
          <w:rFonts w:cs="Calibri"/>
          <w:shd w:val="clear" w:color="auto" w:fill="FFFFFF"/>
        </w:rPr>
        <w:t>Brak nadzoru robót potwierdzony przez Inspektora Nadzoru wpisem do dziennika budowy lub notatką służbową uprawnia Zamawiającego do naliczenia kary pieniężnej</w:t>
      </w:r>
      <w:r w:rsidRPr="00BB3F26">
        <w:rPr>
          <w:rFonts w:cs="ArialMT"/>
          <w:shd w:val="clear" w:color="auto" w:fill="FFFFFF"/>
        </w:rPr>
        <w:t xml:space="preserve">; </w:t>
      </w:r>
    </w:p>
    <w:p w:rsidR="00703950" w:rsidRPr="00FC72D7" w:rsidRDefault="00703950" w:rsidP="00DF099F">
      <w:pPr>
        <w:numPr>
          <w:ilvl w:val="0"/>
          <w:numId w:val="32"/>
        </w:numPr>
        <w:shd w:val="clear" w:color="auto" w:fill="FFFFFF"/>
        <w:overflowPunct w:val="0"/>
        <w:autoSpaceDE w:val="0"/>
        <w:autoSpaceDN w:val="0"/>
        <w:adjustRightInd w:val="0"/>
        <w:spacing w:after="0" w:line="240" w:lineRule="auto"/>
        <w:ind w:right="-233"/>
        <w:jc w:val="both"/>
        <w:textAlignment w:val="baseline"/>
      </w:pPr>
      <w:r>
        <w:rPr>
          <w:rFonts w:cs="ArialMT"/>
        </w:rPr>
        <w:t>informowania Inspektora N</w:t>
      </w:r>
      <w:r w:rsidRPr="00FC72D7">
        <w:rPr>
          <w:rFonts w:cs="ArialMT"/>
        </w:rPr>
        <w:t>adzoru o terminach robót zanikowych; jeżeli Wykonawca nie dopełni powyższego obowiązku zobowiązany jest odkryć roboty lub wykonać niezbędne do zbadania robót otwory, a następnie przywrócić je do stanu poprzedniego;</w:t>
      </w:r>
    </w:p>
    <w:p w:rsidR="00703950" w:rsidRPr="00FC72D7" w:rsidRDefault="00703950" w:rsidP="00DF099F">
      <w:pPr>
        <w:numPr>
          <w:ilvl w:val="0"/>
          <w:numId w:val="32"/>
        </w:numPr>
        <w:shd w:val="clear" w:color="auto" w:fill="FFFFFF"/>
        <w:autoSpaceDE w:val="0"/>
        <w:autoSpaceDN w:val="0"/>
        <w:adjustRightInd w:val="0"/>
        <w:spacing w:after="0" w:line="240" w:lineRule="auto"/>
        <w:ind w:right="-233"/>
        <w:jc w:val="both"/>
      </w:pPr>
      <w:r w:rsidRPr="00FC72D7">
        <w:rPr>
          <w:rFonts w:cs="ArialMT"/>
        </w:rPr>
        <w:t>przekazania Zamawiającemu dokumentacji powykonawczej wraz z dokumentami pozwalającymi na ocenę prawidłowego wykonania robót zgłaszanych do odbioru;</w:t>
      </w:r>
    </w:p>
    <w:p w:rsidR="00703950" w:rsidRPr="00FC72D7" w:rsidRDefault="00703950" w:rsidP="00DF099F">
      <w:pPr>
        <w:numPr>
          <w:ilvl w:val="0"/>
          <w:numId w:val="32"/>
        </w:numPr>
        <w:shd w:val="clear" w:color="auto" w:fill="FFFFFF"/>
        <w:autoSpaceDE w:val="0"/>
        <w:autoSpaceDN w:val="0"/>
        <w:adjustRightInd w:val="0"/>
        <w:spacing w:after="0" w:line="240" w:lineRule="auto"/>
        <w:ind w:right="-233"/>
        <w:jc w:val="both"/>
      </w:pPr>
      <w:r w:rsidRPr="00FC72D7">
        <w:t>pokrycia kosztów zużycia energii, wody itp.</w:t>
      </w:r>
    </w:p>
    <w:p w:rsidR="00703950" w:rsidRPr="00697D28" w:rsidRDefault="00703950" w:rsidP="00DF099F">
      <w:pPr>
        <w:pStyle w:val="Akapitzlist"/>
        <w:numPr>
          <w:ilvl w:val="0"/>
          <w:numId w:val="31"/>
        </w:numPr>
        <w:shd w:val="clear" w:color="auto" w:fill="FFFFFF"/>
        <w:tabs>
          <w:tab w:val="right" w:pos="-5812"/>
        </w:tabs>
        <w:suppressAutoHyphens/>
        <w:spacing w:after="0" w:line="240" w:lineRule="auto"/>
        <w:ind w:right="-233"/>
        <w:jc w:val="both"/>
        <w:rPr>
          <w:rFonts w:cs="Arial"/>
        </w:rPr>
      </w:pPr>
      <w:r w:rsidRPr="00FC72D7">
        <w:rPr>
          <w:rFonts w:cs="Arial"/>
        </w:rPr>
        <w:t xml:space="preserve">Wykonawca zabezpieczy na własny koszt i ryzyko składowane tymczasowo na placu budowy materiały i urządzenia do czasu ich </w:t>
      </w:r>
      <w:r w:rsidRPr="00697D28">
        <w:rPr>
          <w:rFonts w:cs="Arial"/>
        </w:rPr>
        <w:t>wbudowania przed zniszczeniem, uszkodzeniem lub utratą jakości, właściwości lub parametrów, oraz umożliwi przeprowadzenie kontroli w tym zakresie przez Inspektora nadzoru.</w:t>
      </w:r>
    </w:p>
    <w:p w:rsidR="00703950" w:rsidRPr="00703950" w:rsidRDefault="00703950" w:rsidP="00DF099F">
      <w:pPr>
        <w:pStyle w:val="WW-Tekstpodstawowywcity3"/>
        <w:numPr>
          <w:ilvl w:val="0"/>
          <w:numId w:val="31"/>
        </w:numPr>
        <w:shd w:val="clear" w:color="auto" w:fill="FFFFFF"/>
        <w:tabs>
          <w:tab w:val="clear" w:pos="709"/>
          <w:tab w:val="clear" w:pos="993"/>
          <w:tab w:val="right" w:pos="-5812"/>
          <w:tab w:val="left" w:pos="-2127"/>
          <w:tab w:val="center" w:pos="-1560"/>
        </w:tabs>
        <w:ind w:right="-233"/>
        <w:jc w:val="both"/>
        <w:rPr>
          <w:rFonts w:ascii="Calibri" w:hAnsi="Calibri" w:cs="Arial"/>
          <w:b w:val="0"/>
          <w:sz w:val="22"/>
          <w:szCs w:val="22"/>
        </w:rPr>
      </w:pPr>
      <w:r w:rsidRPr="00703950">
        <w:rPr>
          <w:rFonts w:ascii="Calibri" w:hAnsi="Calibri" w:cs="Arial"/>
          <w:b w:val="0"/>
          <w:sz w:val="22"/>
          <w:szCs w:val="22"/>
        </w:rPr>
        <w:t>Wykonawca wykona i przygotuje oraz złoży w formie trwale spiętej wszelkie dokumenty dotyczące wykonanego przedmiotu zamówienia, a zwłaszcza:</w:t>
      </w:r>
    </w:p>
    <w:p w:rsidR="00703950" w:rsidRPr="00FC72D7" w:rsidRDefault="00703950" w:rsidP="00036D2F">
      <w:pPr>
        <w:shd w:val="clear" w:color="auto" w:fill="FFFFFF"/>
        <w:spacing w:after="0" w:line="240" w:lineRule="auto"/>
        <w:ind w:left="284" w:right="-233"/>
        <w:jc w:val="both"/>
        <w:rPr>
          <w:rFonts w:cs="Arial"/>
        </w:rPr>
      </w:pPr>
      <w:r w:rsidRPr="00697D28">
        <w:rPr>
          <w:rFonts w:cs="Arial"/>
        </w:rPr>
        <w:t>1) dokumenty gwarancyjne wraz z warunkami gwarancji</w:t>
      </w:r>
      <w:r w:rsidRPr="00FC72D7">
        <w:rPr>
          <w:rFonts w:cs="Arial"/>
        </w:rPr>
        <w:t xml:space="preserve"> wszystkich zamontowanych urządzeń,</w:t>
      </w:r>
    </w:p>
    <w:p w:rsidR="00703950" w:rsidRPr="00FC72D7" w:rsidRDefault="00703950" w:rsidP="00036D2F">
      <w:pPr>
        <w:shd w:val="clear" w:color="auto" w:fill="FFFFFF"/>
        <w:spacing w:after="0" w:line="240" w:lineRule="auto"/>
        <w:ind w:left="284" w:right="-233"/>
        <w:jc w:val="both"/>
        <w:rPr>
          <w:rFonts w:cs="Arial"/>
        </w:rPr>
      </w:pPr>
      <w:r w:rsidRPr="00FC72D7">
        <w:rPr>
          <w:rFonts w:cs="Arial"/>
        </w:rPr>
        <w:t>2) protokoły z badania materiałów i urządzeń</w:t>
      </w:r>
      <w:r w:rsidRPr="00FC72D7">
        <w:t>,</w:t>
      </w:r>
    </w:p>
    <w:p w:rsidR="00703950" w:rsidRPr="00FC72D7" w:rsidRDefault="00703950" w:rsidP="004A2B27">
      <w:pPr>
        <w:shd w:val="clear" w:color="auto" w:fill="FFFFFF"/>
        <w:spacing w:after="0" w:line="240" w:lineRule="auto"/>
        <w:ind w:left="567" w:right="-233" w:hanging="283"/>
        <w:jc w:val="both"/>
        <w:rPr>
          <w:rFonts w:cs="Arial"/>
        </w:rPr>
      </w:pPr>
      <w:r w:rsidRPr="00FC72D7">
        <w:rPr>
          <w:rFonts w:cs="Arial"/>
        </w:rPr>
        <w:t>3) dokumenty potwierdzające jakość materiałów i urządzeń użytych do wykonania przedmiotu zamówienia,</w:t>
      </w:r>
    </w:p>
    <w:p w:rsidR="00703950" w:rsidRPr="00FC72D7" w:rsidRDefault="00703950" w:rsidP="004A2B27">
      <w:pPr>
        <w:shd w:val="clear" w:color="auto" w:fill="FFFFFF"/>
        <w:tabs>
          <w:tab w:val="right" w:pos="-5812"/>
        </w:tabs>
        <w:suppressAutoHyphens/>
        <w:spacing w:after="120" w:line="240" w:lineRule="auto"/>
        <w:ind w:left="426" w:right="-233" w:hanging="142"/>
        <w:jc w:val="both"/>
        <w:rPr>
          <w:rFonts w:cs="Arial"/>
        </w:rPr>
      </w:pPr>
      <w:r w:rsidRPr="00FC72D7">
        <w:rPr>
          <w:rFonts w:cs="Arial"/>
        </w:rPr>
        <w:t>4) inne dokumenty zgromadzone w trakcie wykonywania przedmiotu zamówienia, a odnoszące się do jego realizacji, zwłaszcza rysunki z naniesionymi zmianami, które zaistniały w trakcie realizacji zadania zaakceptowane przez projektanta.</w:t>
      </w:r>
    </w:p>
    <w:p w:rsidR="007C409F" w:rsidRDefault="007C409F" w:rsidP="00F82629">
      <w:pPr>
        <w:shd w:val="clear" w:color="auto" w:fill="FFFFFF"/>
        <w:tabs>
          <w:tab w:val="left" w:pos="-2410"/>
        </w:tabs>
        <w:spacing w:after="80" w:line="240" w:lineRule="auto"/>
        <w:ind w:right="-233" w:hanging="284"/>
        <w:jc w:val="center"/>
      </w:pPr>
    </w:p>
    <w:p w:rsidR="00A179CD" w:rsidRDefault="00A179CD" w:rsidP="00F82629">
      <w:pPr>
        <w:shd w:val="clear" w:color="auto" w:fill="FFFFFF"/>
        <w:tabs>
          <w:tab w:val="left" w:pos="-2410"/>
        </w:tabs>
        <w:spacing w:after="80" w:line="240" w:lineRule="auto"/>
        <w:ind w:right="-233" w:hanging="284"/>
        <w:jc w:val="center"/>
      </w:pPr>
    </w:p>
    <w:p w:rsidR="00A179CD" w:rsidRDefault="00A179CD" w:rsidP="00F82629">
      <w:pPr>
        <w:shd w:val="clear" w:color="auto" w:fill="FFFFFF"/>
        <w:tabs>
          <w:tab w:val="left" w:pos="-2410"/>
        </w:tabs>
        <w:spacing w:after="80" w:line="240" w:lineRule="auto"/>
        <w:ind w:right="-233" w:hanging="284"/>
        <w:jc w:val="center"/>
      </w:pPr>
    </w:p>
    <w:p w:rsidR="00703950" w:rsidRDefault="00703950" w:rsidP="00F82629">
      <w:pPr>
        <w:shd w:val="clear" w:color="auto" w:fill="FFFFFF"/>
        <w:tabs>
          <w:tab w:val="left" w:pos="-2410"/>
        </w:tabs>
        <w:spacing w:after="80" w:line="240" w:lineRule="auto"/>
        <w:ind w:right="-233" w:hanging="284"/>
        <w:jc w:val="center"/>
      </w:pPr>
      <w:r w:rsidRPr="00FC72D7">
        <w:lastRenderedPageBreak/>
        <w:fldChar w:fldCharType="begin"/>
      </w:r>
      <w:r w:rsidRPr="00FC72D7">
        <w:instrText>SYMBOL 167 \f "Times New Roman CE"</w:instrText>
      </w:r>
      <w:r w:rsidRPr="00FC72D7">
        <w:fldChar w:fldCharType="end"/>
      </w:r>
      <w:r w:rsidR="00A179CD">
        <w:t xml:space="preserve"> 8</w:t>
      </w:r>
    </w:p>
    <w:p w:rsidR="00703950" w:rsidRPr="00E027AC" w:rsidRDefault="00703950" w:rsidP="00F82629">
      <w:pPr>
        <w:pStyle w:val="Tekstpodstawowy"/>
        <w:tabs>
          <w:tab w:val="center" w:pos="9144"/>
          <w:tab w:val="right" w:pos="13680"/>
        </w:tabs>
        <w:spacing w:after="80"/>
        <w:ind w:left="4248" w:hanging="4248"/>
        <w:jc w:val="center"/>
        <w:rPr>
          <w:rFonts w:ascii="Calibri" w:hAnsi="Calibri" w:cs="Calibri"/>
          <w:b/>
          <w:sz w:val="22"/>
          <w:szCs w:val="22"/>
        </w:rPr>
      </w:pPr>
      <w:r w:rsidRPr="00E027AC">
        <w:rPr>
          <w:rFonts w:ascii="Calibri" w:hAnsi="Calibri" w:cs="Calibri"/>
          <w:b/>
          <w:sz w:val="22"/>
          <w:szCs w:val="22"/>
        </w:rPr>
        <w:t>(obowiązki Zamawiającego)</w:t>
      </w:r>
    </w:p>
    <w:p w:rsidR="00703950" w:rsidRPr="00E027AC" w:rsidRDefault="00703950" w:rsidP="00703950">
      <w:pPr>
        <w:pStyle w:val="Tekstpodstawowy"/>
        <w:shd w:val="clear" w:color="auto" w:fill="FFFFFF"/>
        <w:tabs>
          <w:tab w:val="center" w:pos="4896"/>
          <w:tab w:val="right" w:pos="9432"/>
        </w:tabs>
        <w:spacing w:after="0"/>
        <w:jc w:val="both"/>
        <w:rPr>
          <w:rFonts w:ascii="Calibri" w:hAnsi="Calibri" w:cs="Calibri"/>
          <w:bCs/>
          <w:sz w:val="22"/>
          <w:szCs w:val="22"/>
        </w:rPr>
      </w:pPr>
      <w:r w:rsidRPr="00E027AC">
        <w:rPr>
          <w:rFonts w:ascii="Calibri" w:hAnsi="Calibri" w:cs="Calibri"/>
          <w:bCs/>
          <w:sz w:val="22"/>
          <w:szCs w:val="22"/>
        </w:rPr>
        <w:t>1. Zamawiający zobowiązany jest do :</w:t>
      </w:r>
    </w:p>
    <w:p w:rsidR="00703950" w:rsidRPr="00E027AC" w:rsidRDefault="00703950" w:rsidP="00DF099F">
      <w:pPr>
        <w:pStyle w:val="Tekstpodstawowy"/>
        <w:numPr>
          <w:ilvl w:val="0"/>
          <w:numId w:val="34"/>
        </w:numPr>
        <w:shd w:val="clear" w:color="auto" w:fill="FFFFFF"/>
        <w:tabs>
          <w:tab w:val="clear" w:pos="720"/>
          <w:tab w:val="num" w:pos="-5245"/>
          <w:tab w:val="right" w:pos="-4820"/>
        </w:tabs>
        <w:suppressAutoHyphens/>
        <w:overflowPunct/>
        <w:autoSpaceDE/>
        <w:autoSpaceDN/>
        <w:adjustRightInd/>
        <w:spacing w:after="0"/>
        <w:ind w:left="709" w:right="-206" w:hanging="349"/>
        <w:jc w:val="both"/>
        <w:textAlignment w:val="auto"/>
        <w:rPr>
          <w:rFonts w:ascii="Calibri" w:hAnsi="Calibri" w:cs="Calibri"/>
          <w:sz w:val="22"/>
          <w:szCs w:val="22"/>
        </w:rPr>
      </w:pPr>
      <w:r w:rsidRPr="00E027AC">
        <w:rPr>
          <w:rFonts w:ascii="Calibri" w:hAnsi="Calibri" w:cs="Calibri"/>
          <w:sz w:val="22"/>
          <w:szCs w:val="22"/>
        </w:rPr>
        <w:t>uzyskania wszelkich niezbędnych, wymaganych obowiązującymi przepisami prawa postanowień lub decyzji właściwych organów niezbędnych do realizacji  przedmiotu umowy,</w:t>
      </w:r>
    </w:p>
    <w:p w:rsidR="00703950" w:rsidRPr="00E027AC" w:rsidRDefault="00703950" w:rsidP="00DF099F">
      <w:pPr>
        <w:pStyle w:val="Tekstpodstawowy"/>
        <w:numPr>
          <w:ilvl w:val="0"/>
          <w:numId w:val="34"/>
        </w:numPr>
        <w:shd w:val="clear" w:color="auto" w:fill="FFFFFF"/>
        <w:tabs>
          <w:tab w:val="clear" w:pos="720"/>
          <w:tab w:val="num" w:pos="-5245"/>
          <w:tab w:val="right" w:pos="-5103"/>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dostarczenia Wykonawcy kompletnej dokumentacji projektowej wraz z decyzjami administracyjnymi,</w:t>
      </w:r>
    </w:p>
    <w:p w:rsidR="00703950" w:rsidRPr="00E027AC" w:rsidRDefault="00703950" w:rsidP="00DF099F">
      <w:pPr>
        <w:pStyle w:val="Tekstpodstawowy"/>
        <w:numPr>
          <w:ilvl w:val="0"/>
          <w:numId w:val="34"/>
        </w:numPr>
        <w:shd w:val="clear" w:color="auto" w:fill="FFFFFF"/>
        <w:tabs>
          <w:tab w:val="clear" w:pos="720"/>
          <w:tab w:val="num" w:pos="-5245"/>
        </w:tabs>
        <w:suppressAutoHyphens/>
        <w:overflowPunct/>
        <w:autoSpaceDE/>
        <w:autoSpaceDN/>
        <w:adjustRightInd/>
        <w:spacing w:after="0"/>
        <w:ind w:right="-206"/>
        <w:jc w:val="both"/>
        <w:textAlignment w:val="auto"/>
        <w:rPr>
          <w:rFonts w:ascii="Calibri" w:hAnsi="Calibri" w:cs="Calibri"/>
          <w:sz w:val="22"/>
          <w:szCs w:val="22"/>
        </w:rPr>
      </w:pPr>
      <w:r w:rsidRPr="00055FAD">
        <w:rPr>
          <w:rFonts w:ascii="Calibri" w:hAnsi="Calibri" w:cs="Calibri"/>
          <w:sz w:val="22"/>
          <w:szCs w:val="22"/>
        </w:rPr>
        <w:t xml:space="preserve">zgłoszenia osób pełniących obowiązki Inspektora Nadzoru i kierownika budowy oraz rozpoczęcia  budowy do właściwego organu Nadzoru Budowlanego w terminie określonym </w:t>
      </w:r>
      <w:r w:rsidRPr="00E027AC">
        <w:rPr>
          <w:rFonts w:ascii="Calibri" w:hAnsi="Calibri" w:cs="Calibri"/>
          <w:sz w:val="22"/>
          <w:szCs w:val="22"/>
        </w:rPr>
        <w:t>przepisami,</w:t>
      </w:r>
    </w:p>
    <w:p w:rsidR="00703950" w:rsidRPr="00E027AC" w:rsidRDefault="00703950" w:rsidP="00DF099F">
      <w:pPr>
        <w:pStyle w:val="Tekstpodstawowy"/>
        <w:numPr>
          <w:ilvl w:val="0"/>
          <w:numId w:val="34"/>
        </w:numPr>
        <w:shd w:val="clear" w:color="auto" w:fill="FFFFFF"/>
        <w:tabs>
          <w:tab w:val="right" w:pos="-5245"/>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przekazania Wykonawcy terenu budowy,</w:t>
      </w:r>
    </w:p>
    <w:p w:rsidR="00703950" w:rsidRPr="00E027AC" w:rsidRDefault="00703950" w:rsidP="00DF099F">
      <w:pPr>
        <w:pStyle w:val="Tekstpodstawowy"/>
        <w:numPr>
          <w:ilvl w:val="0"/>
          <w:numId w:val="34"/>
        </w:numPr>
        <w:shd w:val="clear" w:color="auto" w:fill="FFFFFF"/>
        <w:tabs>
          <w:tab w:val="right" w:pos="-5245"/>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 xml:space="preserve">udzielania Wykonawcy bieżących informacji dotyczących obiektu,  </w:t>
      </w:r>
    </w:p>
    <w:p w:rsidR="00703950" w:rsidRPr="00E027AC" w:rsidRDefault="00703950" w:rsidP="00DF099F">
      <w:pPr>
        <w:pStyle w:val="Tekstpodstawowy"/>
        <w:numPr>
          <w:ilvl w:val="0"/>
          <w:numId w:val="34"/>
        </w:numPr>
        <w:shd w:val="clear" w:color="auto" w:fill="FFFFFF"/>
        <w:tabs>
          <w:tab w:val="right" w:pos="-5245"/>
          <w:tab w:val="bar" w:pos="-1980"/>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 xml:space="preserve">stałej współpracy z Wykonawcą w zakresie, w jakim będzie tego wymagała realizacja przedmiotu umowy,    </w:t>
      </w:r>
    </w:p>
    <w:p w:rsidR="00703950" w:rsidRPr="00E027AC" w:rsidRDefault="00703950" w:rsidP="00DF099F">
      <w:pPr>
        <w:pStyle w:val="Tekstpodstawowy"/>
        <w:numPr>
          <w:ilvl w:val="0"/>
          <w:numId w:val="34"/>
        </w:numPr>
        <w:shd w:val="clear" w:color="auto" w:fill="FFFFFF"/>
        <w:tabs>
          <w:tab w:val="center" w:pos="-5245"/>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zapewnienia nadzoru inwestorskiego lub autorskiego w wymiarze i zakresie zapewniającym prawidłową realizację przedmiotu umowy przez Wykonawcę,</w:t>
      </w:r>
    </w:p>
    <w:p w:rsidR="00703950" w:rsidRPr="00E027AC" w:rsidRDefault="00703950" w:rsidP="00DF099F">
      <w:pPr>
        <w:pStyle w:val="Tekstpodstawowy"/>
        <w:numPr>
          <w:ilvl w:val="0"/>
          <w:numId w:val="34"/>
        </w:numPr>
        <w:shd w:val="clear" w:color="auto" w:fill="FFFFFF"/>
        <w:tabs>
          <w:tab w:val="right" w:pos="-5245"/>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odebrania wykonanych robót zrealizowanych zgodnie z umową,</w:t>
      </w:r>
    </w:p>
    <w:p w:rsidR="00703950" w:rsidRPr="00E027AC" w:rsidRDefault="00703950" w:rsidP="00DF099F">
      <w:pPr>
        <w:pStyle w:val="Tekstpodstawowy"/>
        <w:numPr>
          <w:ilvl w:val="0"/>
          <w:numId w:val="34"/>
        </w:numPr>
        <w:shd w:val="clear" w:color="auto" w:fill="FFFFFF"/>
        <w:tabs>
          <w:tab w:val="center" w:pos="-5245"/>
        </w:tabs>
        <w:suppressAutoHyphens/>
        <w:overflowPunct/>
        <w:autoSpaceDE/>
        <w:autoSpaceDN/>
        <w:adjustRightInd/>
        <w:spacing w:after="0"/>
        <w:ind w:right="-206"/>
        <w:jc w:val="both"/>
        <w:textAlignment w:val="auto"/>
        <w:rPr>
          <w:rFonts w:ascii="Calibri" w:hAnsi="Calibri" w:cs="Calibri"/>
          <w:sz w:val="22"/>
          <w:szCs w:val="22"/>
        </w:rPr>
      </w:pPr>
      <w:r w:rsidRPr="00E027AC">
        <w:rPr>
          <w:rFonts w:ascii="Calibri" w:hAnsi="Calibri" w:cs="Calibri"/>
          <w:sz w:val="22"/>
          <w:szCs w:val="22"/>
        </w:rPr>
        <w:t>zapłaty wykonawcy za prawidłowe wykonanie przedmiotu umowy.</w:t>
      </w:r>
    </w:p>
    <w:p w:rsidR="00055FAD" w:rsidRDefault="00055FAD" w:rsidP="004468CD">
      <w:pPr>
        <w:shd w:val="clear" w:color="auto" w:fill="FFFFFF"/>
        <w:tabs>
          <w:tab w:val="left" w:pos="-2410"/>
        </w:tabs>
        <w:spacing w:after="80" w:line="240" w:lineRule="auto"/>
        <w:ind w:right="-206"/>
        <w:jc w:val="center"/>
      </w:pPr>
    </w:p>
    <w:p w:rsidR="00703950" w:rsidRDefault="00703950" w:rsidP="004468CD">
      <w:pPr>
        <w:shd w:val="clear" w:color="auto" w:fill="FFFFFF"/>
        <w:tabs>
          <w:tab w:val="left" w:pos="-2410"/>
        </w:tabs>
        <w:spacing w:after="80" w:line="240" w:lineRule="auto"/>
        <w:ind w:right="-206"/>
        <w:jc w:val="center"/>
      </w:pPr>
      <w:r w:rsidRPr="00FC72D7">
        <w:fldChar w:fldCharType="begin"/>
      </w:r>
      <w:r w:rsidRPr="00FC72D7">
        <w:instrText>SYMBOL 167 \f "Times New Roman CE"</w:instrText>
      </w:r>
      <w:r w:rsidRPr="00FC72D7">
        <w:fldChar w:fldCharType="end"/>
      </w:r>
      <w:r w:rsidR="00A179CD">
        <w:t xml:space="preserve"> 9</w:t>
      </w:r>
    </w:p>
    <w:p w:rsidR="00703950" w:rsidRPr="00D12095" w:rsidRDefault="00703950" w:rsidP="00F82629">
      <w:pPr>
        <w:shd w:val="clear" w:color="auto" w:fill="FFFFFF"/>
        <w:tabs>
          <w:tab w:val="center" w:pos="4896"/>
          <w:tab w:val="right" w:pos="9432"/>
        </w:tabs>
        <w:spacing w:after="80"/>
        <w:ind w:right="-206"/>
        <w:jc w:val="center"/>
        <w:rPr>
          <w:rFonts w:cs="Arial"/>
          <w:b/>
          <w:color w:val="000000"/>
          <w:spacing w:val="17"/>
        </w:rPr>
      </w:pPr>
      <w:r>
        <w:rPr>
          <w:rFonts w:cs="Arial"/>
          <w:b/>
          <w:color w:val="000000"/>
          <w:spacing w:val="17"/>
        </w:rPr>
        <w:t>(podwykonawstwo)</w:t>
      </w:r>
    </w:p>
    <w:p w:rsidR="00703950" w:rsidRPr="00FC72D7" w:rsidRDefault="00703950" w:rsidP="00703950">
      <w:pPr>
        <w:shd w:val="clear" w:color="auto" w:fill="FFFFFF"/>
        <w:spacing w:after="0" w:line="240" w:lineRule="auto"/>
        <w:ind w:right="-206" w:hanging="284"/>
        <w:jc w:val="both"/>
      </w:pPr>
      <w:r w:rsidRPr="00FC72D7">
        <w:t>1) Zamawiający dopuszcza zlecenie podwykonawcom części robót w</w:t>
      </w:r>
      <w:r>
        <w:t>ymienionych w ofercie wykonawcy.</w:t>
      </w:r>
    </w:p>
    <w:p w:rsidR="00703950" w:rsidRPr="00FC72D7" w:rsidRDefault="00703950" w:rsidP="00036D2F">
      <w:pPr>
        <w:shd w:val="clear" w:color="auto" w:fill="FFFFFF"/>
        <w:spacing w:after="0" w:line="240" w:lineRule="auto"/>
        <w:ind w:right="-206" w:hanging="284"/>
        <w:jc w:val="both"/>
      </w:pPr>
      <w:r w:rsidRPr="00FC72D7">
        <w:t>2) Przed wprowadzeniem podwykonawcy na plac budowy Wykonawca zgłosi Zamawiającemu do akceptacji podwyko</w:t>
      </w:r>
      <w:r>
        <w:t>nawcę oraz umowę z nim zawartą.</w:t>
      </w:r>
    </w:p>
    <w:p w:rsidR="00703950" w:rsidRPr="00FC72D7" w:rsidRDefault="00703950" w:rsidP="00036D2F">
      <w:pPr>
        <w:shd w:val="clear" w:color="auto" w:fill="FFFFFF"/>
        <w:spacing w:after="0" w:line="240" w:lineRule="auto"/>
        <w:ind w:right="-206" w:hanging="284"/>
        <w:jc w:val="both"/>
        <w:rPr>
          <w:rFonts w:cs="ArialMT"/>
        </w:rPr>
      </w:pPr>
      <w:r w:rsidRPr="00FC72D7">
        <w:t xml:space="preserve">3) Do </w:t>
      </w:r>
      <w:r w:rsidRPr="00FC72D7">
        <w:rPr>
          <w:rFonts w:cs="ArialMT"/>
        </w:rPr>
        <w:t>zawarcia umowy przez Podwykonawcę z dalszym podwykonawcą wymagana jest zgoda Zamawiającego i Wykonawcy.</w:t>
      </w:r>
    </w:p>
    <w:p w:rsidR="00703950" w:rsidRDefault="00703950" w:rsidP="00036D2F">
      <w:pPr>
        <w:shd w:val="clear" w:color="auto" w:fill="FFFFFF"/>
        <w:spacing w:after="120" w:line="240" w:lineRule="auto"/>
        <w:ind w:right="-206" w:hanging="284"/>
        <w:jc w:val="both"/>
      </w:pPr>
      <w:r w:rsidRPr="00FC72D7">
        <w:t xml:space="preserve">4) Wykonawca ponosi pełną odpowiedzialność wobec Zamawiającego za roboty, które wykonuje przy pomocy podwykonawców, odpowiadając za ich działania i zaniechania jak za własne. </w:t>
      </w:r>
    </w:p>
    <w:p w:rsidR="00055FAD" w:rsidRPr="00FC72D7" w:rsidRDefault="00055FAD" w:rsidP="00036D2F">
      <w:pPr>
        <w:shd w:val="clear" w:color="auto" w:fill="FFFFFF"/>
        <w:spacing w:after="120" w:line="240" w:lineRule="auto"/>
        <w:ind w:right="-206" w:hanging="284"/>
        <w:jc w:val="both"/>
      </w:pPr>
      <w:r>
        <w:t xml:space="preserve">5) </w:t>
      </w:r>
    </w:p>
    <w:p w:rsidR="00703950" w:rsidRDefault="00703950" w:rsidP="004468CD">
      <w:pPr>
        <w:shd w:val="clear" w:color="auto" w:fill="FFFFFF"/>
        <w:tabs>
          <w:tab w:val="left" w:pos="-2410"/>
        </w:tabs>
        <w:spacing w:after="80" w:line="240" w:lineRule="auto"/>
        <w:ind w:right="-206" w:hanging="284"/>
        <w:jc w:val="center"/>
      </w:pPr>
      <w:r w:rsidRPr="00FC72D7">
        <w:fldChar w:fldCharType="begin"/>
      </w:r>
      <w:r w:rsidRPr="00FC72D7">
        <w:instrText>SYMBOL 167 \f "Times New Roman CE"</w:instrText>
      </w:r>
      <w:r w:rsidRPr="00FC72D7">
        <w:fldChar w:fldCharType="end"/>
      </w:r>
      <w:r w:rsidR="00A179CD">
        <w:t xml:space="preserve"> 10</w:t>
      </w:r>
    </w:p>
    <w:p w:rsidR="00703950" w:rsidRPr="00E027AC" w:rsidRDefault="00703950" w:rsidP="00F82629">
      <w:pPr>
        <w:pStyle w:val="Tekstpodstawowy"/>
        <w:tabs>
          <w:tab w:val="center" w:pos="5256"/>
        </w:tabs>
        <w:spacing w:after="80" w:line="276" w:lineRule="auto"/>
        <w:ind w:left="360" w:right="50" w:hanging="360"/>
        <w:jc w:val="center"/>
        <w:rPr>
          <w:rFonts w:ascii="Calibri" w:hAnsi="Calibri" w:cs="Calibri"/>
          <w:b/>
          <w:sz w:val="22"/>
          <w:szCs w:val="22"/>
        </w:rPr>
      </w:pPr>
      <w:r w:rsidRPr="00E027AC">
        <w:rPr>
          <w:rFonts w:ascii="Calibri" w:hAnsi="Calibri" w:cs="Calibri"/>
          <w:b/>
          <w:sz w:val="22"/>
          <w:szCs w:val="22"/>
        </w:rPr>
        <w:t>(kary umowne)</w:t>
      </w:r>
    </w:p>
    <w:p w:rsidR="00703950" w:rsidRPr="00EB39A2" w:rsidRDefault="00703950" w:rsidP="00DF099F">
      <w:pPr>
        <w:pStyle w:val="Akapitzlist"/>
        <w:numPr>
          <w:ilvl w:val="6"/>
          <w:numId w:val="10"/>
        </w:numPr>
        <w:shd w:val="clear" w:color="auto" w:fill="FFFFFF"/>
        <w:tabs>
          <w:tab w:val="clear" w:pos="5040"/>
          <w:tab w:val="num" w:pos="-5103"/>
        </w:tabs>
        <w:spacing w:after="0" w:line="240" w:lineRule="auto"/>
        <w:ind w:left="0" w:right="-206" w:hanging="284"/>
        <w:jc w:val="both"/>
      </w:pPr>
      <w:r w:rsidRPr="00FC72D7">
        <w:t xml:space="preserve">Wykonawca zapłaci Zamawiającemu kary </w:t>
      </w:r>
      <w:r w:rsidRPr="00EB39A2">
        <w:t>umowne:</w:t>
      </w:r>
    </w:p>
    <w:p w:rsidR="00703950" w:rsidRPr="007C409F" w:rsidRDefault="00703950" w:rsidP="00DF099F">
      <w:pPr>
        <w:pStyle w:val="Akapitzlist"/>
        <w:numPr>
          <w:ilvl w:val="0"/>
          <w:numId w:val="39"/>
        </w:numPr>
        <w:shd w:val="clear" w:color="auto" w:fill="FFFFFF"/>
        <w:spacing w:after="0" w:line="240" w:lineRule="auto"/>
        <w:ind w:right="-206"/>
        <w:jc w:val="both"/>
      </w:pPr>
      <w:r w:rsidRPr="00F44AFF">
        <w:t xml:space="preserve">za opóźnienie w wykonaniu poszczególnych etapów robót wyszczególnionych w harmonogramie </w:t>
      </w:r>
      <w:r w:rsidRPr="007C409F">
        <w:t xml:space="preserve">rzeczowo – finansowym w wysokości </w:t>
      </w:r>
      <w:r w:rsidRPr="007C409F">
        <w:rPr>
          <w:b/>
        </w:rPr>
        <w:t>0,2 %</w:t>
      </w:r>
      <w:r w:rsidRPr="007C409F">
        <w:t xml:space="preserve"> wynagrodzenia brutto określonego w harmonogramie rzeczowo – finansowym za każdy dzień opóźnienia; </w:t>
      </w:r>
    </w:p>
    <w:p w:rsidR="00703950" w:rsidRPr="007C409F" w:rsidRDefault="00703950" w:rsidP="00DF099F">
      <w:pPr>
        <w:pStyle w:val="Akapitzlist"/>
        <w:numPr>
          <w:ilvl w:val="0"/>
          <w:numId w:val="39"/>
        </w:numPr>
        <w:shd w:val="clear" w:color="auto" w:fill="FFFFFF"/>
        <w:spacing w:after="0" w:line="240" w:lineRule="auto"/>
        <w:ind w:right="-206"/>
        <w:jc w:val="both"/>
      </w:pPr>
      <w:r w:rsidRPr="007C409F">
        <w:t xml:space="preserve">z tytułu odstąpienia od umowy przez Wykonawcę, z przyczyn niezależnych od Zamawiającego                 w wysokości </w:t>
      </w:r>
      <w:r w:rsidRPr="007C409F">
        <w:rPr>
          <w:b/>
        </w:rPr>
        <w:t>10 %</w:t>
      </w:r>
      <w:r w:rsidRPr="007C409F">
        <w:t xml:space="preserve"> wynagrodzenia brutto określonego w § 3 ust. 1,</w:t>
      </w:r>
    </w:p>
    <w:p w:rsidR="00703950" w:rsidRPr="007C409F" w:rsidRDefault="00703950" w:rsidP="00DF099F">
      <w:pPr>
        <w:pStyle w:val="Akapitzlist"/>
        <w:numPr>
          <w:ilvl w:val="0"/>
          <w:numId w:val="39"/>
        </w:numPr>
        <w:shd w:val="clear" w:color="auto" w:fill="FFFFFF"/>
        <w:spacing w:after="0" w:line="240" w:lineRule="auto"/>
        <w:ind w:left="0" w:right="-206" w:hanging="284"/>
        <w:jc w:val="both"/>
      </w:pPr>
      <w:r w:rsidRPr="007C409F">
        <w:t xml:space="preserve">za brak nadzoru robót w wysokości </w:t>
      </w:r>
      <w:r w:rsidRPr="007C409F">
        <w:rPr>
          <w:b/>
        </w:rPr>
        <w:t xml:space="preserve">1.000,00 zł </w:t>
      </w:r>
      <w:r w:rsidRPr="007C409F">
        <w:t xml:space="preserve">za każdy przypadek, o którym mowa w </w:t>
      </w:r>
      <w:r w:rsidRPr="007C409F">
        <w:fldChar w:fldCharType="begin"/>
      </w:r>
      <w:r w:rsidRPr="007C409F">
        <w:instrText>SYMBOL 167 \f "Times New Roman CE"</w:instrText>
      </w:r>
      <w:r w:rsidRPr="007C409F">
        <w:fldChar w:fldCharType="end"/>
      </w:r>
      <w:r w:rsidRPr="007C409F">
        <w:t>6 ust. 1 pkt. 1</w:t>
      </w:r>
      <w:r w:rsidR="0022407B" w:rsidRPr="007C409F">
        <w:t>1</w:t>
      </w:r>
      <w:r w:rsidRPr="007C409F">
        <w:t>;</w:t>
      </w:r>
    </w:p>
    <w:p w:rsidR="00703950" w:rsidRPr="00FC72D7" w:rsidRDefault="00703950" w:rsidP="00DF099F">
      <w:pPr>
        <w:pStyle w:val="Akapitzlist"/>
        <w:numPr>
          <w:ilvl w:val="0"/>
          <w:numId w:val="39"/>
        </w:numPr>
        <w:shd w:val="clear" w:color="auto" w:fill="FFFFFF"/>
        <w:spacing w:after="0" w:line="240" w:lineRule="auto"/>
        <w:ind w:left="0" w:right="-206" w:hanging="284"/>
        <w:jc w:val="both"/>
      </w:pPr>
      <w:r w:rsidRPr="007C409F">
        <w:t xml:space="preserve">za zwłokę w usunięciu wad w okresie gwarancji i rękojmi w wysokości </w:t>
      </w:r>
      <w:r w:rsidRPr="007C409F">
        <w:rPr>
          <w:b/>
        </w:rPr>
        <w:t>0,2 %</w:t>
      </w:r>
      <w:r w:rsidRPr="007C409F">
        <w:t xml:space="preserve"> wartości wynagrodzenia </w:t>
      </w:r>
      <w:r w:rsidRPr="00FC72D7">
        <w:t>brutto określonego w § 3 ust. 1 za każdy dzień zwłoki licząc od dnia ustalonego na usunięcie wad.</w:t>
      </w:r>
    </w:p>
    <w:p w:rsidR="00703950" w:rsidRPr="00FC72D7" w:rsidRDefault="00703950" w:rsidP="00DF099F">
      <w:pPr>
        <w:pStyle w:val="Akapitzlist"/>
        <w:numPr>
          <w:ilvl w:val="0"/>
          <w:numId w:val="10"/>
        </w:numPr>
        <w:shd w:val="clear" w:color="auto" w:fill="FFFFFF"/>
        <w:tabs>
          <w:tab w:val="clear" w:pos="720"/>
          <w:tab w:val="num" w:pos="-4820"/>
        </w:tabs>
        <w:spacing w:after="0" w:line="240" w:lineRule="auto"/>
        <w:ind w:left="0" w:right="-206" w:hanging="284"/>
        <w:jc w:val="both"/>
      </w:pPr>
      <w:r w:rsidRPr="00FC72D7">
        <w:t>Strony zastrzegają prawo dochodzenia odszkodowania uzupełniającego w przypadku, gdy wysokość szkody przewyższy należne kary umowne.</w:t>
      </w:r>
    </w:p>
    <w:p w:rsidR="00703950" w:rsidRDefault="00703950" w:rsidP="00F82629">
      <w:pPr>
        <w:shd w:val="clear" w:color="auto" w:fill="FFFFFF"/>
        <w:spacing w:after="80" w:line="240" w:lineRule="auto"/>
        <w:ind w:right="-206" w:hanging="284"/>
        <w:jc w:val="center"/>
      </w:pPr>
      <w:r w:rsidRPr="00FC72D7">
        <w:fldChar w:fldCharType="begin"/>
      </w:r>
      <w:r w:rsidRPr="00FC72D7">
        <w:instrText>SYMBOL 167 \f "Times New Roman CE"</w:instrText>
      </w:r>
      <w:r w:rsidRPr="00FC72D7">
        <w:fldChar w:fldCharType="end"/>
      </w:r>
      <w:r w:rsidR="00A179CD">
        <w:t xml:space="preserve"> 11</w:t>
      </w:r>
    </w:p>
    <w:p w:rsidR="00703950" w:rsidRPr="00D12095" w:rsidRDefault="00703950" w:rsidP="00F82629">
      <w:pPr>
        <w:tabs>
          <w:tab w:val="center" w:pos="4896"/>
          <w:tab w:val="right" w:pos="9432"/>
        </w:tabs>
        <w:spacing w:after="80" w:line="240" w:lineRule="auto"/>
        <w:ind w:right="-206"/>
        <w:jc w:val="center"/>
        <w:rPr>
          <w:rFonts w:cs="Arial"/>
          <w:b/>
        </w:rPr>
      </w:pPr>
      <w:r>
        <w:rPr>
          <w:rFonts w:cs="Arial"/>
          <w:b/>
        </w:rPr>
        <w:t>(osoby funkcyjne budowy)</w:t>
      </w:r>
    </w:p>
    <w:p w:rsidR="00703950" w:rsidRPr="00F219EB" w:rsidRDefault="00703950" w:rsidP="00DF099F">
      <w:pPr>
        <w:numPr>
          <w:ilvl w:val="0"/>
          <w:numId w:val="28"/>
        </w:numPr>
        <w:shd w:val="clear" w:color="auto" w:fill="FFFFFF"/>
        <w:tabs>
          <w:tab w:val="left" w:pos="426"/>
        </w:tabs>
        <w:spacing w:after="0" w:line="240" w:lineRule="auto"/>
        <w:ind w:left="0" w:right="-206" w:hanging="284"/>
        <w:jc w:val="both"/>
      </w:pPr>
      <w:r w:rsidRPr="00F219EB">
        <w:t xml:space="preserve">Zamawiający powołuje inspektora nadzoru w osobie: </w:t>
      </w:r>
      <w:r w:rsidRPr="00F219EB">
        <w:rPr>
          <w:b/>
        </w:rPr>
        <w:t>…………………,</w:t>
      </w:r>
      <w:r w:rsidRPr="00F219EB">
        <w:t xml:space="preserve"> działającego w granicach umocowania określonego przepisami ustawy z dnia 7 lipca 1994 r. Prawo Budowlane (tekst jednolity: Dz. U. z 2010r. Nr 243, poz. 1623 ze zm.). </w:t>
      </w:r>
      <w:r w:rsidRPr="00F219EB">
        <w:rPr>
          <w:rFonts w:cs="ArialMT"/>
        </w:rPr>
        <w:t xml:space="preserve">Inspektor nadzoru uprawniony jest do wydawania </w:t>
      </w:r>
      <w:r w:rsidRPr="00F219EB">
        <w:rPr>
          <w:rFonts w:cs="ArialMT"/>
        </w:rPr>
        <w:lastRenderedPageBreak/>
        <w:t>Wykonawcy poleceń związanych z zapewnieniem prawidłowego oraz zgodnego z umową i projektem technicznym wykonania przedmiotu umowy.</w:t>
      </w:r>
    </w:p>
    <w:p w:rsidR="00703950" w:rsidRPr="00F219EB" w:rsidRDefault="00703950" w:rsidP="00DF099F">
      <w:pPr>
        <w:numPr>
          <w:ilvl w:val="0"/>
          <w:numId w:val="28"/>
        </w:numPr>
        <w:shd w:val="clear" w:color="auto" w:fill="FFFFFF"/>
        <w:tabs>
          <w:tab w:val="left" w:pos="426"/>
        </w:tabs>
        <w:spacing w:after="0" w:line="240" w:lineRule="auto"/>
        <w:ind w:left="0" w:right="-206" w:hanging="284"/>
        <w:jc w:val="both"/>
      </w:pPr>
      <w:r w:rsidRPr="00F219EB">
        <w:t xml:space="preserve">Wykonawca ustanawia kierownika budowy w osobie: </w:t>
      </w:r>
      <w:r w:rsidRPr="00F219EB">
        <w:rPr>
          <w:b/>
        </w:rPr>
        <w:t>………….…...</w:t>
      </w:r>
      <w:r w:rsidR="00055FAD">
        <w:rPr>
          <w:b/>
        </w:rPr>
        <w:t>..</w:t>
      </w:r>
      <w:r w:rsidRPr="00F219EB">
        <w:rPr>
          <w:b/>
        </w:rPr>
        <w:t xml:space="preserve">, </w:t>
      </w:r>
      <w:r w:rsidRPr="00F219EB">
        <w:t>działającego w granicach umocowania określonego przepisami ustawy z dnia 7 lipca 1994 r. Prawo Budowlane (tekst jednolity: Dz. U. z 2</w:t>
      </w:r>
      <w:r w:rsidR="00055FAD">
        <w:t>010r. Nr 243, poz. 1623 ze zm.) oraz kierowników branżowych – elektryczny i sanitarny.</w:t>
      </w:r>
      <w:r w:rsidRPr="00F219EB">
        <w:t xml:space="preserve"> </w:t>
      </w:r>
    </w:p>
    <w:p w:rsidR="00703950" w:rsidRPr="00F219EB" w:rsidRDefault="00703950" w:rsidP="00DF099F">
      <w:pPr>
        <w:pStyle w:val="Tekstpodstawowywcity"/>
        <w:numPr>
          <w:ilvl w:val="0"/>
          <w:numId w:val="28"/>
        </w:numPr>
        <w:shd w:val="clear" w:color="auto" w:fill="FFFFFF"/>
        <w:tabs>
          <w:tab w:val="center" w:pos="-4962"/>
          <w:tab w:val="right" w:pos="-2835"/>
        </w:tabs>
        <w:suppressAutoHyphens/>
        <w:overflowPunct/>
        <w:autoSpaceDE/>
        <w:autoSpaceDN/>
        <w:adjustRightInd/>
        <w:spacing w:after="120"/>
        <w:ind w:left="0" w:right="-206"/>
        <w:textAlignment w:val="auto"/>
        <w:rPr>
          <w:rFonts w:ascii="Calibri" w:hAnsi="Calibri" w:cs="Arial"/>
          <w:b w:val="0"/>
          <w:sz w:val="22"/>
          <w:szCs w:val="22"/>
        </w:rPr>
      </w:pPr>
      <w:r w:rsidRPr="00F219EB">
        <w:rPr>
          <w:rFonts w:ascii="Calibri" w:hAnsi="Calibri" w:cs="Arial"/>
          <w:b w:val="0"/>
          <w:sz w:val="22"/>
          <w:szCs w:val="22"/>
        </w:rPr>
        <w:t xml:space="preserve">Osobą uprawnioną do kontaktów i działającą w imieniu Zamawiającego jest p. </w:t>
      </w:r>
      <w:r w:rsidR="00055FAD">
        <w:rPr>
          <w:rFonts w:ascii="Calibri" w:hAnsi="Calibri" w:cs="Arial"/>
          <w:b w:val="0"/>
          <w:sz w:val="22"/>
          <w:szCs w:val="22"/>
        </w:rPr>
        <w:t xml:space="preserve">Krzysztof </w:t>
      </w:r>
      <w:proofErr w:type="spellStart"/>
      <w:r w:rsidR="00055FAD">
        <w:rPr>
          <w:rFonts w:ascii="Calibri" w:hAnsi="Calibri" w:cs="Arial"/>
          <w:b w:val="0"/>
          <w:sz w:val="22"/>
          <w:szCs w:val="22"/>
        </w:rPr>
        <w:t>Semeńczuk</w:t>
      </w:r>
      <w:proofErr w:type="spellEnd"/>
      <w:r w:rsidRPr="00F219EB">
        <w:rPr>
          <w:rFonts w:ascii="Calibri" w:hAnsi="Calibri" w:cs="Arial"/>
          <w:b w:val="0"/>
          <w:sz w:val="22"/>
          <w:szCs w:val="22"/>
        </w:rPr>
        <w:t xml:space="preserve"> </w:t>
      </w:r>
    </w:p>
    <w:p w:rsidR="00703950" w:rsidRDefault="00703950" w:rsidP="00F82629">
      <w:pPr>
        <w:shd w:val="clear" w:color="auto" w:fill="FFFFFF"/>
        <w:tabs>
          <w:tab w:val="left" w:pos="-2268"/>
        </w:tabs>
        <w:spacing w:after="120" w:line="240" w:lineRule="auto"/>
        <w:ind w:right="-206"/>
        <w:jc w:val="center"/>
      </w:pPr>
      <w:r w:rsidRPr="00FC72D7">
        <w:fldChar w:fldCharType="begin"/>
      </w:r>
      <w:r w:rsidRPr="00FC72D7">
        <w:instrText>SYMBOL 167 \f "Times New Roman CE"</w:instrText>
      </w:r>
      <w:r w:rsidRPr="00FC72D7">
        <w:fldChar w:fldCharType="end"/>
      </w:r>
      <w:r w:rsidR="00A179CD">
        <w:t xml:space="preserve"> 12</w:t>
      </w:r>
    </w:p>
    <w:p w:rsidR="00703950" w:rsidRPr="00D12095" w:rsidRDefault="00703950" w:rsidP="00F82629">
      <w:pPr>
        <w:tabs>
          <w:tab w:val="center" w:pos="9150"/>
          <w:tab w:val="right" w:pos="13686"/>
        </w:tabs>
        <w:spacing w:after="120" w:line="240" w:lineRule="auto"/>
        <w:ind w:left="4254" w:right="-206" w:hanging="4254"/>
        <w:jc w:val="center"/>
        <w:rPr>
          <w:rFonts w:cs="Arial"/>
          <w:b/>
        </w:rPr>
      </w:pPr>
      <w:r>
        <w:rPr>
          <w:rFonts w:cs="Arial"/>
          <w:b/>
        </w:rPr>
        <w:t>(odbiory robót)</w:t>
      </w:r>
    </w:p>
    <w:p w:rsid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Pr>
          <w:rFonts w:ascii="Arial" w:hAnsi="Arial" w:cs="Arial"/>
          <w:sz w:val="20"/>
        </w:rPr>
        <w:t xml:space="preserve">Odbiorowi końcowemu podlegał będzie przedmiot umowy. </w:t>
      </w:r>
    </w:p>
    <w:p w:rsidR="006D439D" w:rsidRDefault="006D439D" w:rsidP="006D439D">
      <w:pPr>
        <w:numPr>
          <w:ilvl w:val="0"/>
          <w:numId w:val="55"/>
        </w:numPr>
        <w:tabs>
          <w:tab w:val="clear" w:pos="720"/>
          <w:tab w:val="num" w:pos="360"/>
          <w:tab w:val="num" w:pos="540"/>
        </w:tabs>
        <w:spacing w:before="120" w:after="120" w:line="240" w:lineRule="auto"/>
        <w:ind w:left="360"/>
        <w:jc w:val="both"/>
        <w:rPr>
          <w:rFonts w:ascii="Arial" w:hAnsi="Arial" w:cs="Arial"/>
          <w:color w:val="FF0000"/>
          <w:sz w:val="20"/>
        </w:rPr>
      </w:pPr>
      <w:r>
        <w:rPr>
          <w:rFonts w:ascii="Arial" w:hAnsi="Arial" w:cs="Arial"/>
          <w:sz w:val="20"/>
        </w:rPr>
        <w:t xml:space="preserve">W odbiorach uczestniczą: przedstawiciele Zamawiającego, przedstawiciele Wykonawcy, Inspektor nadzoru inwestorskiego oraz inne podmioty zaproszone przez obie strony. </w:t>
      </w:r>
    </w:p>
    <w:p w:rsidR="006D439D" w:rsidRDefault="006D439D" w:rsidP="006D439D">
      <w:pPr>
        <w:numPr>
          <w:ilvl w:val="0"/>
          <w:numId w:val="55"/>
        </w:numPr>
        <w:tabs>
          <w:tab w:val="clear" w:pos="720"/>
          <w:tab w:val="num" w:pos="360"/>
          <w:tab w:val="num" w:pos="540"/>
        </w:tabs>
        <w:spacing w:before="120" w:after="120" w:line="240" w:lineRule="auto"/>
        <w:ind w:left="360"/>
        <w:jc w:val="both"/>
        <w:rPr>
          <w:rFonts w:ascii="Arial" w:hAnsi="Arial" w:cs="Arial"/>
          <w:sz w:val="20"/>
        </w:rPr>
      </w:pPr>
      <w:r>
        <w:rPr>
          <w:rFonts w:ascii="Arial" w:hAnsi="Arial" w:cs="Arial"/>
          <w:sz w:val="20"/>
        </w:rPr>
        <w:t>Do obowiązków Wykonawcy należy skompletowanie i przedstawienie Zamawiającemu dokumentów pozwalających na ocenę prawidłowego wykonania przedmiotu odbioru zgodnie z wymaganiami Prawa Budowlanego, a w szczególności przekazanie:</w:t>
      </w:r>
      <w:r>
        <w:rPr>
          <w:rFonts w:ascii="Arial" w:hAnsi="Arial" w:cs="Arial"/>
          <w:color w:val="FF0000"/>
          <w:sz w:val="20"/>
        </w:rPr>
        <w:t xml:space="preserve"> </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dziennika budowy (wpis kierownika robót o zakończeniu robót zgodnie z dokumentacją i uporządkowaniu terenów przyległych do Frontu Robót),</w:t>
      </w:r>
    </w:p>
    <w:p w:rsidR="006D439D" w:rsidRP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sidRPr="006D439D">
        <w:rPr>
          <w:rFonts w:ascii="Arial" w:hAnsi="Arial" w:cs="Arial"/>
          <w:sz w:val="20"/>
        </w:rPr>
        <w:t xml:space="preserve">dokumentacji powykonawczej (w tym m.in. mapa powykonawcza budynku oraz sieci sanitarnych i elektrycznych wykonane przez uprawnionego geodetę wraz z pieczęciami Wydziału Geodezji Urzędu Miejskiego o </w:t>
      </w:r>
      <w:proofErr w:type="spellStart"/>
      <w:r w:rsidRPr="006D439D">
        <w:rPr>
          <w:rFonts w:ascii="Arial" w:hAnsi="Arial" w:cs="Arial"/>
          <w:sz w:val="20"/>
        </w:rPr>
        <w:t>wkartowaniu</w:t>
      </w:r>
      <w:proofErr w:type="spellEnd"/>
      <w:r w:rsidRPr="006D439D">
        <w:rPr>
          <w:rFonts w:ascii="Arial" w:hAnsi="Arial" w:cs="Arial"/>
          <w:sz w:val="20"/>
        </w:rPr>
        <w:t xml:space="preserve"> obiektu i sieci w plan miasta;),</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protokołów technicznych, częściowych i międzyoperacyjnych,</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protokołów badań,</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gwarancji,</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instrukcji obsługi,</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aprobat technicznych,</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atestów i certyfikatów jakości,</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deklaracji zgodności z PN,</w:t>
      </w:r>
    </w:p>
    <w:p w:rsidR="006D439D" w:rsidRP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sidRPr="006D439D">
        <w:rPr>
          <w:rFonts w:ascii="Arial" w:hAnsi="Arial" w:cs="Arial"/>
          <w:sz w:val="20"/>
        </w:rPr>
        <w:t>dokumentacji projektowej z naniesionymi zmianami dokonywanymi w toku wykonania Przedmiotu umowy i zaakceptowane oraz podpisane przez architekta prowadzącego, jeżeli miały miejsce,</w:t>
      </w:r>
    </w:p>
    <w:p w:rsidR="006D439D" w:rsidRP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sidRPr="006D439D">
        <w:rPr>
          <w:rFonts w:ascii="Arial" w:hAnsi="Arial" w:cs="Arial"/>
          <w:sz w:val="20"/>
        </w:rPr>
        <w:t>opinii i stanowiska organów państwowych o zamiarze użytkowania tj. Inspekcji Ochrony Środowiska, Państwowej Inspekcji Sanitarnej, Państwowej Inspekcji Pracy, Państwowej Straży Pożarnej</w:t>
      </w:r>
    </w:p>
    <w:p w:rsidR="006D439D" w:rsidRDefault="006D439D" w:rsidP="006D439D">
      <w:pPr>
        <w:numPr>
          <w:ilvl w:val="0"/>
          <w:numId w:val="54"/>
        </w:numPr>
        <w:tabs>
          <w:tab w:val="clear" w:pos="540"/>
          <w:tab w:val="num" w:pos="1440"/>
        </w:tabs>
        <w:spacing w:before="120" w:after="120" w:line="240" w:lineRule="auto"/>
        <w:ind w:left="1440" w:hanging="540"/>
        <w:jc w:val="both"/>
        <w:rPr>
          <w:rFonts w:ascii="Arial" w:hAnsi="Arial" w:cs="Arial"/>
          <w:sz w:val="20"/>
        </w:rPr>
      </w:pPr>
      <w:r>
        <w:rPr>
          <w:rFonts w:ascii="Arial" w:hAnsi="Arial" w:cs="Arial"/>
          <w:sz w:val="20"/>
        </w:rPr>
        <w:t>pozostałych dotyczących Przedmiotu umowy.</w:t>
      </w:r>
    </w:p>
    <w:p w:rsid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sidRPr="006D439D">
        <w:rPr>
          <w:rFonts w:ascii="Arial" w:hAnsi="Arial" w:cs="Arial"/>
          <w:sz w:val="20"/>
        </w:rPr>
        <w:t xml:space="preserve">Odbiór końcowy robót zostanie przeprowadzony przez Zamawiającego w ciągu maksymalnie 7 dni od daty zawiadomienia przez Wykonawcę o gotowości do odbioru, a Odbiory częściowe robót w terminach określonych w </w:t>
      </w:r>
      <w:r w:rsidRPr="006D439D">
        <w:rPr>
          <w:sz w:val="20"/>
        </w:rPr>
        <w:t>§</w:t>
      </w:r>
      <w:r w:rsidRPr="006D439D">
        <w:rPr>
          <w:rFonts w:ascii="Arial" w:hAnsi="Arial" w:cs="Arial"/>
          <w:sz w:val="20"/>
        </w:rPr>
        <w:t xml:space="preserve"> </w:t>
      </w:r>
      <w:r>
        <w:rPr>
          <w:rFonts w:ascii="Arial" w:hAnsi="Arial" w:cs="Arial"/>
          <w:sz w:val="20"/>
        </w:rPr>
        <w:t>4</w:t>
      </w:r>
      <w:r w:rsidRPr="006D439D">
        <w:rPr>
          <w:rFonts w:ascii="Arial" w:hAnsi="Arial" w:cs="Arial"/>
          <w:sz w:val="20"/>
        </w:rPr>
        <w:t xml:space="preserve"> umowy. Osiągnięcie gotowości do odbioru końcowego zatwierdza </w:t>
      </w:r>
      <w:r>
        <w:rPr>
          <w:rFonts w:ascii="Arial" w:hAnsi="Arial" w:cs="Arial"/>
          <w:sz w:val="20"/>
        </w:rPr>
        <w:t>inspektor nadzoru inwestorskiego w ciągu 3 dni od powiadomienia przez Wykonawcę. O osiągnięciu gotowości do odbioru końcowego Wykonawca jest zobowiązany powiadomić Zamawiającego odrębnym zawiadomieniem oraz wpisem do dziennika budowy. Zawiadomienie dokonane winno być na piśmie poprzez bezpośrednie doręczenie do siedziby Zamawiającego (sekretariat) lub listem poleconym, a termin na przeprowadzenie odbioru biegnie od dnia, w którym Zamawiającemu zawiadomienie zostało skutecznie w ww. sposób doręczone. Dzień osiągnięcia gotowości do odbioru jest dniem ukończenia robót, o ile na podstawie tego zawiadomienia zostanie przeprowadzony odbiór i zostanie podpisany przez Strony protokół odbioru. Na podstawie wyżej opisanego zawiadomienia Zamawiający wyznacza dzień i godzinę odbioru.</w:t>
      </w:r>
      <w:r>
        <w:rPr>
          <w:rFonts w:ascii="Arial" w:hAnsi="Arial" w:cs="Arial"/>
          <w:color w:val="FF0000"/>
          <w:sz w:val="20"/>
        </w:rPr>
        <w:t xml:space="preserve"> </w:t>
      </w:r>
      <w:r>
        <w:rPr>
          <w:rFonts w:ascii="Arial" w:hAnsi="Arial" w:cs="Arial"/>
          <w:sz w:val="20"/>
        </w:rPr>
        <w:t xml:space="preserve">Jeżeli w toku czynności odbioru zostanie stwierdzone, że przedmiot nie osiągnął gotowości do odbioru końcowego z powodu nie zakończenia robót, </w:t>
      </w:r>
      <w:r w:rsidRPr="00AE428E">
        <w:rPr>
          <w:rFonts w:ascii="Arial" w:hAnsi="Arial" w:cs="Arial"/>
          <w:sz w:val="20"/>
        </w:rPr>
        <w:t>stwierdzenia Wad lub</w:t>
      </w:r>
      <w:r>
        <w:rPr>
          <w:rFonts w:ascii="Arial" w:hAnsi="Arial" w:cs="Arial"/>
          <w:sz w:val="20"/>
        </w:rPr>
        <w:t xml:space="preserve"> nie wywiązania się z obowiązków, o których mowa w niniejszej umowie, Zamawiający ma prawo </w:t>
      </w:r>
      <w:r>
        <w:rPr>
          <w:rFonts w:ascii="Arial" w:hAnsi="Arial" w:cs="Arial"/>
          <w:sz w:val="20"/>
        </w:rPr>
        <w:lastRenderedPageBreak/>
        <w:t xml:space="preserve">odmówić końcowego odbioru robót. W takim wypadku Wykonawca pozostaje w zwłoce  w  ukończeniu  robót. </w:t>
      </w:r>
    </w:p>
    <w:p w:rsid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Pr>
          <w:rFonts w:ascii="Arial" w:hAnsi="Arial" w:cs="Arial"/>
          <w:sz w:val="20"/>
        </w:rPr>
        <w:t xml:space="preserve">Jeżeli odbiór końcowy nie został dokonany z przyczyn leżących po stronie Zamawiającego w terminie ustalonym w ust. 4 niniejszego paragrafu, mimo prawidłowego zawiadomienia o gotowości do odbioru przez Wykonawcę, to Wykonawca nie pozostaje w zwłoce z wykonaniem zobowiązania wynikającego z umowy. </w:t>
      </w:r>
      <w:r w:rsidRPr="00A2195E">
        <w:rPr>
          <w:rFonts w:ascii="Arial" w:hAnsi="Arial" w:cs="Arial"/>
          <w:sz w:val="20"/>
        </w:rPr>
        <w:t>Przez okoliczności leżące po stronie Zamawiającego rozumie się między innymi przesunięcie terminu umownego spowodowane pracami innych wykonawców działających na zlecenie Zamawiającego.</w:t>
      </w:r>
      <w:r>
        <w:rPr>
          <w:rFonts w:ascii="Arial" w:hAnsi="Arial" w:cs="Arial"/>
          <w:sz w:val="20"/>
        </w:rPr>
        <w:t xml:space="preserve"> </w:t>
      </w:r>
    </w:p>
    <w:p w:rsid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Pr>
          <w:rFonts w:ascii="Arial" w:hAnsi="Arial" w:cs="Arial"/>
          <w:sz w:val="20"/>
        </w:rPr>
        <w:t xml:space="preserve">Usterki stwierdzone podczas odbioru końcowego Wykonawca jest zobowiązany usunąć w nieprzekraczalnym terminie 30 dni od dnia podpisania protokołu Odbioru końcowego. </w:t>
      </w:r>
      <w:r w:rsidRPr="00A2195E">
        <w:rPr>
          <w:rFonts w:ascii="Arial" w:hAnsi="Arial" w:cs="Arial"/>
          <w:sz w:val="20"/>
        </w:rPr>
        <w:t>W przypadku stwierdzenia w trakcie odbioru końcowego Wad Zamawiający może odmówić dokonania zapłaty wynagrodzenia do wysokości wartości Wad. Wstrzymana kwota wynagrodzenia zostanie, po potrąceniu z niej należnych kar umownych, zapłacona Wykonawcy po usunięciu danej W</w:t>
      </w:r>
      <w:r>
        <w:rPr>
          <w:rFonts w:ascii="Arial" w:hAnsi="Arial" w:cs="Arial"/>
          <w:sz w:val="20"/>
        </w:rPr>
        <w:t xml:space="preserve">ady i dokonaniu przez Zamawiającego odbioru robót realizujących usunięcie Wady. Zamawiający zobowiązany jest do dokonania odbioru robót realizujących usunięcie Wady w terminie 7 dni od zgłoszenia przez Wykonawcę usunięcia Wady i w terminach przyjętych do rozliczeń w umowie.  Nie usunięcie przez Wykonawcę Wady w terminie określonym wyżej upoważnia Zamawiającego do zlecenia innemu wykonawcy zastępczego  usunięcia Wad na koszt Wykonawcy. Z czynności odbioru sporządza się protokół, który powinien zawierać ustalenia poczynione w toku odbioru. Odbiór końcowy jest dokonany po podpisaniu protokołu Odbioru końcowego przez Zamawiającego lub po potwierdzeniu w w/w protokole usunięcia wszystkich Wad stwierdzonych w tym odbiorze. </w:t>
      </w:r>
    </w:p>
    <w:p w:rsid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sidRPr="008A2BC9">
        <w:rPr>
          <w:rFonts w:ascii="Arial" w:hAnsi="Arial" w:cs="Arial"/>
          <w:sz w:val="20"/>
        </w:rPr>
        <w:t>Ryzyko utraty lub uszkodzenia przedmiotu umowy przechodzi na Zamawiającego od dnia podpisania Protokołu końcowego odbioru. Z chwilą Odbioru końcowego przechodzi na Zamawiającego własność urządzeń dostarczonych w ramach wykonania tej części robót, wraz ze wszystkimi instrukcjami i innymi dokumentami i materiałami niezbędnymi do prawidłowego posługiwania się nimi.</w:t>
      </w:r>
    </w:p>
    <w:p w:rsidR="006D439D" w:rsidRP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sidRPr="00FC72D7">
        <w:t>Zamawiający sporządza protokół odbioru. Protokół podpisują strony umowy.</w:t>
      </w:r>
    </w:p>
    <w:p w:rsidR="006D439D" w:rsidRDefault="006D439D" w:rsidP="006D439D">
      <w:pPr>
        <w:numPr>
          <w:ilvl w:val="0"/>
          <w:numId w:val="55"/>
        </w:numPr>
        <w:tabs>
          <w:tab w:val="clear" w:pos="720"/>
          <w:tab w:val="num" w:pos="360"/>
        </w:tabs>
        <w:spacing w:before="120" w:after="120" w:line="240" w:lineRule="auto"/>
        <w:ind w:left="360"/>
        <w:jc w:val="both"/>
        <w:rPr>
          <w:rFonts w:ascii="Arial" w:hAnsi="Arial" w:cs="Arial"/>
          <w:sz w:val="20"/>
        </w:rPr>
      </w:pPr>
      <w:r w:rsidRPr="00FC72D7">
        <w:t>Koszty usuwania wad ponosi Wykonawca, a okres ich usuwania nie przedłuża umownego terminu</w:t>
      </w:r>
      <w:r>
        <w:t xml:space="preserve"> </w:t>
      </w:r>
      <w:r w:rsidRPr="00FC72D7">
        <w:t>zakończenia robót.</w:t>
      </w:r>
    </w:p>
    <w:p w:rsidR="00703950" w:rsidRDefault="00703950" w:rsidP="00F82629">
      <w:pPr>
        <w:shd w:val="clear" w:color="auto" w:fill="FFFFFF"/>
        <w:tabs>
          <w:tab w:val="left" w:pos="-2268"/>
        </w:tabs>
        <w:spacing w:after="120" w:line="240" w:lineRule="auto"/>
        <w:ind w:right="-64"/>
        <w:jc w:val="center"/>
      </w:pPr>
      <w:r w:rsidRPr="00FC72D7">
        <w:fldChar w:fldCharType="begin"/>
      </w:r>
      <w:r w:rsidRPr="00FC72D7">
        <w:instrText>SYMBOL 167 \f "Times New Roman CE"</w:instrText>
      </w:r>
      <w:r w:rsidRPr="00FC72D7">
        <w:fldChar w:fldCharType="end"/>
      </w:r>
      <w:r w:rsidR="00A179CD">
        <w:t xml:space="preserve"> 13</w:t>
      </w:r>
    </w:p>
    <w:p w:rsidR="00703950" w:rsidRPr="00697D28" w:rsidRDefault="00703950" w:rsidP="00F82629">
      <w:pPr>
        <w:shd w:val="clear" w:color="auto" w:fill="FFFFFF"/>
        <w:tabs>
          <w:tab w:val="left" w:pos="-2268"/>
        </w:tabs>
        <w:spacing w:after="120" w:line="240" w:lineRule="auto"/>
        <w:ind w:right="-64"/>
        <w:jc w:val="center"/>
        <w:rPr>
          <w:rFonts w:cs="Arial"/>
          <w:b/>
        </w:rPr>
      </w:pPr>
      <w:r>
        <w:rPr>
          <w:rFonts w:cs="Arial"/>
          <w:b/>
        </w:rPr>
        <w:t>(gwarancja i rękojmia)</w:t>
      </w:r>
    </w:p>
    <w:p w:rsidR="00703950" w:rsidRPr="00FC72D7" w:rsidRDefault="00703950" w:rsidP="00DF099F">
      <w:pPr>
        <w:numPr>
          <w:ilvl w:val="0"/>
          <w:numId w:val="35"/>
        </w:numPr>
        <w:shd w:val="clear" w:color="auto" w:fill="FFFFFF"/>
        <w:tabs>
          <w:tab w:val="num" w:pos="-4820"/>
          <w:tab w:val="center" w:pos="-1985"/>
        </w:tabs>
        <w:suppressAutoHyphens/>
        <w:spacing w:after="0" w:line="240" w:lineRule="auto"/>
        <w:ind w:left="0" w:right="-1" w:hanging="284"/>
        <w:jc w:val="both"/>
        <w:rPr>
          <w:rFonts w:cs="Arial"/>
        </w:rPr>
      </w:pPr>
      <w:r w:rsidRPr="00FC72D7">
        <w:rPr>
          <w:rFonts w:cs="Arial"/>
        </w:rPr>
        <w:t>Wykonawca udziela Zamawiającemu rękojmi za wady na wykonane roboty budowlane i gwarancji na zamontowane urządzenia.</w:t>
      </w:r>
    </w:p>
    <w:p w:rsidR="00703950" w:rsidRPr="00FC72D7" w:rsidRDefault="00703950" w:rsidP="00DF099F">
      <w:pPr>
        <w:numPr>
          <w:ilvl w:val="0"/>
          <w:numId w:val="35"/>
        </w:numPr>
        <w:shd w:val="clear" w:color="auto" w:fill="FFFFFF"/>
        <w:tabs>
          <w:tab w:val="num" w:pos="-4820"/>
          <w:tab w:val="center" w:pos="-1985"/>
        </w:tabs>
        <w:suppressAutoHyphens/>
        <w:spacing w:after="0" w:line="240" w:lineRule="auto"/>
        <w:ind w:left="0" w:right="-206" w:hanging="284"/>
        <w:rPr>
          <w:rFonts w:cs="Arial"/>
        </w:rPr>
      </w:pPr>
      <w:r w:rsidRPr="00FC72D7">
        <w:rPr>
          <w:rFonts w:cs="Arial"/>
        </w:rPr>
        <w:t>Termin rękojmi i gwarancji wynoszą odpowiednio:</w:t>
      </w:r>
    </w:p>
    <w:p w:rsidR="00703950" w:rsidRPr="007C409F" w:rsidRDefault="00703950" w:rsidP="00036D2F">
      <w:pPr>
        <w:shd w:val="clear" w:color="auto" w:fill="FFFFFF"/>
        <w:autoSpaceDE w:val="0"/>
        <w:autoSpaceDN w:val="0"/>
        <w:adjustRightInd w:val="0"/>
        <w:spacing w:after="0" w:line="240" w:lineRule="auto"/>
        <w:ind w:left="709" w:right="23" w:hanging="284"/>
        <w:rPr>
          <w:rFonts w:cs="Arial"/>
        </w:rPr>
      </w:pPr>
      <w:r w:rsidRPr="007C409F">
        <w:rPr>
          <w:rFonts w:cs="Arial"/>
        </w:rPr>
        <w:t xml:space="preserve">a) rękojmi za wady na okres </w:t>
      </w:r>
      <w:r w:rsidRPr="007C409F">
        <w:rPr>
          <w:rFonts w:cs="Arial"/>
          <w:b/>
        </w:rPr>
        <w:t>36 miesięcy</w:t>
      </w:r>
      <w:r w:rsidRPr="007C409F">
        <w:rPr>
          <w:rFonts w:cs="Arial"/>
        </w:rPr>
        <w:t xml:space="preserve"> licząc od daty odbioru końcowego, </w:t>
      </w:r>
    </w:p>
    <w:p w:rsidR="00703950" w:rsidRPr="00FC72D7" w:rsidRDefault="00703950" w:rsidP="00036D2F">
      <w:pPr>
        <w:shd w:val="clear" w:color="auto" w:fill="FFFFFF"/>
        <w:autoSpaceDE w:val="0"/>
        <w:autoSpaceDN w:val="0"/>
        <w:adjustRightInd w:val="0"/>
        <w:spacing w:after="0" w:line="240" w:lineRule="auto"/>
        <w:ind w:left="709" w:hanging="284"/>
        <w:jc w:val="both"/>
        <w:rPr>
          <w:rFonts w:cs="Arial"/>
          <w:color w:val="000000"/>
        </w:rPr>
      </w:pPr>
      <w:r w:rsidRPr="00FC72D7">
        <w:rPr>
          <w:rFonts w:cs="Arial"/>
          <w:color w:val="000000"/>
        </w:rPr>
        <w:t xml:space="preserve">b) gwarancji - na zainstalowane urządzenia zgodnie z gwarancją udzielaną przez producenta na okres nie krótszy niż </w:t>
      </w:r>
      <w:r>
        <w:rPr>
          <w:rFonts w:cs="Arial"/>
          <w:color w:val="000000"/>
        </w:rPr>
        <w:t>24</w:t>
      </w:r>
      <w:r w:rsidRPr="00FC72D7">
        <w:rPr>
          <w:rFonts w:cs="Arial"/>
          <w:b/>
          <w:color w:val="000000"/>
        </w:rPr>
        <w:t xml:space="preserve"> miesi</w:t>
      </w:r>
      <w:r>
        <w:rPr>
          <w:rFonts w:cs="Arial"/>
          <w:b/>
          <w:color w:val="000000"/>
        </w:rPr>
        <w:t>ą</w:t>
      </w:r>
      <w:r w:rsidRPr="00FC72D7">
        <w:rPr>
          <w:rFonts w:cs="Arial"/>
          <w:b/>
          <w:color w:val="000000"/>
        </w:rPr>
        <w:t>c</w:t>
      </w:r>
      <w:r>
        <w:rPr>
          <w:rFonts w:cs="Arial"/>
          <w:b/>
          <w:color w:val="000000"/>
        </w:rPr>
        <w:t>e</w:t>
      </w:r>
      <w:r w:rsidRPr="00FC72D7">
        <w:rPr>
          <w:rFonts w:cs="Arial"/>
          <w:color w:val="000000"/>
        </w:rPr>
        <w:t xml:space="preserve"> licząc od daty odbioru ostatecznego.</w:t>
      </w:r>
    </w:p>
    <w:p w:rsidR="00703950" w:rsidRPr="00703950" w:rsidRDefault="00703950" w:rsidP="00DF099F">
      <w:pPr>
        <w:pStyle w:val="WW-Tekstpodstawowywcity3"/>
        <w:numPr>
          <w:ilvl w:val="0"/>
          <w:numId w:val="35"/>
        </w:numPr>
        <w:shd w:val="clear" w:color="auto" w:fill="FFFFFF"/>
        <w:tabs>
          <w:tab w:val="clear" w:pos="710"/>
          <w:tab w:val="clear" w:pos="993"/>
          <w:tab w:val="left" w:pos="-4820"/>
          <w:tab w:val="center" w:pos="-1985"/>
          <w:tab w:val="left" w:pos="-1560"/>
          <w:tab w:val="num" w:pos="-1418"/>
        </w:tabs>
        <w:ind w:left="142" w:hanging="426"/>
        <w:jc w:val="both"/>
        <w:rPr>
          <w:rFonts w:ascii="Calibri" w:hAnsi="Calibri" w:cs="Arial"/>
          <w:b w:val="0"/>
          <w:sz w:val="22"/>
          <w:szCs w:val="22"/>
        </w:rPr>
      </w:pPr>
      <w:r w:rsidRPr="00703950">
        <w:rPr>
          <w:rFonts w:ascii="Calibri" w:hAnsi="Calibri"/>
          <w:b w:val="0"/>
          <w:sz w:val="22"/>
          <w:szCs w:val="22"/>
        </w:rPr>
        <w:t>Bieg terminu gwarancji rozpoczyna się w dniu następnym po zakończeniu odbioru końcowego robót.</w:t>
      </w:r>
    </w:p>
    <w:p w:rsidR="00703950" w:rsidRPr="00703950" w:rsidRDefault="00703950" w:rsidP="00DF099F">
      <w:pPr>
        <w:pStyle w:val="WW-Tekstpodstawowywcity3"/>
        <w:numPr>
          <w:ilvl w:val="0"/>
          <w:numId w:val="35"/>
        </w:numPr>
        <w:shd w:val="clear" w:color="auto" w:fill="FFFFFF"/>
        <w:tabs>
          <w:tab w:val="clear" w:pos="710"/>
          <w:tab w:val="clear" w:pos="993"/>
          <w:tab w:val="left" w:pos="-4820"/>
          <w:tab w:val="center" w:pos="-1985"/>
          <w:tab w:val="left" w:pos="-1560"/>
          <w:tab w:val="num" w:pos="-1418"/>
        </w:tabs>
        <w:ind w:left="0" w:right="-206" w:hanging="284"/>
        <w:jc w:val="both"/>
        <w:rPr>
          <w:rFonts w:ascii="Calibri" w:hAnsi="Calibri" w:cs="Arial"/>
          <w:b w:val="0"/>
          <w:sz w:val="22"/>
          <w:szCs w:val="22"/>
        </w:rPr>
      </w:pPr>
      <w:r w:rsidRPr="00703950">
        <w:rPr>
          <w:rFonts w:ascii="Calibri" w:hAnsi="Calibri"/>
          <w:b w:val="0"/>
          <w:sz w:val="22"/>
          <w:szCs w:val="22"/>
        </w:rPr>
        <w:t>Wykonawca zobowiązuje się w okresie trwania gwarancji i rękojmi do przystąpienia do usunięcia uszkodzenia, usterki lub awarii w zakresie:</w:t>
      </w:r>
    </w:p>
    <w:p w:rsidR="00703950" w:rsidRPr="00DF55A0" w:rsidRDefault="00703950" w:rsidP="00036D2F">
      <w:pPr>
        <w:pStyle w:val="Default"/>
        <w:shd w:val="clear" w:color="auto" w:fill="FFFFFF"/>
        <w:ind w:left="284" w:right="-206" w:hanging="283"/>
        <w:jc w:val="both"/>
        <w:rPr>
          <w:rFonts w:ascii="Calibri" w:hAnsi="Calibri"/>
          <w:sz w:val="22"/>
          <w:szCs w:val="22"/>
        </w:rPr>
      </w:pPr>
      <w:r w:rsidRPr="00DF55A0">
        <w:rPr>
          <w:rFonts w:ascii="Calibri" w:hAnsi="Calibri"/>
          <w:sz w:val="22"/>
          <w:szCs w:val="22"/>
        </w:rPr>
        <w:t xml:space="preserve">a) robót budowlano – montażowych w ciągu 7 dni od zgłoszenia zdarzenia za pomocą faksu nr …………………….. lub drogą elektroniczną na adres:…………@.................. </w:t>
      </w:r>
    </w:p>
    <w:p w:rsidR="00703950" w:rsidRPr="00DF55A0" w:rsidRDefault="00703950" w:rsidP="00036D2F">
      <w:pPr>
        <w:pStyle w:val="Default"/>
        <w:shd w:val="clear" w:color="auto" w:fill="FFFFFF"/>
        <w:ind w:left="284" w:right="-233" w:hanging="283"/>
        <w:jc w:val="both"/>
        <w:rPr>
          <w:rFonts w:ascii="Calibri" w:hAnsi="Calibri"/>
          <w:sz w:val="22"/>
          <w:szCs w:val="22"/>
        </w:rPr>
      </w:pPr>
      <w:r w:rsidRPr="00DF55A0">
        <w:rPr>
          <w:rFonts w:ascii="Calibri" w:hAnsi="Calibri"/>
          <w:sz w:val="22"/>
          <w:szCs w:val="22"/>
        </w:rPr>
        <w:t xml:space="preserve">b) zobowiązuje się do wymiany na swój koszt wyposażenia na nowe, gdy liczba jego napraw gwarancyjnych przekroczy 3 zdarzenia. </w:t>
      </w:r>
    </w:p>
    <w:p w:rsidR="00703950" w:rsidRPr="00DF55A0" w:rsidRDefault="00703950" w:rsidP="00036D2F">
      <w:pPr>
        <w:pStyle w:val="Default"/>
        <w:shd w:val="clear" w:color="auto" w:fill="FFFFFF"/>
        <w:ind w:left="284" w:hanging="283"/>
        <w:rPr>
          <w:rFonts w:ascii="Calibri" w:hAnsi="Calibri"/>
          <w:sz w:val="22"/>
          <w:szCs w:val="22"/>
        </w:rPr>
      </w:pPr>
      <w:r w:rsidRPr="00DF55A0">
        <w:rPr>
          <w:rFonts w:ascii="Calibri" w:hAnsi="Calibri"/>
          <w:sz w:val="22"/>
          <w:szCs w:val="22"/>
        </w:rPr>
        <w:t>c)  przedłuży okres gwarancji o czas naprawy.</w:t>
      </w:r>
    </w:p>
    <w:p w:rsidR="00703950" w:rsidRPr="00703950" w:rsidRDefault="00703950" w:rsidP="00DF099F">
      <w:pPr>
        <w:pStyle w:val="WW-Tekstpodstawowywcity3"/>
        <w:numPr>
          <w:ilvl w:val="0"/>
          <w:numId w:val="35"/>
        </w:numPr>
        <w:shd w:val="clear" w:color="auto" w:fill="FFFFFF"/>
        <w:tabs>
          <w:tab w:val="clear" w:pos="710"/>
          <w:tab w:val="clear" w:pos="993"/>
          <w:tab w:val="left" w:pos="-4820"/>
          <w:tab w:val="center" w:pos="-1985"/>
          <w:tab w:val="left" w:pos="-1560"/>
          <w:tab w:val="num" w:pos="-1418"/>
        </w:tabs>
        <w:ind w:left="0" w:right="-233" w:hanging="284"/>
        <w:jc w:val="both"/>
        <w:rPr>
          <w:rFonts w:ascii="Calibri" w:hAnsi="Calibri"/>
          <w:b w:val="0"/>
          <w:sz w:val="22"/>
          <w:szCs w:val="22"/>
        </w:rPr>
      </w:pPr>
      <w:r w:rsidRPr="00703950">
        <w:rPr>
          <w:rFonts w:ascii="Calibri" w:hAnsi="Calibri" w:cs="Arial"/>
          <w:b w:val="0"/>
          <w:sz w:val="22"/>
          <w:szCs w:val="22"/>
        </w:rPr>
        <w:t>P</w:t>
      </w:r>
      <w:r w:rsidRPr="00703950">
        <w:rPr>
          <w:rFonts w:ascii="Calibri" w:hAnsi="Calibri"/>
          <w:b w:val="0"/>
          <w:sz w:val="22"/>
          <w:szCs w:val="22"/>
        </w:rPr>
        <w:t>rzeglądy w okresie gwarancji dokonywane będą przez Inspektora Nadzoru i Wykonawcę robót                z udziałem Zamawiającego każdorazowo na pisemny wniosek Zamawiającego. Zamawiający otrzyma protokół z przeglądu zawierający opis stwierdzonych usterek i termin ich usunięcia.</w:t>
      </w:r>
    </w:p>
    <w:p w:rsidR="00703950" w:rsidRPr="00703950" w:rsidRDefault="00703950" w:rsidP="00DF099F">
      <w:pPr>
        <w:pStyle w:val="WW-Tekstpodstawowywcity3"/>
        <w:numPr>
          <w:ilvl w:val="0"/>
          <w:numId w:val="35"/>
        </w:numPr>
        <w:shd w:val="clear" w:color="auto" w:fill="FFFFFF"/>
        <w:tabs>
          <w:tab w:val="clear" w:pos="710"/>
          <w:tab w:val="clear" w:pos="993"/>
          <w:tab w:val="num" w:pos="-4820"/>
          <w:tab w:val="left" w:pos="-4678"/>
          <w:tab w:val="center" w:pos="-1985"/>
          <w:tab w:val="left" w:pos="-1560"/>
        </w:tabs>
        <w:ind w:left="0" w:right="-233" w:hanging="284"/>
        <w:jc w:val="both"/>
        <w:rPr>
          <w:rFonts w:ascii="Calibri" w:hAnsi="Calibri"/>
          <w:b w:val="0"/>
          <w:sz w:val="22"/>
          <w:szCs w:val="22"/>
        </w:rPr>
      </w:pPr>
      <w:r w:rsidRPr="00703950">
        <w:rPr>
          <w:rFonts w:ascii="Calibri" w:hAnsi="Calibri"/>
          <w:b w:val="0"/>
          <w:sz w:val="22"/>
          <w:szCs w:val="22"/>
        </w:rPr>
        <w:t>Zamawiający zastrzega sobie prawo obciążenia Wykonawcy wszystkimi kosztami usunięcia wad jeśli Wykonawca nie przystąpi do ich usuwania w terminie 7 dni od dnia ich zgłoszenia.</w:t>
      </w:r>
    </w:p>
    <w:p w:rsidR="00703950" w:rsidRPr="00703950" w:rsidRDefault="00703950" w:rsidP="00DF099F">
      <w:pPr>
        <w:pStyle w:val="WW-Tekstpodstawowywcity3"/>
        <w:numPr>
          <w:ilvl w:val="0"/>
          <w:numId w:val="35"/>
        </w:numPr>
        <w:shd w:val="clear" w:color="auto" w:fill="FFFFFF"/>
        <w:tabs>
          <w:tab w:val="clear" w:pos="710"/>
          <w:tab w:val="clear" w:pos="993"/>
          <w:tab w:val="left" w:pos="-4820"/>
          <w:tab w:val="center" w:pos="-1985"/>
          <w:tab w:val="left" w:pos="-1560"/>
          <w:tab w:val="num" w:pos="-1418"/>
        </w:tabs>
        <w:spacing w:after="120"/>
        <w:ind w:left="0" w:right="-233" w:hanging="284"/>
        <w:jc w:val="both"/>
        <w:rPr>
          <w:rFonts w:ascii="Calibri" w:hAnsi="Calibri"/>
          <w:b w:val="0"/>
          <w:sz w:val="22"/>
          <w:szCs w:val="22"/>
        </w:rPr>
      </w:pPr>
      <w:r w:rsidRPr="00703950">
        <w:rPr>
          <w:rFonts w:ascii="Calibri" w:hAnsi="Calibri"/>
          <w:b w:val="0"/>
          <w:sz w:val="22"/>
          <w:szCs w:val="22"/>
        </w:rPr>
        <w:lastRenderedPageBreak/>
        <w:t>Umowa w części określającej obowiązki Wykonawcy z tytułu gwarancji, po odbiorze przedmiotu umowy, będzie stanowić dokument gwarancyjny w rozumieniu przepisów Kodeksu cywilnego.</w:t>
      </w:r>
    </w:p>
    <w:p w:rsidR="00703950" w:rsidRDefault="00703950" w:rsidP="00F82629">
      <w:pPr>
        <w:shd w:val="clear" w:color="auto" w:fill="FFFFFF"/>
        <w:tabs>
          <w:tab w:val="left" w:pos="-2410"/>
        </w:tabs>
        <w:spacing w:after="120"/>
        <w:ind w:right="-233"/>
        <w:jc w:val="center"/>
      </w:pPr>
      <w:r w:rsidRPr="00FC72D7">
        <w:fldChar w:fldCharType="begin"/>
      </w:r>
      <w:r w:rsidRPr="00FC72D7">
        <w:instrText>SYMBOL 167 \f "Times New Roman CE"</w:instrText>
      </w:r>
      <w:r w:rsidRPr="00FC72D7">
        <w:fldChar w:fldCharType="end"/>
      </w:r>
      <w:r w:rsidR="00A179CD">
        <w:t xml:space="preserve"> 14</w:t>
      </w:r>
    </w:p>
    <w:p w:rsidR="00703950" w:rsidRPr="00E027AC" w:rsidRDefault="00703950" w:rsidP="00F82629">
      <w:pPr>
        <w:pStyle w:val="Tekstpodstawowy"/>
        <w:tabs>
          <w:tab w:val="right" w:pos="-4820"/>
          <w:tab w:val="center" w:pos="4896"/>
        </w:tabs>
        <w:spacing w:line="276" w:lineRule="auto"/>
        <w:ind w:right="-92"/>
        <w:jc w:val="center"/>
        <w:rPr>
          <w:rFonts w:ascii="Calibri" w:hAnsi="Calibri" w:cs="Calibri"/>
          <w:b/>
          <w:sz w:val="22"/>
          <w:szCs w:val="22"/>
        </w:rPr>
      </w:pPr>
      <w:r w:rsidRPr="00E027AC">
        <w:rPr>
          <w:rFonts w:ascii="Calibri" w:hAnsi="Calibri" w:cs="Calibri"/>
          <w:b/>
          <w:sz w:val="22"/>
          <w:szCs w:val="22"/>
        </w:rPr>
        <w:t>(zabezpieczenie należytego wykonania umowy)</w:t>
      </w:r>
    </w:p>
    <w:p w:rsidR="00703950" w:rsidRPr="007C409F" w:rsidRDefault="00703950" w:rsidP="00703950">
      <w:pPr>
        <w:shd w:val="clear" w:color="auto" w:fill="FFFFFF"/>
        <w:autoSpaceDE w:val="0"/>
        <w:autoSpaceDN w:val="0"/>
        <w:adjustRightInd w:val="0"/>
        <w:spacing w:after="0"/>
        <w:ind w:right="-91" w:hanging="284"/>
        <w:jc w:val="both"/>
        <w:rPr>
          <w:rFonts w:cs="ArialNarrow"/>
        </w:rPr>
      </w:pPr>
      <w:r w:rsidRPr="00FC72D7">
        <w:rPr>
          <w:rFonts w:cs="ArialNarrow"/>
        </w:rPr>
        <w:t xml:space="preserve">1. </w:t>
      </w:r>
      <w:r w:rsidRPr="00FC72D7">
        <w:rPr>
          <w:rFonts w:cs="Arial"/>
        </w:rPr>
        <w:t xml:space="preserve">Wykonawca zobowiązuje się przed zawarciem umowy wnieść zabezpieczenie należytego wykonania </w:t>
      </w:r>
      <w:r w:rsidRPr="007C409F">
        <w:rPr>
          <w:rFonts w:cs="Arial"/>
        </w:rPr>
        <w:t xml:space="preserve">umowy w dniu jej zawarcia w wysokości stanowiącej </w:t>
      </w:r>
      <w:r w:rsidRPr="007C409F">
        <w:rPr>
          <w:rFonts w:cs="Arial"/>
          <w:b/>
        </w:rPr>
        <w:t>5</w:t>
      </w:r>
      <w:r w:rsidRPr="007C409F">
        <w:rPr>
          <w:rFonts w:cs="Arial"/>
        </w:rPr>
        <w:t xml:space="preserve"> % wynagrodzenia brutto</w:t>
      </w:r>
      <w:r w:rsidRPr="007C409F">
        <w:rPr>
          <w:rFonts w:cs="ArialNarrow"/>
        </w:rPr>
        <w:t xml:space="preserve">, o którym mowa w § 3 ust. 1, tj. </w:t>
      </w:r>
      <w:r w:rsidRPr="007C409F">
        <w:rPr>
          <w:rFonts w:cs="ArialNarrow"/>
          <w:b/>
        </w:rPr>
        <w:t>………………</w:t>
      </w:r>
      <w:r w:rsidR="005875D9" w:rsidRPr="007C409F">
        <w:rPr>
          <w:rFonts w:cs="ArialNarrow"/>
          <w:b/>
        </w:rPr>
        <w:t>……</w:t>
      </w:r>
      <w:r w:rsidRPr="007C409F">
        <w:rPr>
          <w:rFonts w:cs="ArialNarrow"/>
          <w:b/>
        </w:rPr>
        <w:t>…………</w:t>
      </w:r>
      <w:r w:rsidRPr="007C409F">
        <w:t xml:space="preserve"> </w:t>
      </w:r>
      <w:r w:rsidRPr="007C409F">
        <w:rPr>
          <w:rFonts w:cs="ArialNarrow"/>
        </w:rPr>
        <w:t>zł (słownie: ………</w:t>
      </w:r>
      <w:r w:rsidR="005875D9" w:rsidRPr="007C409F">
        <w:rPr>
          <w:rFonts w:cs="ArialNarrow"/>
        </w:rPr>
        <w:t>……………………………………………………………………</w:t>
      </w:r>
      <w:r w:rsidR="00036D2F" w:rsidRPr="007C409F">
        <w:rPr>
          <w:rFonts w:cs="ArialNarrow"/>
        </w:rPr>
        <w:t xml:space="preserve"> </w:t>
      </w:r>
      <w:r w:rsidRPr="007C409F">
        <w:rPr>
          <w:i/>
        </w:rPr>
        <w:t xml:space="preserve"> 00/100</w:t>
      </w:r>
      <w:r w:rsidRPr="007C409F">
        <w:rPr>
          <w:rFonts w:cs="ArialNarrow"/>
        </w:rPr>
        <w:t>)</w:t>
      </w:r>
    </w:p>
    <w:p w:rsidR="00703950" w:rsidRPr="007C409F" w:rsidRDefault="00703950" w:rsidP="00703950">
      <w:pPr>
        <w:shd w:val="clear" w:color="auto" w:fill="FFFFFF"/>
        <w:autoSpaceDE w:val="0"/>
        <w:autoSpaceDN w:val="0"/>
        <w:adjustRightInd w:val="0"/>
        <w:spacing w:after="0"/>
        <w:ind w:right="-91"/>
        <w:jc w:val="both"/>
        <w:rPr>
          <w:rFonts w:cs="ArialNarrow"/>
        </w:rPr>
      </w:pPr>
      <w:r w:rsidRPr="007C409F">
        <w:rPr>
          <w:rFonts w:cs="ArialNarrow"/>
        </w:rPr>
        <w:t>Zabezpieczenie należytego wykonania umowy Wykon</w:t>
      </w:r>
      <w:r w:rsidR="005875D9" w:rsidRPr="007C409F">
        <w:rPr>
          <w:rFonts w:cs="ArialNarrow"/>
        </w:rPr>
        <w:t>awca wniósł w formie ………………………</w:t>
      </w:r>
      <w:r w:rsidR="00036D2F" w:rsidRPr="007C409F">
        <w:rPr>
          <w:rFonts w:cs="ArialNarrow"/>
        </w:rPr>
        <w:t>……………</w:t>
      </w:r>
      <w:r w:rsidRPr="007C409F">
        <w:rPr>
          <w:rFonts w:cs="ArialNarrow"/>
        </w:rPr>
        <w:t>. .</w:t>
      </w:r>
    </w:p>
    <w:p w:rsidR="00703950" w:rsidRPr="007C409F" w:rsidRDefault="00703950" w:rsidP="00703950">
      <w:pPr>
        <w:shd w:val="clear" w:color="auto" w:fill="FFFFFF"/>
        <w:autoSpaceDE w:val="0"/>
        <w:autoSpaceDN w:val="0"/>
        <w:adjustRightInd w:val="0"/>
        <w:spacing w:after="0" w:line="240" w:lineRule="auto"/>
        <w:ind w:right="-91" w:hanging="284"/>
        <w:jc w:val="both"/>
        <w:rPr>
          <w:rFonts w:cs="ArialNarrow"/>
        </w:rPr>
      </w:pPr>
      <w:r w:rsidRPr="007C409F">
        <w:rPr>
          <w:rFonts w:cs="ArialNarrow"/>
        </w:rPr>
        <w:t>2. Jeżeli Wykonawca wykona roboty zgodnie z umową:</w:t>
      </w:r>
    </w:p>
    <w:p w:rsidR="00703950" w:rsidRPr="007C409F" w:rsidRDefault="00703950" w:rsidP="00703950">
      <w:pPr>
        <w:shd w:val="clear" w:color="auto" w:fill="FFFFFF"/>
        <w:autoSpaceDE w:val="0"/>
        <w:autoSpaceDN w:val="0"/>
        <w:adjustRightInd w:val="0"/>
        <w:spacing w:after="0" w:line="240" w:lineRule="auto"/>
        <w:ind w:left="-142" w:right="-284" w:hanging="142"/>
        <w:jc w:val="both"/>
        <w:rPr>
          <w:rFonts w:cs="ArialNarrow"/>
        </w:rPr>
      </w:pPr>
      <w:r w:rsidRPr="007C409F">
        <w:rPr>
          <w:rFonts w:cs="ArialNarrow"/>
        </w:rPr>
        <w:t xml:space="preserve">  1) 70 % zabezpieczenia zostanie zwolnione Wykonawcy w ciągu 30 dni </w:t>
      </w:r>
      <w:r w:rsidRPr="007C409F">
        <w:rPr>
          <w:rFonts w:cs="Arial"/>
        </w:rPr>
        <w:t>po odbiorze ostatecznym robót</w:t>
      </w:r>
      <w:r w:rsidRPr="007C409F">
        <w:rPr>
          <w:rFonts w:cs="ArialNarrow"/>
        </w:rPr>
        <w:t>.</w:t>
      </w:r>
    </w:p>
    <w:p w:rsidR="00703950" w:rsidRPr="007C409F" w:rsidRDefault="00703950" w:rsidP="00703950">
      <w:pPr>
        <w:shd w:val="clear" w:color="auto" w:fill="FFFFFF"/>
        <w:autoSpaceDE w:val="0"/>
        <w:autoSpaceDN w:val="0"/>
        <w:adjustRightInd w:val="0"/>
        <w:spacing w:after="0" w:line="240" w:lineRule="auto"/>
        <w:ind w:left="-142" w:right="-284" w:hanging="142"/>
        <w:jc w:val="both"/>
        <w:rPr>
          <w:rFonts w:cs="ArialNarrow"/>
        </w:rPr>
      </w:pPr>
      <w:r w:rsidRPr="007C409F">
        <w:rPr>
          <w:rFonts w:cs="ArialNarrow"/>
        </w:rPr>
        <w:t xml:space="preserve">  2) 30 % zabezpieczenia zostanie zwolnione Wykonawcy nie później niż w 15 dniu po upływie okresu rękojmi za wady.</w:t>
      </w:r>
    </w:p>
    <w:p w:rsidR="00703950" w:rsidRPr="00FC72D7" w:rsidRDefault="00703950" w:rsidP="00A55C3E">
      <w:pPr>
        <w:shd w:val="clear" w:color="auto" w:fill="FFFFFF"/>
        <w:autoSpaceDE w:val="0"/>
        <w:autoSpaceDN w:val="0"/>
        <w:adjustRightInd w:val="0"/>
        <w:spacing w:after="120" w:line="240" w:lineRule="auto"/>
        <w:ind w:right="-284" w:hanging="284"/>
        <w:jc w:val="both"/>
        <w:rPr>
          <w:rFonts w:cs="ArialNarrow"/>
        </w:rPr>
      </w:pPr>
      <w:r w:rsidRPr="00FC72D7">
        <w:rPr>
          <w:rFonts w:cs="ArialNarrow"/>
        </w:rPr>
        <w:t>3. Szczegółowe postanowienia odnośnie warunków wniesienia, przechowywania i zwrotu zabezpieczenia należytego wykonania umowy określa art. 147-151 ustawy - Prawo zamówień publicznych.</w:t>
      </w:r>
    </w:p>
    <w:p w:rsidR="00703950" w:rsidRDefault="00703950" w:rsidP="00964AA2">
      <w:pPr>
        <w:shd w:val="clear" w:color="auto" w:fill="FFFFFF"/>
        <w:tabs>
          <w:tab w:val="left" w:pos="-2410"/>
        </w:tabs>
        <w:spacing w:after="80"/>
        <w:ind w:right="-233"/>
        <w:jc w:val="center"/>
      </w:pPr>
      <w:r w:rsidRPr="00FC72D7">
        <w:fldChar w:fldCharType="begin"/>
      </w:r>
      <w:r w:rsidRPr="00FC72D7">
        <w:instrText>SYMBOL 167 \f "Times New Roman CE"</w:instrText>
      </w:r>
      <w:r w:rsidRPr="00FC72D7">
        <w:fldChar w:fldCharType="end"/>
      </w:r>
      <w:r w:rsidR="00A179CD">
        <w:t xml:space="preserve"> 15</w:t>
      </w:r>
    </w:p>
    <w:p w:rsidR="00703950" w:rsidRPr="00697D28" w:rsidRDefault="00703950" w:rsidP="00964AA2">
      <w:pPr>
        <w:tabs>
          <w:tab w:val="right" w:pos="-4820"/>
        </w:tabs>
        <w:spacing w:after="120"/>
        <w:ind w:left="142" w:right="-206" w:hanging="142"/>
        <w:jc w:val="center"/>
        <w:rPr>
          <w:rFonts w:cs="Arial"/>
          <w:b/>
        </w:rPr>
      </w:pPr>
      <w:r>
        <w:rPr>
          <w:rFonts w:cs="Arial"/>
          <w:b/>
        </w:rPr>
        <w:t>(odstąpienie od umowy)</w:t>
      </w:r>
    </w:p>
    <w:p w:rsidR="00703950" w:rsidRPr="00FC72D7" w:rsidRDefault="00703950" w:rsidP="00DF099F">
      <w:pPr>
        <w:numPr>
          <w:ilvl w:val="0"/>
          <w:numId w:val="29"/>
        </w:numPr>
        <w:shd w:val="clear" w:color="auto" w:fill="FFFFFF"/>
        <w:tabs>
          <w:tab w:val="clear" w:pos="360"/>
          <w:tab w:val="num" w:pos="0"/>
        </w:tabs>
        <w:spacing w:after="0" w:line="240" w:lineRule="auto"/>
        <w:ind w:left="0" w:right="-233" w:hanging="284"/>
        <w:jc w:val="both"/>
      </w:pPr>
      <w:r w:rsidRPr="00FC72D7">
        <w:t>Oprócz wypadków wymienionych w kodeksie cywilnym, Zamawiającemu przysługuje prawo odstąpienia od umowy w następujących sytuacjach:</w:t>
      </w:r>
    </w:p>
    <w:p w:rsidR="00703950" w:rsidRPr="00FC72D7" w:rsidRDefault="00703950" w:rsidP="00DF099F">
      <w:pPr>
        <w:pStyle w:val="Akapitzlist"/>
        <w:numPr>
          <w:ilvl w:val="0"/>
          <w:numId w:val="30"/>
        </w:numPr>
        <w:shd w:val="clear" w:color="auto" w:fill="FFFFFF"/>
        <w:spacing w:after="0" w:line="240" w:lineRule="auto"/>
        <w:ind w:left="0" w:right="-233" w:hanging="284"/>
        <w:jc w:val="both"/>
      </w:pPr>
      <w:r w:rsidRPr="00FC72D7">
        <w:t xml:space="preserve">w razie wystąpienia istotnej zmiany okoliczności powodującej, że </w:t>
      </w:r>
      <w:r w:rsidRPr="00D12095">
        <w:t>wykonanie umowy nie leży w interesie publicznym, czego nie można było przewidzieć w chwili zawarcia umowy; odstąpienie od umowy w tym wypadku może nastąpić w terminie 30 dni od powzięcia wiadomości o powyższych okolicznościach; w takim przypadku Zamawiający wypłaci W</w:t>
      </w:r>
      <w:r w:rsidRPr="00FC72D7">
        <w:t xml:space="preserve">ykonawcy odpowiednią do zaawansowania prac część umówionego wynagrodzenia. </w:t>
      </w:r>
    </w:p>
    <w:p w:rsidR="00703950" w:rsidRPr="00FC72D7" w:rsidRDefault="00703950" w:rsidP="00DF099F">
      <w:pPr>
        <w:pStyle w:val="Akapitzlist"/>
        <w:numPr>
          <w:ilvl w:val="0"/>
          <w:numId w:val="30"/>
        </w:numPr>
        <w:shd w:val="clear" w:color="auto" w:fill="FFFFFF"/>
        <w:spacing w:after="0" w:line="240" w:lineRule="auto"/>
        <w:ind w:left="0" w:right="-233" w:hanging="284"/>
        <w:jc w:val="both"/>
      </w:pPr>
      <w:r w:rsidRPr="00FC72D7">
        <w:t>zostanie ogłoszona upadłość Wykonawcy,</w:t>
      </w:r>
    </w:p>
    <w:p w:rsidR="00703950" w:rsidRPr="00FC72D7" w:rsidRDefault="00703950" w:rsidP="00DF099F">
      <w:pPr>
        <w:pStyle w:val="Akapitzlist"/>
        <w:numPr>
          <w:ilvl w:val="0"/>
          <w:numId w:val="30"/>
        </w:numPr>
        <w:shd w:val="clear" w:color="auto" w:fill="FFFFFF"/>
        <w:spacing w:after="0" w:line="240" w:lineRule="auto"/>
        <w:ind w:left="0" w:right="-233" w:hanging="284"/>
        <w:jc w:val="both"/>
      </w:pPr>
      <w:r w:rsidRPr="00FC72D7">
        <w:t>zostanie wydany nakaz zajęcia majątku Wykonawcy w zakresie, który uniemożliwia wykonanie przez Wykonawcę przedmiotu umowy,</w:t>
      </w:r>
    </w:p>
    <w:p w:rsidR="00703950" w:rsidRPr="00FC72D7" w:rsidRDefault="00703950" w:rsidP="00DF099F">
      <w:pPr>
        <w:pStyle w:val="Akapitzlist"/>
        <w:numPr>
          <w:ilvl w:val="0"/>
          <w:numId w:val="30"/>
        </w:numPr>
        <w:shd w:val="clear" w:color="auto" w:fill="FFFFFF"/>
        <w:spacing w:after="0" w:line="240" w:lineRule="auto"/>
        <w:ind w:left="0" w:right="-233" w:hanging="284"/>
        <w:jc w:val="both"/>
      </w:pPr>
      <w:r w:rsidRPr="00FC72D7">
        <w:t xml:space="preserve">Wykonawca nie rozpoczął robót </w:t>
      </w:r>
      <w:r w:rsidRPr="00FC72D7">
        <w:rPr>
          <w:rFonts w:cs="ArialMT"/>
        </w:rPr>
        <w:t xml:space="preserve">w ciągu </w:t>
      </w:r>
      <w:r w:rsidRPr="00FC72D7">
        <w:rPr>
          <w:rFonts w:cs="ArialMT"/>
          <w:b/>
        </w:rPr>
        <w:t>14 dni</w:t>
      </w:r>
      <w:r w:rsidRPr="00FC72D7">
        <w:rPr>
          <w:rFonts w:cs="ArialMT"/>
        </w:rPr>
        <w:t xml:space="preserve"> od daty przekazania placu budowy</w:t>
      </w:r>
      <w:r w:rsidRPr="00FC72D7">
        <w:t>,</w:t>
      </w:r>
    </w:p>
    <w:p w:rsidR="00703950" w:rsidRPr="00FC72D7" w:rsidRDefault="00703950" w:rsidP="00DF099F">
      <w:pPr>
        <w:pStyle w:val="Akapitzlist"/>
        <w:numPr>
          <w:ilvl w:val="0"/>
          <w:numId w:val="30"/>
        </w:numPr>
        <w:shd w:val="clear" w:color="auto" w:fill="FFFFFF"/>
        <w:spacing w:after="0" w:line="240" w:lineRule="auto"/>
        <w:ind w:left="0" w:right="-233" w:hanging="284"/>
        <w:jc w:val="both"/>
      </w:pPr>
      <w:r w:rsidRPr="00FC72D7">
        <w:t>Wykonawca przerwał realizację robót bez uzasadnienia i przerwa ta trwa dłużej niż 2 tygodnie,</w:t>
      </w:r>
      <w:r w:rsidRPr="00FC72D7">
        <w:rPr>
          <w:rFonts w:cs="Arial"/>
        </w:rPr>
        <w:t xml:space="preserve"> lub nie kontynuuje ich pomimo wezwania przez Zamawiającego złożonego na piśmie.</w:t>
      </w:r>
    </w:p>
    <w:p w:rsidR="00703950" w:rsidRPr="00FC72D7" w:rsidRDefault="00703950" w:rsidP="00703950">
      <w:pPr>
        <w:shd w:val="clear" w:color="auto" w:fill="FFFFFF"/>
        <w:tabs>
          <w:tab w:val="center" w:pos="5180"/>
        </w:tabs>
        <w:spacing w:after="0"/>
        <w:ind w:right="-204" w:hanging="284"/>
        <w:jc w:val="both"/>
        <w:rPr>
          <w:rFonts w:cs="Arial"/>
        </w:rPr>
      </w:pPr>
      <w:r w:rsidRPr="00FC72D7">
        <w:rPr>
          <w:rFonts w:cs="Arial"/>
        </w:rPr>
        <w:t>2. Odstąpienie od umowy w przypadkach określonych w ust. 1 pkt. b – e traktowane będzie jako odstąpienie od umowy z winy Wykonawcy.</w:t>
      </w:r>
    </w:p>
    <w:p w:rsidR="00703950" w:rsidRPr="00FC72D7" w:rsidRDefault="00703950" w:rsidP="00703950">
      <w:pPr>
        <w:shd w:val="clear" w:color="auto" w:fill="FFFFFF"/>
        <w:tabs>
          <w:tab w:val="right" w:pos="-4678"/>
          <w:tab w:val="center" w:pos="5322"/>
        </w:tabs>
        <w:spacing w:after="0"/>
        <w:ind w:right="-204" w:hanging="284"/>
        <w:jc w:val="both"/>
        <w:rPr>
          <w:rFonts w:cs="Arial"/>
        </w:rPr>
      </w:pPr>
      <w:r w:rsidRPr="00FC72D7">
        <w:rPr>
          <w:rFonts w:cs="Arial"/>
        </w:rPr>
        <w:t>3. Wykonawcy przysługuje prawo odstąpienia od umowy, jeżeli</w:t>
      </w:r>
      <w:r w:rsidRPr="00FC72D7">
        <w:rPr>
          <w:rFonts w:cs="Arial"/>
          <w:b/>
        </w:rPr>
        <w:t xml:space="preserve"> </w:t>
      </w:r>
      <w:r w:rsidRPr="00FC72D7">
        <w:rPr>
          <w:rFonts w:cs="Arial"/>
        </w:rPr>
        <w:t>Zamawiający odmawia bez uzasadnionej przyczyny odbioru robót lub odmawia podpisania protokołu odbioru.</w:t>
      </w:r>
    </w:p>
    <w:p w:rsidR="00703950" w:rsidRPr="00FC72D7" w:rsidRDefault="00703950" w:rsidP="00703950">
      <w:pPr>
        <w:shd w:val="clear" w:color="auto" w:fill="FFFFFF"/>
        <w:tabs>
          <w:tab w:val="center" w:pos="5038"/>
          <w:tab w:val="right" w:pos="9574"/>
        </w:tabs>
        <w:spacing w:after="0"/>
        <w:ind w:right="-204" w:hanging="284"/>
        <w:jc w:val="both"/>
        <w:rPr>
          <w:rFonts w:cs="Arial"/>
        </w:rPr>
      </w:pPr>
      <w:r w:rsidRPr="00FC72D7">
        <w:rPr>
          <w:rFonts w:cs="Arial"/>
        </w:rPr>
        <w:t>4. W przypadku odstąpienia od umowy Strony obciążają następujące obowiązki szczegółowe:</w:t>
      </w:r>
    </w:p>
    <w:p w:rsidR="00703950" w:rsidRPr="00FC72D7" w:rsidRDefault="00703950" w:rsidP="00DF099F">
      <w:pPr>
        <w:numPr>
          <w:ilvl w:val="2"/>
          <w:numId w:val="36"/>
        </w:numPr>
        <w:shd w:val="clear" w:color="auto" w:fill="FFFFFF"/>
        <w:tabs>
          <w:tab w:val="clear" w:pos="2340"/>
          <w:tab w:val="right" w:pos="-2410"/>
          <w:tab w:val="num" w:pos="-709"/>
        </w:tabs>
        <w:suppressAutoHyphens/>
        <w:spacing w:after="0" w:line="240" w:lineRule="auto"/>
        <w:ind w:left="142" w:right="-284" w:hanging="208"/>
        <w:jc w:val="both"/>
        <w:rPr>
          <w:rFonts w:cs="Arial"/>
        </w:rPr>
      </w:pPr>
      <w:r w:rsidRPr="00FC72D7">
        <w:rPr>
          <w:rFonts w:cs="Arial"/>
        </w:rPr>
        <w:t>w terminie 7 dni od daty odstąpienia od umowy Wykonawca przy udziale Zamawiającego nieodpłatnie sporządzi szczegółowy protokół inwentaryzacji robót w toku na dzień odstąpienia od umowy,</w:t>
      </w:r>
    </w:p>
    <w:p w:rsidR="00703950" w:rsidRPr="00FC72D7" w:rsidRDefault="00703950" w:rsidP="00DF099F">
      <w:pPr>
        <w:numPr>
          <w:ilvl w:val="2"/>
          <w:numId w:val="36"/>
        </w:numPr>
        <w:shd w:val="clear" w:color="auto" w:fill="FFFFFF"/>
        <w:tabs>
          <w:tab w:val="clear" w:pos="2340"/>
          <w:tab w:val="right" w:pos="-2410"/>
          <w:tab w:val="num" w:pos="-709"/>
          <w:tab w:val="center" w:pos="142"/>
        </w:tabs>
        <w:suppressAutoHyphens/>
        <w:spacing w:after="0" w:line="240" w:lineRule="auto"/>
        <w:ind w:left="142" w:right="-206" w:hanging="208"/>
        <w:jc w:val="both"/>
        <w:rPr>
          <w:rFonts w:cs="Arial"/>
        </w:rPr>
      </w:pPr>
      <w:r w:rsidRPr="00FC72D7">
        <w:rPr>
          <w:rFonts w:cs="Arial"/>
        </w:rPr>
        <w:t>Wykonawca zabezpieczy przerwane roboty w zakresie obustronnie uzgodnionym na koszt tej strony, która ponosi odpowiedzialność za odstąpienie od umowy,</w:t>
      </w:r>
    </w:p>
    <w:p w:rsidR="00703950" w:rsidRPr="00FC72D7" w:rsidRDefault="00703950" w:rsidP="00DF099F">
      <w:pPr>
        <w:numPr>
          <w:ilvl w:val="2"/>
          <w:numId w:val="36"/>
        </w:numPr>
        <w:shd w:val="clear" w:color="auto" w:fill="FFFFFF"/>
        <w:tabs>
          <w:tab w:val="clear" w:pos="2340"/>
          <w:tab w:val="right" w:pos="-2410"/>
          <w:tab w:val="num" w:pos="-709"/>
          <w:tab w:val="center" w:pos="142"/>
        </w:tabs>
        <w:suppressAutoHyphens/>
        <w:spacing w:after="0" w:line="240" w:lineRule="auto"/>
        <w:ind w:left="360" w:right="-206" w:hanging="284"/>
        <w:jc w:val="both"/>
        <w:rPr>
          <w:rFonts w:cs="Arial"/>
        </w:rPr>
      </w:pPr>
      <w:r w:rsidRPr="00FC72D7">
        <w:rPr>
          <w:rFonts w:cs="Arial"/>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rsidR="00703950" w:rsidRPr="00FC72D7" w:rsidRDefault="00703950" w:rsidP="00DF099F">
      <w:pPr>
        <w:numPr>
          <w:ilvl w:val="2"/>
          <w:numId w:val="36"/>
        </w:numPr>
        <w:shd w:val="clear" w:color="auto" w:fill="FFFFFF"/>
        <w:tabs>
          <w:tab w:val="clear" w:pos="2340"/>
          <w:tab w:val="right" w:pos="-2410"/>
          <w:tab w:val="num" w:pos="-709"/>
          <w:tab w:val="center" w:pos="360"/>
        </w:tabs>
        <w:suppressAutoHyphens/>
        <w:spacing w:after="0" w:line="240" w:lineRule="auto"/>
        <w:ind w:left="360" w:right="-206" w:hanging="284"/>
        <w:jc w:val="both"/>
        <w:rPr>
          <w:rFonts w:cs="Arial"/>
        </w:rPr>
      </w:pPr>
      <w:r w:rsidRPr="00FC72D7">
        <w:rPr>
          <w:rFonts w:cs="Arial"/>
        </w:rPr>
        <w:t>Wykonawca zgłosi do dokonania przez Zamawiającego odbioru robót przerwanych oraz robót zabezpieczających, jeżeli odstąpienie od umowy nastąpiło z przyczyn, za które Wykonawca nie odpowiada,</w:t>
      </w:r>
    </w:p>
    <w:p w:rsidR="00703950" w:rsidRPr="00FC72D7" w:rsidRDefault="00703950" w:rsidP="00DF099F">
      <w:pPr>
        <w:numPr>
          <w:ilvl w:val="2"/>
          <w:numId w:val="36"/>
        </w:numPr>
        <w:shd w:val="clear" w:color="auto" w:fill="FFFFFF"/>
        <w:tabs>
          <w:tab w:val="clear" w:pos="2340"/>
          <w:tab w:val="right" w:pos="-2410"/>
          <w:tab w:val="num" w:pos="-709"/>
          <w:tab w:val="center" w:pos="142"/>
        </w:tabs>
        <w:suppressAutoHyphens/>
        <w:spacing w:after="0" w:line="240" w:lineRule="auto"/>
        <w:ind w:left="360" w:right="-206" w:hanging="284"/>
        <w:jc w:val="both"/>
        <w:rPr>
          <w:rFonts w:cs="Arial"/>
        </w:rPr>
      </w:pPr>
      <w:r w:rsidRPr="00FC72D7">
        <w:rPr>
          <w:rFonts w:cs="Arial"/>
        </w:rPr>
        <w:t>Wykonawca na własny koszt w terminie 14 dni usunie z terenu budowy urządzenia zaplecza przez niego dostarczone lub wniesione.</w:t>
      </w:r>
    </w:p>
    <w:p w:rsidR="00703950" w:rsidRPr="00FC72D7" w:rsidRDefault="00703950" w:rsidP="00DF099F">
      <w:pPr>
        <w:numPr>
          <w:ilvl w:val="0"/>
          <w:numId w:val="42"/>
        </w:numPr>
        <w:shd w:val="clear" w:color="auto" w:fill="FFFFFF"/>
        <w:tabs>
          <w:tab w:val="center" w:pos="284"/>
          <w:tab w:val="right" w:pos="9858"/>
        </w:tabs>
        <w:spacing w:after="120" w:line="240" w:lineRule="auto"/>
        <w:jc w:val="both"/>
      </w:pPr>
      <w:r w:rsidRPr="00FC72D7">
        <w:rPr>
          <w:rFonts w:cs="Arial"/>
        </w:rPr>
        <w:t>O</w:t>
      </w:r>
      <w:r w:rsidRPr="00FC72D7">
        <w:t xml:space="preserve">dstąpienie od umowy powinno nastąpić w formie pisemnej i powinno zawierać uzasadnienie. </w:t>
      </w:r>
    </w:p>
    <w:p w:rsidR="00703950" w:rsidRDefault="00703950" w:rsidP="004A2B27">
      <w:pPr>
        <w:shd w:val="clear" w:color="auto" w:fill="FFFFFF"/>
        <w:tabs>
          <w:tab w:val="left" w:pos="-2410"/>
        </w:tabs>
        <w:spacing w:after="120" w:line="240" w:lineRule="auto"/>
        <w:ind w:right="-233" w:hanging="284"/>
        <w:jc w:val="center"/>
      </w:pPr>
      <w:r w:rsidRPr="00FC72D7">
        <w:lastRenderedPageBreak/>
        <w:fldChar w:fldCharType="begin"/>
      </w:r>
      <w:r w:rsidRPr="00FC72D7">
        <w:instrText>SYMBOL 167 \f "Times New Roman CE"</w:instrText>
      </w:r>
      <w:r w:rsidRPr="00FC72D7">
        <w:fldChar w:fldCharType="end"/>
      </w:r>
      <w:r w:rsidR="00A179CD">
        <w:t xml:space="preserve"> 16</w:t>
      </w:r>
    </w:p>
    <w:p w:rsidR="00703950" w:rsidRPr="00D12095" w:rsidRDefault="00703950" w:rsidP="004A2B27">
      <w:pPr>
        <w:tabs>
          <w:tab w:val="left" w:pos="-2410"/>
        </w:tabs>
        <w:spacing w:after="120" w:line="240" w:lineRule="auto"/>
        <w:ind w:right="-233" w:hanging="284"/>
        <w:jc w:val="center"/>
        <w:rPr>
          <w:b/>
        </w:rPr>
      </w:pPr>
      <w:r>
        <w:rPr>
          <w:b/>
        </w:rPr>
        <w:t>(polisa ubezpieczeniowa)</w:t>
      </w:r>
    </w:p>
    <w:p w:rsidR="00703950" w:rsidRPr="00FC72D7" w:rsidRDefault="00703950" w:rsidP="008B5142">
      <w:pPr>
        <w:pStyle w:val="Akapitzlist"/>
        <w:shd w:val="clear" w:color="auto" w:fill="FFFFFF"/>
        <w:spacing w:after="80" w:line="240" w:lineRule="auto"/>
        <w:ind w:left="0" w:right="-233"/>
        <w:jc w:val="both"/>
      </w:pPr>
      <w:r w:rsidRPr="00FC72D7">
        <w:t xml:space="preserve">Wykonawca w okresie trwania umowy zobowiązany jest do posiadania ubezpieczenia od odpowiedzialności cywilnej w zakresie prowadzonej działalności gospodarczej obejmującej przedmiot </w:t>
      </w:r>
      <w:r w:rsidRPr="007C409F">
        <w:t xml:space="preserve">zamówienia na kwotę co najmniej </w:t>
      </w:r>
      <w:r w:rsidR="007C409F" w:rsidRPr="007C409F">
        <w:t>5</w:t>
      </w:r>
      <w:r w:rsidRPr="007C409F">
        <w:rPr>
          <w:b/>
        </w:rPr>
        <w:t>00 000,00</w:t>
      </w:r>
      <w:r w:rsidRPr="007C409F">
        <w:t xml:space="preserve"> PLN na jedno i wszystkie zdarzenia i przedłożenia umowy </w:t>
      </w:r>
      <w:r w:rsidRPr="00FC72D7">
        <w:t>ubezpieczenia na żądanie Zamawiającego.</w:t>
      </w:r>
    </w:p>
    <w:p w:rsidR="00703950" w:rsidRDefault="00703950" w:rsidP="004A2B27">
      <w:pPr>
        <w:shd w:val="clear" w:color="auto" w:fill="FFFFFF"/>
        <w:tabs>
          <w:tab w:val="left" w:pos="-2410"/>
        </w:tabs>
        <w:spacing w:after="120" w:line="240" w:lineRule="auto"/>
        <w:ind w:right="-233" w:hanging="284"/>
        <w:jc w:val="center"/>
      </w:pPr>
      <w:r w:rsidRPr="00FC72D7">
        <w:fldChar w:fldCharType="begin"/>
      </w:r>
      <w:r w:rsidRPr="00FC72D7">
        <w:instrText>SYMBOL 167 \f "Times New Roman CE"</w:instrText>
      </w:r>
      <w:r w:rsidRPr="00FC72D7">
        <w:fldChar w:fldCharType="end"/>
      </w:r>
      <w:r w:rsidR="00A179CD">
        <w:t xml:space="preserve"> 17</w:t>
      </w:r>
    </w:p>
    <w:p w:rsidR="00703950" w:rsidRPr="00E027AC" w:rsidRDefault="00703950" w:rsidP="00703950">
      <w:pPr>
        <w:pStyle w:val="Tekstpodstawowy"/>
        <w:tabs>
          <w:tab w:val="center" w:pos="4896"/>
          <w:tab w:val="right" w:pos="9432"/>
        </w:tabs>
        <w:jc w:val="center"/>
        <w:rPr>
          <w:rFonts w:ascii="Calibri" w:hAnsi="Calibri" w:cs="Calibri"/>
          <w:b/>
          <w:sz w:val="22"/>
          <w:szCs w:val="22"/>
        </w:rPr>
      </w:pPr>
      <w:r w:rsidRPr="00E027AC">
        <w:rPr>
          <w:rFonts w:ascii="Calibri" w:hAnsi="Calibri" w:cs="Calibri"/>
          <w:b/>
          <w:sz w:val="22"/>
          <w:szCs w:val="22"/>
        </w:rPr>
        <w:t>(zmiana umowy)</w:t>
      </w:r>
    </w:p>
    <w:p w:rsidR="00703950" w:rsidRPr="00FC72D7" w:rsidRDefault="00703950" w:rsidP="00703950">
      <w:pPr>
        <w:shd w:val="clear" w:color="auto" w:fill="FFFFFF"/>
        <w:tabs>
          <w:tab w:val="center" w:pos="-3828"/>
        </w:tabs>
        <w:suppressAutoHyphens/>
        <w:spacing w:after="0"/>
        <w:ind w:left="142" w:right="-206" w:hanging="142"/>
        <w:jc w:val="both"/>
        <w:rPr>
          <w:rFonts w:cs="Arial"/>
        </w:rPr>
      </w:pPr>
      <w:r w:rsidRPr="00FC72D7">
        <w:rPr>
          <w:rFonts w:cs="Arial"/>
        </w:rPr>
        <w:t>1. Zmiana postanowień zawartej umowy może nastąpić za zgodą obu Stron wyrażoną na piśmie pod rygorem nieważności.</w:t>
      </w:r>
    </w:p>
    <w:p w:rsidR="00703950" w:rsidRPr="000869FE" w:rsidRDefault="00703950" w:rsidP="00703950">
      <w:pPr>
        <w:shd w:val="clear" w:color="auto" w:fill="FFFFFF"/>
        <w:tabs>
          <w:tab w:val="center" w:pos="-3828"/>
        </w:tabs>
        <w:suppressAutoHyphens/>
        <w:spacing w:after="0"/>
        <w:ind w:left="142" w:right="-206" w:hanging="142"/>
        <w:jc w:val="both"/>
        <w:rPr>
          <w:rFonts w:cs="Arial"/>
        </w:rPr>
      </w:pPr>
      <w:r w:rsidRPr="000869FE">
        <w:rPr>
          <w:rFonts w:cs="Arial"/>
        </w:rPr>
        <w:t>2. Zamawiający przewiduje możliwość wprowadzenia zmian do zawartej umowy w formie pisemnego aneksu na następujących warunkach :</w:t>
      </w:r>
    </w:p>
    <w:p w:rsidR="00703950" w:rsidRPr="000869FE" w:rsidRDefault="00703950" w:rsidP="00DF099F">
      <w:pPr>
        <w:numPr>
          <w:ilvl w:val="0"/>
          <w:numId w:val="25"/>
        </w:numPr>
        <w:shd w:val="clear" w:color="auto" w:fill="FFFFFF"/>
        <w:tabs>
          <w:tab w:val="clear" w:pos="720"/>
          <w:tab w:val="num" w:pos="-180"/>
        </w:tabs>
        <w:spacing w:after="0" w:line="240" w:lineRule="auto"/>
        <w:ind w:left="426" w:right="-206" w:hanging="246"/>
        <w:jc w:val="both"/>
        <w:rPr>
          <w:rFonts w:cs="Arial"/>
        </w:rPr>
      </w:pPr>
      <w:r w:rsidRPr="000869FE">
        <w:rPr>
          <w:rFonts w:cs="Arial"/>
        </w:rPr>
        <w:t>Wykonawca może dokonywać zmiany kluczowych specjalistów, przedstawionych w ofercie, jedynie za uprzednią pisemną zgodą Zamawiającego, akceptującego nowego kluczowego specjalistę.</w:t>
      </w:r>
    </w:p>
    <w:p w:rsidR="00703950" w:rsidRPr="000869FE" w:rsidRDefault="00703950" w:rsidP="00DF099F">
      <w:pPr>
        <w:numPr>
          <w:ilvl w:val="0"/>
          <w:numId w:val="25"/>
        </w:numPr>
        <w:shd w:val="clear" w:color="auto" w:fill="FFFFFF"/>
        <w:tabs>
          <w:tab w:val="clear" w:pos="720"/>
        </w:tabs>
        <w:spacing w:after="0" w:line="240" w:lineRule="auto"/>
        <w:ind w:left="426" w:right="-206" w:hanging="246"/>
        <w:jc w:val="both"/>
        <w:rPr>
          <w:rFonts w:cs="Arial"/>
        </w:rPr>
      </w:pPr>
      <w:r w:rsidRPr="000869FE">
        <w:rPr>
          <w:rFonts w:cs="Arial"/>
        </w:rPr>
        <w:t>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w:t>
      </w:r>
    </w:p>
    <w:p w:rsidR="00703950" w:rsidRPr="000869FE" w:rsidRDefault="00703950" w:rsidP="00DF099F">
      <w:pPr>
        <w:numPr>
          <w:ilvl w:val="0"/>
          <w:numId w:val="25"/>
        </w:numPr>
        <w:shd w:val="clear" w:color="auto" w:fill="FFFFFF"/>
        <w:tabs>
          <w:tab w:val="clear" w:pos="720"/>
        </w:tabs>
        <w:spacing w:after="0" w:line="240" w:lineRule="auto"/>
        <w:ind w:left="426" w:right="-206" w:hanging="246"/>
        <w:jc w:val="both"/>
        <w:rPr>
          <w:rFonts w:cs="Arial"/>
        </w:rPr>
      </w:pPr>
      <w:r w:rsidRPr="000869FE">
        <w:rPr>
          <w:rFonts w:cs="Arial"/>
        </w:rPr>
        <w:t>Wykonawca może przedłużyć termin wykonania przedmiotu umowy o czas opóźnienia Zamawiającego, jeżeli takie opóźnienie jest lub będzie miało wpływ na wykonanie przedmiotu umowy w wykonaniu następujących zobowiązań:</w:t>
      </w:r>
    </w:p>
    <w:p w:rsidR="00703950" w:rsidRPr="000869FE" w:rsidRDefault="00703950" w:rsidP="00DF099F">
      <w:pPr>
        <w:numPr>
          <w:ilvl w:val="1"/>
          <w:numId w:val="25"/>
        </w:numPr>
        <w:shd w:val="clear" w:color="auto" w:fill="FFFFFF"/>
        <w:tabs>
          <w:tab w:val="clear" w:pos="1440"/>
          <w:tab w:val="num" w:pos="-1620"/>
        </w:tabs>
        <w:spacing w:after="0" w:line="240" w:lineRule="auto"/>
        <w:ind w:left="426" w:hanging="219"/>
        <w:jc w:val="both"/>
        <w:rPr>
          <w:rFonts w:cs="Arial"/>
        </w:rPr>
      </w:pPr>
      <w:r w:rsidRPr="000869FE">
        <w:rPr>
          <w:rFonts w:cs="Arial"/>
        </w:rPr>
        <w:t>przekazania terenu budowy,</w:t>
      </w:r>
    </w:p>
    <w:p w:rsidR="00703950" w:rsidRPr="000869FE" w:rsidRDefault="00703950" w:rsidP="00DF099F">
      <w:pPr>
        <w:numPr>
          <w:ilvl w:val="1"/>
          <w:numId w:val="25"/>
        </w:numPr>
        <w:shd w:val="clear" w:color="auto" w:fill="FFFFFF"/>
        <w:tabs>
          <w:tab w:val="clear" w:pos="1440"/>
          <w:tab w:val="num" w:pos="-1620"/>
        </w:tabs>
        <w:spacing w:after="0" w:line="240" w:lineRule="auto"/>
        <w:ind w:left="426" w:right="-206" w:hanging="219"/>
        <w:jc w:val="both"/>
        <w:rPr>
          <w:rFonts w:cs="Arial"/>
        </w:rPr>
      </w:pPr>
      <w:r w:rsidRPr="000869FE">
        <w:rPr>
          <w:rFonts w:cs="Arial"/>
        </w:rPr>
        <w:t xml:space="preserve">przekazania dokumentacji budowy (pozwolenia na budowę, dokumentacji projektowej, </w:t>
      </w:r>
      <w:proofErr w:type="spellStart"/>
      <w:r w:rsidRPr="000869FE">
        <w:rPr>
          <w:rFonts w:cs="Arial"/>
        </w:rPr>
        <w:t>specy</w:t>
      </w:r>
      <w:r w:rsidR="004A2B27" w:rsidRPr="000869FE">
        <w:rPr>
          <w:rFonts w:cs="Arial"/>
        </w:rPr>
        <w:t>-</w:t>
      </w:r>
      <w:r w:rsidRPr="000869FE">
        <w:rPr>
          <w:rFonts w:cs="Arial"/>
        </w:rPr>
        <w:t>fikacji</w:t>
      </w:r>
      <w:proofErr w:type="spellEnd"/>
      <w:r w:rsidRPr="000869FE">
        <w:rPr>
          <w:rFonts w:cs="Arial"/>
        </w:rPr>
        <w:t xml:space="preserve"> technicznych,  innych wymaganych przepisami, do których Zamawiający był zobowiązany),</w:t>
      </w:r>
    </w:p>
    <w:p w:rsidR="00703950" w:rsidRPr="000869FE" w:rsidRDefault="00703950" w:rsidP="00DF099F">
      <w:pPr>
        <w:numPr>
          <w:ilvl w:val="1"/>
          <w:numId w:val="25"/>
        </w:numPr>
        <w:shd w:val="clear" w:color="auto" w:fill="FFFFFF"/>
        <w:tabs>
          <w:tab w:val="clear" w:pos="1440"/>
          <w:tab w:val="num" w:pos="-1620"/>
        </w:tabs>
        <w:spacing w:after="0" w:line="240" w:lineRule="auto"/>
        <w:ind w:left="426" w:right="-206" w:hanging="219"/>
        <w:jc w:val="both"/>
        <w:rPr>
          <w:rFonts w:cs="Arial"/>
        </w:rPr>
      </w:pPr>
      <w:r w:rsidRPr="000869FE">
        <w:rPr>
          <w:rFonts w:cs="Arial"/>
        </w:rPr>
        <w:t>przekazania dokumentów zamiennych budowy lub usunięcia wad w dostarczanej dokumentacji projektowej,</w:t>
      </w:r>
    </w:p>
    <w:p w:rsidR="00703950" w:rsidRPr="000869FE" w:rsidRDefault="00703950" w:rsidP="00DF099F">
      <w:pPr>
        <w:numPr>
          <w:ilvl w:val="1"/>
          <w:numId w:val="25"/>
        </w:numPr>
        <w:shd w:val="clear" w:color="auto" w:fill="FFFFFF"/>
        <w:tabs>
          <w:tab w:val="clear" w:pos="1440"/>
          <w:tab w:val="num" w:pos="-1620"/>
        </w:tabs>
        <w:spacing w:after="0" w:line="240" w:lineRule="auto"/>
        <w:ind w:left="426" w:right="-206" w:hanging="219"/>
        <w:jc w:val="both"/>
        <w:rPr>
          <w:rFonts w:cs="Arial"/>
        </w:rPr>
      </w:pPr>
      <w:r w:rsidRPr="000869FE">
        <w:rPr>
          <w:rFonts w:cs="Arial"/>
        </w:rPr>
        <w:t>zmiany terminu dokonania prób końcowych i wniosków o dokonanie prób dodatkowych nieobjętych umową,</w:t>
      </w:r>
    </w:p>
    <w:p w:rsidR="00703950" w:rsidRPr="000869FE" w:rsidRDefault="00703950" w:rsidP="00DF099F">
      <w:pPr>
        <w:numPr>
          <w:ilvl w:val="1"/>
          <w:numId w:val="25"/>
        </w:numPr>
        <w:shd w:val="clear" w:color="auto" w:fill="FFFFFF"/>
        <w:tabs>
          <w:tab w:val="clear" w:pos="1440"/>
          <w:tab w:val="num" w:pos="-1620"/>
        </w:tabs>
        <w:spacing w:after="0" w:line="240" w:lineRule="auto"/>
        <w:ind w:left="426" w:hanging="219"/>
        <w:jc w:val="both"/>
        <w:rPr>
          <w:rFonts w:cs="Arial"/>
        </w:rPr>
      </w:pPr>
      <w:r w:rsidRPr="000869FE">
        <w:rPr>
          <w:rFonts w:cs="Arial"/>
        </w:rPr>
        <w:t>zmiany terminu dokonania odbiorów przewidzianych w umowie.</w:t>
      </w:r>
    </w:p>
    <w:p w:rsidR="00703950" w:rsidRPr="000869FE" w:rsidRDefault="00703950" w:rsidP="00DF099F">
      <w:pPr>
        <w:numPr>
          <w:ilvl w:val="0"/>
          <w:numId w:val="25"/>
        </w:numPr>
        <w:shd w:val="clear" w:color="auto" w:fill="FFFFFF"/>
        <w:tabs>
          <w:tab w:val="clear" w:pos="720"/>
        </w:tabs>
        <w:spacing w:after="0" w:line="240" w:lineRule="auto"/>
        <w:ind w:left="426" w:right="-206" w:hanging="246"/>
        <w:jc w:val="both"/>
        <w:rPr>
          <w:rFonts w:cs="Arial"/>
        </w:rPr>
      </w:pPr>
      <w:r w:rsidRPr="000869FE">
        <w:rPr>
          <w:rFonts w:cs="Arial"/>
        </w:rPr>
        <w:t>Wykonawca może przedłużyć termin wykonania przedmiotu umowy o czas opóźnienia, jeżeli takie opóźnienie jest lub będzie miało wpływ na wykonanie przedmiotu umowy w przypadku:</w:t>
      </w:r>
    </w:p>
    <w:p w:rsidR="00703950" w:rsidRPr="000869FE" w:rsidRDefault="00703950" w:rsidP="00DF099F">
      <w:pPr>
        <w:numPr>
          <w:ilvl w:val="1"/>
          <w:numId w:val="25"/>
        </w:numPr>
        <w:shd w:val="clear" w:color="auto" w:fill="FFFFFF"/>
        <w:tabs>
          <w:tab w:val="clear" w:pos="1440"/>
          <w:tab w:val="num" w:pos="-1440"/>
        </w:tabs>
        <w:spacing w:after="0" w:line="240" w:lineRule="auto"/>
        <w:ind w:left="900" w:right="-206"/>
        <w:jc w:val="both"/>
        <w:rPr>
          <w:rFonts w:cs="Arial"/>
        </w:rPr>
      </w:pPr>
      <w:r w:rsidRPr="000869FE">
        <w:rPr>
          <w:rFonts w:cs="Arial"/>
        </w:rPr>
        <w:t>zawieszenia robót przez Zamawiającego,</w:t>
      </w:r>
    </w:p>
    <w:p w:rsidR="00703950" w:rsidRPr="000869FE" w:rsidRDefault="00703950" w:rsidP="00DF099F">
      <w:pPr>
        <w:numPr>
          <w:ilvl w:val="1"/>
          <w:numId w:val="25"/>
        </w:numPr>
        <w:shd w:val="clear" w:color="auto" w:fill="FFFFFF"/>
        <w:tabs>
          <w:tab w:val="clear" w:pos="1440"/>
          <w:tab w:val="num" w:pos="-1440"/>
        </w:tabs>
        <w:spacing w:after="0" w:line="240" w:lineRule="auto"/>
        <w:ind w:left="900" w:right="-206"/>
        <w:jc w:val="both"/>
        <w:rPr>
          <w:rFonts w:cs="Arial"/>
        </w:rPr>
      </w:pPr>
      <w:r w:rsidRPr="000869FE">
        <w:rPr>
          <w:rFonts w:cs="Arial"/>
        </w:rPr>
        <w:t>wykopalisk uniemożliwiających wykonanie robót,</w:t>
      </w:r>
    </w:p>
    <w:p w:rsidR="00703950" w:rsidRPr="000869FE" w:rsidRDefault="00703950" w:rsidP="00DF099F">
      <w:pPr>
        <w:numPr>
          <w:ilvl w:val="1"/>
          <w:numId w:val="25"/>
        </w:numPr>
        <w:shd w:val="clear" w:color="auto" w:fill="FFFFFF"/>
        <w:tabs>
          <w:tab w:val="clear" w:pos="1440"/>
          <w:tab w:val="num" w:pos="-1440"/>
        </w:tabs>
        <w:spacing w:after="0" w:line="240" w:lineRule="auto"/>
        <w:ind w:left="900" w:right="-206"/>
        <w:jc w:val="both"/>
        <w:rPr>
          <w:rFonts w:cs="Arial"/>
        </w:rPr>
      </w:pPr>
      <w:r w:rsidRPr="000869FE">
        <w:rPr>
          <w:rFonts w:cs="Arial"/>
        </w:rPr>
        <w:t xml:space="preserve"> szczególnie niesprzyjających warunków atmosferycznych uniemożliwiających prowadzenie robót budowlanych,  przeprowadzanie prób i sprawdzeń, dokonywanie odbiorów,</w:t>
      </w:r>
    </w:p>
    <w:p w:rsidR="00703950" w:rsidRPr="000869FE" w:rsidRDefault="00703950" w:rsidP="00DF099F">
      <w:pPr>
        <w:numPr>
          <w:ilvl w:val="1"/>
          <w:numId w:val="25"/>
        </w:numPr>
        <w:shd w:val="clear" w:color="auto" w:fill="FFFFFF"/>
        <w:tabs>
          <w:tab w:val="clear" w:pos="1440"/>
          <w:tab w:val="num" w:pos="-1440"/>
        </w:tabs>
        <w:spacing w:after="0" w:line="240" w:lineRule="auto"/>
        <w:ind w:left="900" w:right="-206"/>
        <w:jc w:val="both"/>
        <w:rPr>
          <w:rFonts w:cs="Arial"/>
        </w:rPr>
      </w:pPr>
      <w:r w:rsidRPr="000869FE">
        <w:rPr>
          <w:rFonts w:cs="Arial"/>
        </w:rPr>
        <w:t>siły wyższej, klęski żywiołowej,</w:t>
      </w:r>
    </w:p>
    <w:p w:rsidR="00703950" w:rsidRPr="000869FE" w:rsidRDefault="00703950" w:rsidP="00DF099F">
      <w:pPr>
        <w:numPr>
          <w:ilvl w:val="1"/>
          <w:numId w:val="25"/>
        </w:numPr>
        <w:shd w:val="clear" w:color="auto" w:fill="FFFFFF"/>
        <w:tabs>
          <w:tab w:val="clear" w:pos="1440"/>
          <w:tab w:val="num" w:pos="-1440"/>
        </w:tabs>
        <w:spacing w:after="0" w:line="240" w:lineRule="auto"/>
        <w:ind w:left="900" w:right="-206"/>
        <w:jc w:val="both"/>
        <w:rPr>
          <w:rFonts w:cs="Arial"/>
        </w:rPr>
      </w:pPr>
      <w:r w:rsidRPr="000869FE">
        <w:rPr>
          <w:rFonts w:cs="Arial"/>
        </w:rPr>
        <w:t>jakiegokolwiek opóźnienia, utrudnienia lub przeszkody spowodowane przez lub dających się przypisać Zamawiającemu lub innemu wykonawcy zatrudnionemu przez Zamawiającego na terenie budowy,</w:t>
      </w:r>
    </w:p>
    <w:p w:rsidR="00703950" w:rsidRPr="000869FE" w:rsidRDefault="00703950" w:rsidP="00DF099F">
      <w:pPr>
        <w:pStyle w:val="Lista-kontynuacja"/>
        <w:numPr>
          <w:ilvl w:val="1"/>
          <w:numId w:val="25"/>
        </w:numPr>
        <w:shd w:val="clear" w:color="auto" w:fill="FFFFFF"/>
        <w:tabs>
          <w:tab w:val="clear" w:pos="1440"/>
          <w:tab w:val="num" w:pos="-2835"/>
          <w:tab w:val="num" w:pos="-2127"/>
        </w:tabs>
        <w:overflowPunct w:val="0"/>
        <w:autoSpaceDE w:val="0"/>
        <w:autoSpaceDN w:val="0"/>
        <w:adjustRightInd w:val="0"/>
        <w:spacing w:after="0"/>
        <w:ind w:left="851" w:right="-206" w:hanging="284"/>
        <w:jc w:val="both"/>
        <w:rPr>
          <w:rFonts w:ascii="Calibri" w:hAnsi="Calibri"/>
          <w:sz w:val="22"/>
          <w:szCs w:val="22"/>
        </w:rPr>
      </w:pPr>
      <w:r w:rsidRPr="000869FE">
        <w:rPr>
          <w:rFonts w:ascii="Calibri" w:hAnsi="Calibri"/>
          <w:sz w:val="22"/>
          <w:szCs w:val="22"/>
        </w:rPr>
        <w:t xml:space="preserve"> zmiany w trakcie wykonywania umowy przepisów, norm lub normatywów mających   zastosowanie do przedmiotu  umowy, lub tych zmian dokona Zamawiający,</w:t>
      </w:r>
    </w:p>
    <w:p w:rsidR="00703950" w:rsidRPr="000869FE" w:rsidRDefault="00703950" w:rsidP="00DF099F">
      <w:pPr>
        <w:pStyle w:val="Lista-kontynuacja"/>
        <w:numPr>
          <w:ilvl w:val="1"/>
          <w:numId w:val="25"/>
        </w:numPr>
        <w:shd w:val="clear" w:color="auto" w:fill="FFFFFF"/>
        <w:tabs>
          <w:tab w:val="clear" w:pos="1440"/>
          <w:tab w:val="num" w:pos="-2835"/>
          <w:tab w:val="num" w:pos="-2127"/>
        </w:tabs>
        <w:overflowPunct w:val="0"/>
        <w:autoSpaceDE w:val="0"/>
        <w:autoSpaceDN w:val="0"/>
        <w:adjustRightInd w:val="0"/>
        <w:spacing w:after="0"/>
        <w:ind w:left="851" w:right="-206" w:hanging="284"/>
        <w:jc w:val="both"/>
        <w:rPr>
          <w:rFonts w:ascii="Calibri" w:hAnsi="Calibri"/>
          <w:sz w:val="22"/>
          <w:szCs w:val="22"/>
        </w:rPr>
      </w:pPr>
      <w:r w:rsidRPr="000869FE">
        <w:rPr>
          <w:rFonts w:ascii="Calibri" w:hAnsi="Calibri"/>
          <w:sz w:val="22"/>
          <w:szCs w:val="22"/>
        </w:rPr>
        <w:t>jeżeli jednostki administracji nie zachowają wymaganych zgodnie z obowiązującymi przepisami terminów odpowiedzi na wnioski,</w:t>
      </w:r>
    </w:p>
    <w:p w:rsidR="00703950" w:rsidRPr="000869FE" w:rsidRDefault="00703950" w:rsidP="00DF099F">
      <w:pPr>
        <w:pStyle w:val="Lista-kontynuacja"/>
        <w:numPr>
          <w:ilvl w:val="1"/>
          <w:numId w:val="25"/>
        </w:numPr>
        <w:shd w:val="clear" w:color="auto" w:fill="FFFFFF"/>
        <w:tabs>
          <w:tab w:val="clear" w:pos="1440"/>
          <w:tab w:val="num" w:pos="-2835"/>
          <w:tab w:val="num" w:pos="-2127"/>
        </w:tabs>
        <w:overflowPunct w:val="0"/>
        <w:autoSpaceDE w:val="0"/>
        <w:autoSpaceDN w:val="0"/>
        <w:adjustRightInd w:val="0"/>
        <w:spacing w:after="0"/>
        <w:ind w:left="851" w:right="-206" w:hanging="284"/>
        <w:jc w:val="both"/>
        <w:rPr>
          <w:rFonts w:ascii="Calibri" w:hAnsi="Calibri"/>
          <w:sz w:val="22"/>
          <w:szCs w:val="22"/>
        </w:rPr>
      </w:pPr>
      <w:r w:rsidRPr="000869FE">
        <w:rPr>
          <w:rFonts w:ascii="Calibri" w:hAnsi="Calibri"/>
          <w:sz w:val="22"/>
          <w:szCs w:val="22"/>
        </w:rPr>
        <w:t>jeżeli wystąpią zmiany będące następstwem okoliczności leżących po stronie Zamawiającego, w szczególności :</w:t>
      </w:r>
    </w:p>
    <w:p w:rsidR="00703950" w:rsidRPr="000869FE" w:rsidRDefault="00703950" w:rsidP="00036D2F">
      <w:pPr>
        <w:pStyle w:val="Lista-kontynuacja"/>
        <w:shd w:val="clear" w:color="auto" w:fill="FFFFFF"/>
        <w:tabs>
          <w:tab w:val="num" w:pos="720"/>
        </w:tabs>
        <w:overflowPunct w:val="0"/>
        <w:autoSpaceDE w:val="0"/>
        <w:autoSpaceDN w:val="0"/>
        <w:adjustRightInd w:val="0"/>
        <w:spacing w:after="0"/>
        <w:ind w:left="567" w:right="-206"/>
        <w:jc w:val="both"/>
        <w:rPr>
          <w:rFonts w:ascii="Calibri" w:hAnsi="Calibri"/>
          <w:sz w:val="22"/>
          <w:szCs w:val="22"/>
        </w:rPr>
      </w:pPr>
      <w:r w:rsidRPr="000869FE">
        <w:rPr>
          <w:rFonts w:ascii="Calibri" w:hAnsi="Calibri"/>
          <w:sz w:val="22"/>
          <w:szCs w:val="22"/>
        </w:rPr>
        <w:t xml:space="preserve">   1)  wstrzymanie robót przez Zamawiającego,</w:t>
      </w:r>
    </w:p>
    <w:p w:rsidR="00703950" w:rsidRPr="000869FE" w:rsidRDefault="00703950" w:rsidP="00DF099F">
      <w:pPr>
        <w:numPr>
          <w:ilvl w:val="0"/>
          <w:numId w:val="43"/>
        </w:numPr>
        <w:shd w:val="clear" w:color="auto" w:fill="FFFFFF"/>
        <w:tabs>
          <w:tab w:val="right" w:pos="-2410"/>
        </w:tabs>
        <w:spacing w:after="0" w:line="240" w:lineRule="auto"/>
        <w:ind w:right="-206"/>
        <w:jc w:val="both"/>
        <w:rPr>
          <w:rFonts w:cs="Arial"/>
        </w:rPr>
      </w:pPr>
      <w:r w:rsidRPr="000869FE">
        <w:rPr>
          <w:rFonts w:cs="Arial"/>
        </w:rPr>
        <w:lastRenderedPageBreak/>
        <w:t>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703950" w:rsidRPr="000869FE" w:rsidRDefault="00703950" w:rsidP="00703950">
      <w:pPr>
        <w:shd w:val="clear" w:color="auto" w:fill="FFFFFF"/>
        <w:tabs>
          <w:tab w:val="left" w:pos="-2268"/>
        </w:tabs>
        <w:spacing w:after="120" w:line="240" w:lineRule="auto"/>
        <w:ind w:right="-233" w:hanging="284"/>
        <w:jc w:val="center"/>
      </w:pPr>
      <w:r w:rsidRPr="000869FE">
        <w:fldChar w:fldCharType="begin"/>
      </w:r>
      <w:r w:rsidRPr="000869FE">
        <w:instrText>SYMBOL 167 \f "Times New Roman CE"</w:instrText>
      </w:r>
      <w:r w:rsidRPr="000869FE">
        <w:fldChar w:fldCharType="end"/>
      </w:r>
      <w:r w:rsidR="00A179CD">
        <w:t xml:space="preserve"> 18</w:t>
      </w:r>
      <w:bookmarkStart w:id="1" w:name="_GoBack"/>
      <w:bookmarkEnd w:id="1"/>
    </w:p>
    <w:p w:rsidR="00703950" w:rsidRPr="000869FE" w:rsidRDefault="00703950" w:rsidP="00703950">
      <w:pPr>
        <w:pStyle w:val="Tekstpodstawowy"/>
        <w:tabs>
          <w:tab w:val="center" w:pos="8441"/>
          <w:tab w:val="right" w:pos="12977"/>
        </w:tabs>
        <w:jc w:val="center"/>
        <w:rPr>
          <w:rFonts w:ascii="Calibri" w:hAnsi="Calibri" w:cs="Calibri"/>
          <w:b/>
          <w:sz w:val="22"/>
          <w:szCs w:val="22"/>
        </w:rPr>
      </w:pPr>
      <w:r w:rsidRPr="000869FE">
        <w:rPr>
          <w:rFonts w:ascii="Calibri" w:hAnsi="Calibri" w:cs="Calibri"/>
          <w:b/>
          <w:sz w:val="22"/>
          <w:szCs w:val="22"/>
        </w:rPr>
        <w:t>(postanowienia końcowe)</w:t>
      </w:r>
    </w:p>
    <w:p w:rsidR="00703950" w:rsidRPr="000869FE" w:rsidRDefault="00703950" w:rsidP="00DF099F">
      <w:pPr>
        <w:numPr>
          <w:ilvl w:val="0"/>
          <w:numId w:val="50"/>
        </w:numPr>
        <w:shd w:val="clear" w:color="auto" w:fill="FFFFFF"/>
        <w:spacing w:after="0" w:line="240" w:lineRule="auto"/>
        <w:ind w:left="284" w:right="-233" w:hanging="284"/>
        <w:jc w:val="both"/>
      </w:pPr>
      <w:r w:rsidRPr="000869FE">
        <w:t>Wykonawca nie może, bez pisemnej zgody Zamawiającego, dokonać przelewu wierzytelności wynikających z niniejszej umowy.</w:t>
      </w:r>
    </w:p>
    <w:p w:rsidR="008B5142" w:rsidRPr="000869FE" w:rsidRDefault="008B5142" w:rsidP="00DF099F">
      <w:pPr>
        <w:numPr>
          <w:ilvl w:val="0"/>
          <w:numId w:val="50"/>
        </w:numPr>
        <w:shd w:val="clear" w:color="auto" w:fill="FFFFFF"/>
        <w:spacing w:after="0" w:line="240" w:lineRule="auto"/>
        <w:ind w:left="284" w:right="-233" w:hanging="284"/>
        <w:jc w:val="both"/>
      </w:pPr>
      <w:r w:rsidRPr="000869FE">
        <w:t>Wszelkie zmiany do niniejszej umowy wymagają pod rygorem nieważności zachowania formy pisemnej w postaci aneksu.</w:t>
      </w:r>
    </w:p>
    <w:p w:rsidR="008B5142" w:rsidRDefault="008B5142" w:rsidP="00DF099F">
      <w:pPr>
        <w:numPr>
          <w:ilvl w:val="0"/>
          <w:numId w:val="50"/>
        </w:numPr>
        <w:shd w:val="clear" w:color="auto" w:fill="FFFFFF"/>
        <w:spacing w:after="0" w:line="240" w:lineRule="auto"/>
        <w:ind w:left="284" w:right="-233" w:hanging="284"/>
        <w:jc w:val="both"/>
      </w:pPr>
      <w:r w:rsidRPr="00FC72D7">
        <w:t>Wszelkie spory związane z wykonaniem umowy będzie rozstrzygał sąd właściwy dla siedziby Zamawiającego.</w:t>
      </w:r>
    </w:p>
    <w:p w:rsidR="008B5142" w:rsidRDefault="008B5142" w:rsidP="00DF099F">
      <w:pPr>
        <w:numPr>
          <w:ilvl w:val="0"/>
          <w:numId w:val="50"/>
        </w:numPr>
        <w:shd w:val="clear" w:color="auto" w:fill="FFFFFF"/>
        <w:spacing w:after="0" w:line="240" w:lineRule="auto"/>
        <w:ind w:left="284" w:right="-233" w:hanging="284"/>
        <w:jc w:val="both"/>
      </w:pPr>
      <w:r w:rsidRPr="00FC72D7">
        <w:t xml:space="preserve">W sprawach nieuregulowanych umową mają zastosowanie przepisy ustawy </w:t>
      </w:r>
      <w:proofErr w:type="spellStart"/>
      <w:r w:rsidRPr="00FC72D7">
        <w:t>Pzp</w:t>
      </w:r>
      <w:proofErr w:type="spellEnd"/>
      <w:r w:rsidRPr="00FC72D7">
        <w:t>, Kodeksu cywilnego oraz ustawy Prawo budowlane wraz z przepisami wykonawczymi.</w:t>
      </w:r>
    </w:p>
    <w:p w:rsidR="008B5142" w:rsidRPr="00FC72D7" w:rsidRDefault="008B5142" w:rsidP="00DF099F">
      <w:pPr>
        <w:numPr>
          <w:ilvl w:val="0"/>
          <w:numId w:val="50"/>
        </w:numPr>
        <w:shd w:val="clear" w:color="auto" w:fill="FFFFFF"/>
        <w:suppressAutoHyphens/>
        <w:spacing w:after="0" w:line="240" w:lineRule="auto"/>
        <w:ind w:left="284" w:right="-233" w:hanging="284"/>
        <w:rPr>
          <w:rFonts w:cs="Arial"/>
        </w:rPr>
      </w:pPr>
      <w:r>
        <w:t xml:space="preserve">Integralną </w:t>
      </w:r>
      <w:r w:rsidRPr="00FC72D7">
        <w:rPr>
          <w:rFonts w:cs="Arial"/>
        </w:rPr>
        <w:t xml:space="preserve">częścią niniejszej umowy są następujące załączniki </w:t>
      </w:r>
    </w:p>
    <w:p w:rsidR="008B5142" w:rsidRDefault="008B5142" w:rsidP="00DF099F">
      <w:pPr>
        <w:pStyle w:val="Akapitzlist"/>
        <w:numPr>
          <w:ilvl w:val="0"/>
          <w:numId w:val="37"/>
        </w:numPr>
        <w:shd w:val="clear" w:color="auto" w:fill="FFFFFF"/>
        <w:suppressAutoHyphens/>
        <w:spacing w:after="0" w:line="240" w:lineRule="auto"/>
        <w:ind w:right="-233"/>
        <w:rPr>
          <w:rFonts w:cs="Arial"/>
        </w:rPr>
      </w:pPr>
      <w:r w:rsidRPr="00FC72D7">
        <w:rPr>
          <w:rFonts w:cs="Arial"/>
        </w:rPr>
        <w:t>specyfikacja istotnych warunków zamówienia,</w:t>
      </w:r>
    </w:p>
    <w:p w:rsidR="008B5142" w:rsidRPr="00FC72D7" w:rsidRDefault="008B5142" w:rsidP="00DF099F">
      <w:pPr>
        <w:pStyle w:val="Akapitzlist"/>
        <w:numPr>
          <w:ilvl w:val="0"/>
          <w:numId w:val="37"/>
        </w:numPr>
        <w:shd w:val="clear" w:color="auto" w:fill="FFFFFF"/>
        <w:suppressAutoHyphens/>
        <w:spacing w:after="0" w:line="240" w:lineRule="auto"/>
        <w:ind w:right="-233"/>
        <w:rPr>
          <w:rFonts w:cs="Arial"/>
        </w:rPr>
      </w:pPr>
      <w:r>
        <w:rPr>
          <w:rFonts w:cs="Arial"/>
        </w:rPr>
        <w:t>oferta Wykonawcy.</w:t>
      </w:r>
    </w:p>
    <w:p w:rsidR="008B5142" w:rsidRPr="00FC72D7" w:rsidRDefault="008B5142" w:rsidP="00DF099F">
      <w:pPr>
        <w:numPr>
          <w:ilvl w:val="0"/>
          <w:numId w:val="50"/>
        </w:numPr>
        <w:shd w:val="clear" w:color="auto" w:fill="FFFFFF"/>
        <w:spacing w:after="0" w:line="240" w:lineRule="auto"/>
        <w:ind w:left="284" w:right="-233" w:hanging="284"/>
        <w:jc w:val="both"/>
      </w:pPr>
      <w:r w:rsidRPr="00FC72D7">
        <w:t>Umowa została sporządzona w 3 (trzech) egzemplarzach, 2 (dwa) egz. dla Zamawiającego i 1 (jeden) egz. dla Wykonawcy.</w:t>
      </w:r>
    </w:p>
    <w:p w:rsidR="00703950" w:rsidRDefault="00703950" w:rsidP="00703950">
      <w:pPr>
        <w:shd w:val="clear" w:color="auto" w:fill="FFFFFF"/>
        <w:ind w:right="-233"/>
        <w:jc w:val="both"/>
      </w:pPr>
    </w:p>
    <w:p w:rsidR="004A2B27" w:rsidRDefault="004A2B27" w:rsidP="004A2B27">
      <w:pPr>
        <w:shd w:val="clear" w:color="auto" w:fill="FFFFFF"/>
        <w:spacing w:after="0"/>
        <w:ind w:right="-233"/>
        <w:jc w:val="both"/>
      </w:pPr>
    </w:p>
    <w:p w:rsidR="00703950" w:rsidRDefault="00703950" w:rsidP="00703950">
      <w:pPr>
        <w:pStyle w:val="Nagwek1"/>
        <w:shd w:val="clear" w:color="auto" w:fill="FFFFFF"/>
        <w:ind w:right="-233" w:hanging="284"/>
        <w:jc w:val="center"/>
        <w:rPr>
          <w:rFonts w:ascii="Calibri" w:hAnsi="Calibri"/>
          <w:sz w:val="22"/>
          <w:szCs w:val="22"/>
        </w:rPr>
      </w:pPr>
      <w:r w:rsidRPr="00FC72D7">
        <w:rPr>
          <w:rFonts w:ascii="Calibri" w:hAnsi="Calibri"/>
          <w:sz w:val="22"/>
          <w:szCs w:val="22"/>
        </w:rPr>
        <w:t>ZAMAWIAJĄCY</w:t>
      </w:r>
      <w:r w:rsidRPr="00FC72D7">
        <w:rPr>
          <w:rFonts w:ascii="Calibri" w:hAnsi="Calibri"/>
          <w:sz w:val="22"/>
          <w:szCs w:val="22"/>
        </w:rPr>
        <w:tab/>
      </w:r>
      <w:r w:rsidRPr="00FC72D7">
        <w:rPr>
          <w:rFonts w:ascii="Calibri" w:hAnsi="Calibri"/>
          <w:sz w:val="22"/>
          <w:szCs w:val="22"/>
        </w:rPr>
        <w:tab/>
      </w:r>
      <w:r w:rsidRPr="00FC72D7">
        <w:rPr>
          <w:rFonts w:ascii="Calibri" w:hAnsi="Calibri"/>
          <w:sz w:val="22"/>
          <w:szCs w:val="22"/>
        </w:rPr>
        <w:tab/>
      </w:r>
      <w:r w:rsidRPr="00FC72D7">
        <w:rPr>
          <w:rFonts w:ascii="Calibri" w:hAnsi="Calibri"/>
          <w:sz w:val="22"/>
          <w:szCs w:val="22"/>
        </w:rPr>
        <w:tab/>
      </w:r>
      <w:r w:rsidRPr="00FC72D7">
        <w:rPr>
          <w:rFonts w:ascii="Calibri" w:hAnsi="Calibri"/>
          <w:sz w:val="22"/>
          <w:szCs w:val="22"/>
        </w:rPr>
        <w:tab/>
        <w:t>WYKONAWCA</w:t>
      </w:r>
    </w:p>
    <w:p w:rsidR="00703950" w:rsidRDefault="00703950" w:rsidP="00703950"/>
    <w:p w:rsidR="00F515F5" w:rsidRDefault="00703950" w:rsidP="004A2B27">
      <w:pPr>
        <w:shd w:val="clear" w:color="auto" w:fill="FFFFFF"/>
        <w:ind w:right="-233" w:hanging="284"/>
        <w:jc w:val="center"/>
      </w:pPr>
      <w:r w:rsidRPr="00FC72D7">
        <w:t xml:space="preserve">  ...............................................</w:t>
      </w:r>
      <w:r w:rsidRPr="00FC72D7">
        <w:tab/>
      </w:r>
      <w:r w:rsidRPr="00FC72D7">
        <w:tab/>
      </w:r>
      <w:r w:rsidRPr="00FC72D7">
        <w:tab/>
        <w:t xml:space="preserve">  ..............................................</w:t>
      </w:r>
    </w:p>
    <w:sectPr w:rsidR="00F515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68" w:rsidRDefault="00353B68">
      <w:pPr>
        <w:spacing w:after="0" w:line="240" w:lineRule="auto"/>
      </w:pPr>
      <w:r>
        <w:separator/>
      </w:r>
    </w:p>
  </w:endnote>
  <w:endnote w:type="continuationSeparator" w:id="0">
    <w:p w:rsidR="00353B68" w:rsidRDefault="0035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Italic">
    <w:altName w:val="Arial"/>
    <w:panose1 w:val="00000000000000000000"/>
    <w:charset w:val="00"/>
    <w:family w:val="swiss"/>
    <w:notTrueType/>
    <w:pitch w:val="default"/>
    <w:sig w:usb0="00000003" w:usb1="00000000" w:usb2="00000000" w:usb3="00000000" w:csb0="00000003" w:csb1="00000000"/>
  </w:font>
  <w:font w:name="Symbol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C" w:rsidRDefault="006264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62642C" w:rsidRDefault="0062642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C" w:rsidRDefault="006264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79CD">
      <w:rPr>
        <w:rStyle w:val="Numerstrony"/>
        <w:noProof/>
      </w:rPr>
      <w:t>38</w:t>
    </w:r>
    <w:r>
      <w:rPr>
        <w:rStyle w:val="Numerstrony"/>
      </w:rPr>
      <w:fldChar w:fldCharType="end"/>
    </w:r>
  </w:p>
  <w:p w:rsidR="0062642C" w:rsidRDefault="0062642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68" w:rsidRDefault="00353B68">
      <w:pPr>
        <w:spacing w:after="0" w:line="240" w:lineRule="auto"/>
      </w:pPr>
      <w:r>
        <w:separator/>
      </w:r>
    </w:p>
  </w:footnote>
  <w:footnote w:type="continuationSeparator" w:id="0">
    <w:p w:rsidR="00353B68" w:rsidRDefault="00353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2C" w:rsidRPr="008946CF" w:rsidRDefault="0062642C" w:rsidP="008946CF">
    <w:pPr>
      <w:pStyle w:val="Nagwek"/>
    </w:pPr>
    <w:r>
      <w:t>ZSA.272.04.2012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F1A6CC6"/>
    <w:name w:val="WW8Num2"/>
    <w:lvl w:ilvl="0">
      <w:start w:val="1"/>
      <w:numFmt w:val="decimal"/>
      <w:lvlText w:val="%1."/>
      <w:lvlJc w:val="left"/>
      <w:pPr>
        <w:tabs>
          <w:tab w:val="num" w:pos="710"/>
        </w:tabs>
        <w:ind w:left="710" w:hanging="360"/>
      </w:pPr>
      <w:rPr>
        <w:rFonts w:ascii="Calibri" w:eastAsia="Times New Roman" w:hAnsi="Calibri" w:cs="Times New Roman" w:hint="default"/>
      </w:rPr>
    </w:lvl>
  </w:abstractNum>
  <w:abstractNum w:abstractNumId="1">
    <w:nsid w:val="00000003"/>
    <w:multiLevelType w:val="singleLevel"/>
    <w:tmpl w:val="00000003"/>
    <w:name w:val="WW8Num3"/>
    <w:lvl w:ilvl="0">
      <w:start w:val="1"/>
      <w:numFmt w:val="decimal"/>
      <w:lvlText w:val="%1."/>
      <w:lvlJc w:val="left"/>
      <w:pPr>
        <w:tabs>
          <w:tab w:val="num" w:pos="1211"/>
        </w:tabs>
        <w:ind w:left="1211" w:hanging="360"/>
      </w:pPr>
    </w:lvl>
  </w:abstractNum>
  <w:abstractNum w:abstractNumId="2">
    <w:nsid w:val="0000000F"/>
    <w:multiLevelType w:val="multilevel"/>
    <w:tmpl w:val="0000000F"/>
    <w:name w:val="WW8Num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8"/>
    <w:multiLevelType w:val="multilevel"/>
    <w:tmpl w:val="00000018"/>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644CBB"/>
    <w:multiLevelType w:val="hybridMultilevel"/>
    <w:tmpl w:val="D818CB72"/>
    <w:lvl w:ilvl="0" w:tplc="04150011">
      <w:start w:val="1"/>
      <w:numFmt w:val="decimal"/>
      <w:lvlText w:val="%1)"/>
      <w:lvlJc w:val="left"/>
      <w:pPr>
        <w:tabs>
          <w:tab w:val="num" w:pos="720"/>
        </w:tabs>
        <w:ind w:left="720" w:hanging="360"/>
      </w:pPr>
      <w:rPr>
        <w:rFonts w:hint="default"/>
      </w:rPr>
    </w:lvl>
    <w:lvl w:ilvl="1" w:tplc="9ACE5F6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7">
    <w:nsid w:val="04096ABA"/>
    <w:multiLevelType w:val="hybridMultilevel"/>
    <w:tmpl w:val="FEE8BB84"/>
    <w:name w:val="WW8Num32"/>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506"/>
        </w:tabs>
        <w:ind w:left="1506" w:hanging="360"/>
      </w:pPr>
      <w:rPr>
        <w:rFonts w:ascii="Symbol" w:hAnsi="Symbol"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nsid w:val="04A83E3B"/>
    <w:multiLevelType w:val="hybridMultilevel"/>
    <w:tmpl w:val="9500BBAC"/>
    <w:lvl w:ilvl="0" w:tplc="0415000F">
      <w:start w:val="1"/>
      <w:numFmt w:val="decimal"/>
      <w:lvlText w:val="%1."/>
      <w:lvlJc w:val="left"/>
      <w:pPr>
        <w:tabs>
          <w:tab w:val="num" w:pos="360"/>
        </w:tabs>
        <w:ind w:left="360" w:hanging="360"/>
      </w:pPr>
    </w:lvl>
    <w:lvl w:ilvl="1" w:tplc="04150001"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5152730"/>
    <w:multiLevelType w:val="hybridMultilevel"/>
    <w:tmpl w:val="43B4C9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6127F"/>
    <w:multiLevelType w:val="hybridMultilevel"/>
    <w:tmpl w:val="663EE01A"/>
    <w:lvl w:ilvl="0" w:tplc="C43A9742">
      <w:start w:val="1"/>
      <w:numFmt w:val="bullet"/>
      <w:lvlText w:val=""/>
      <w:lvlJc w:val="left"/>
      <w:pPr>
        <w:tabs>
          <w:tab w:val="num" w:pos="1146"/>
        </w:tabs>
        <w:ind w:left="1146" w:hanging="360"/>
      </w:pPr>
      <w:rPr>
        <w:rFonts w:ascii="Symbol" w:hAnsi="Symbol" w:hint="default"/>
      </w:rPr>
    </w:lvl>
    <w:lvl w:ilvl="1" w:tplc="04150019">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11">
    <w:nsid w:val="0A162FEC"/>
    <w:multiLevelType w:val="hybridMultilevel"/>
    <w:tmpl w:val="4500A7B8"/>
    <w:lvl w:ilvl="0" w:tplc="307E9F20">
      <w:start w:val="5"/>
      <w:numFmt w:val="decimal"/>
      <w:lvlText w:val="%1. "/>
      <w:lvlJc w:val="left"/>
      <w:pPr>
        <w:ind w:left="283" w:hanging="283"/>
      </w:pPr>
      <w:rPr>
        <w:rFonts w:ascii="Calibri" w:hAnsi="Calibri"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C22DB9"/>
    <w:multiLevelType w:val="hybridMultilevel"/>
    <w:tmpl w:val="6938070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0FB307F9"/>
    <w:multiLevelType w:val="hybridMultilevel"/>
    <w:tmpl w:val="97D8A0D0"/>
    <w:lvl w:ilvl="0" w:tplc="FBCC5A5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nsid w:val="19D37ACF"/>
    <w:multiLevelType w:val="hybridMultilevel"/>
    <w:tmpl w:val="ABA4569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3562538A">
      <w:start w:val="1"/>
      <w:numFmt w:val="decimal"/>
      <w:lvlText w:val="%5)"/>
      <w:lvlJc w:val="left"/>
      <w:pPr>
        <w:tabs>
          <w:tab w:val="num" w:pos="3600"/>
        </w:tabs>
        <w:ind w:left="3600" w:hanging="360"/>
      </w:pPr>
      <w:rPr>
        <w:rFonts w:ascii="Times New Roman" w:eastAsia="Times New Roman" w:hAnsi="Times New Roman" w:cs="Times New Roman"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C174744"/>
    <w:multiLevelType w:val="hybridMultilevel"/>
    <w:tmpl w:val="6CA45156"/>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6">
    <w:nsid w:val="20DC54B9"/>
    <w:multiLevelType w:val="multilevel"/>
    <w:tmpl w:val="2342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4B6143"/>
    <w:multiLevelType w:val="hybridMultilevel"/>
    <w:tmpl w:val="41245264"/>
    <w:lvl w:ilvl="0" w:tplc="7B96AC08">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8669CF"/>
    <w:multiLevelType w:val="hybridMultilevel"/>
    <w:tmpl w:val="EA84640E"/>
    <w:lvl w:ilvl="0" w:tplc="7B96AC08">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nsid w:val="29445363"/>
    <w:multiLevelType w:val="hybridMultilevel"/>
    <w:tmpl w:val="325445A8"/>
    <w:lvl w:ilvl="0" w:tplc="FFFFFFFF">
      <w:start w:val="1"/>
      <w:numFmt w:val="upp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nsid w:val="299E458E"/>
    <w:multiLevelType w:val="hybridMultilevel"/>
    <w:tmpl w:val="17126FC0"/>
    <w:lvl w:ilvl="0" w:tplc="04150015">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nsid w:val="2AAE7DDE"/>
    <w:multiLevelType w:val="hybridMultilevel"/>
    <w:tmpl w:val="AF5AB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252254"/>
    <w:multiLevelType w:val="multilevel"/>
    <w:tmpl w:val="357C5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8C0D9E"/>
    <w:multiLevelType w:val="multilevel"/>
    <w:tmpl w:val="32DC7E42"/>
    <w:lvl w:ilvl="0">
      <w:start w:val="1"/>
      <w:numFmt w:val="lowerLetter"/>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cs="Times New Roman" w:hint="default"/>
      </w:rPr>
    </w:lvl>
    <w:lvl w:ilvl="2">
      <w:start w:val="1"/>
      <w:numFmt w:val="decimal"/>
      <w:lvlText w:val="%3."/>
      <w:lvlJc w:val="left"/>
      <w:pPr>
        <w:tabs>
          <w:tab w:val="num" w:pos="2624"/>
        </w:tabs>
        <w:ind w:left="2624" w:hanging="360"/>
      </w:pPr>
      <w:rPr>
        <w:rFonts w:cs="Times New Roman" w:hint="default"/>
      </w:rPr>
    </w:lvl>
    <w:lvl w:ilvl="3">
      <w:start w:val="1"/>
      <w:numFmt w:val="decimal"/>
      <w:lvlText w:val="%4)"/>
      <w:lvlJc w:val="left"/>
      <w:pPr>
        <w:tabs>
          <w:tab w:val="num" w:pos="3164"/>
        </w:tabs>
        <w:ind w:left="624"/>
      </w:pPr>
      <w:rPr>
        <w:rFonts w:cs="Times New Roman" w:hint="default"/>
        <w:b w:val="0"/>
      </w:rPr>
    </w:lvl>
    <w:lvl w:ilvl="4">
      <w:start w:val="1"/>
      <w:numFmt w:val="decimal"/>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hint="default"/>
        <w:color w:val="auto"/>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24">
    <w:nsid w:val="30630EA7"/>
    <w:multiLevelType w:val="hybridMultilevel"/>
    <w:tmpl w:val="788E6770"/>
    <w:lvl w:ilvl="0" w:tplc="FFFFFFFF">
      <w:start w:val="1"/>
      <w:numFmt w:val="decimal"/>
      <w:lvlText w:val="%1)"/>
      <w:lvlJc w:val="left"/>
      <w:pPr>
        <w:tabs>
          <w:tab w:val="num" w:pos="1342"/>
        </w:tabs>
        <w:ind w:left="1342" w:hanging="360"/>
      </w:pPr>
      <w:rPr>
        <w:rFonts w:hint="default"/>
      </w:rPr>
    </w:lvl>
    <w:lvl w:ilvl="1" w:tplc="FFFFFFFF">
      <w:start w:val="1"/>
      <w:numFmt w:val="lowerLetter"/>
      <w:lvlText w:val="%2)"/>
      <w:lvlJc w:val="left"/>
      <w:pPr>
        <w:tabs>
          <w:tab w:val="num" w:pos="2062"/>
        </w:tabs>
        <w:ind w:left="2062" w:hanging="360"/>
      </w:pPr>
      <w:rPr>
        <w:rFonts w:hint="default"/>
      </w:rPr>
    </w:lvl>
    <w:lvl w:ilvl="2" w:tplc="FFFFFFFF" w:tentative="1">
      <w:start w:val="1"/>
      <w:numFmt w:val="lowerRoman"/>
      <w:lvlText w:val="%3."/>
      <w:lvlJc w:val="right"/>
      <w:pPr>
        <w:tabs>
          <w:tab w:val="num" w:pos="2782"/>
        </w:tabs>
        <w:ind w:left="2782" w:hanging="180"/>
      </w:pPr>
    </w:lvl>
    <w:lvl w:ilvl="3" w:tplc="A0926C1C">
      <w:start w:val="1"/>
      <w:numFmt w:val="upperLetter"/>
      <w:lvlText w:val="%4."/>
      <w:lvlJc w:val="left"/>
      <w:pPr>
        <w:tabs>
          <w:tab w:val="num" w:pos="3502"/>
        </w:tabs>
        <w:ind w:left="3502" w:hanging="360"/>
      </w:pPr>
      <w:rPr>
        <w:b w:val="0"/>
      </w:rPr>
    </w:lvl>
    <w:lvl w:ilvl="4" w:tplc="FFFFFFFF">
      <w:start w:val="1"/>
      <w:numFmt w:val="lowerLetter"/>
      <w:lvlText w:val="%5)"/>
      <w:lvlJc w:val="left"/>
      <w:pPr>
        <w:tabs>
          <w:tab w:val="num" w:pos="4222"/>
        </w:tabs>
        <w:ind w:left="4222" w:hanging="360"/>
      </w:pPr>
      <w:rPr>
        <w:rFonts w:ascii="Arial" w:eastAsia="Times New Roman" w:hAnsi="Arial" w:cs="Arial" w:hint="default"/>
      </w:rPr>
    </w:lvl>
    <w:lvl w:ilvl="5" w:tplc="FFFFFFFF">
      <w:start w:val="1"/>
      <w:numFmt w:val="decimal"/>
      <w:lvlText w:val="%6."/>
      <w:lvlJc w:val="left"/>
      <w:pPr>
        <w:tabs>
          <w:tab w:val="num" w:pos="5122"/>
        </w:tabs>
        <w:ind w:left="5122" w:hanging="360"/>
      </w:pPr>
      <w:rPr>
        <w:rFonts w:hint="default"/>
      </w:rPr>
    </w:lvl>
    <w:lvl w:ilvl="6" w:tplc="FFFFFFFF" w:tentative="1">
      <w:start w:val="1"/>
      <w:numFmt w:val="decimal"/>
      <w:lvlText w:val="%7."/>
      <w:lvlJc w:val="left"/>
      <w:pPr>
        <w:tabs>
          <w:tab w:val="num" w:pos="5662"/>
        </w:tabs>
        <w:ind w:left="5662" w:hanging="360"/>
      </w:pPr>
    </w:lvl>
    <w:lvl w:ilvl="7" w:tplc="FFFFFFFF" w:tentative="1">
      <w:start w:val="1"/>
      <w:numFmt w:val="lowerLetter"/>
      <w:lvlText w:val="%8."/>
      <w:lvlJc w:val="left"/>
      <w:pPr>
        <w:tabs>
          <w:tab w:val="num" w:pos="6382"/>
        </w:tabs>
        <w:ind w:left="6382" w:hanging="360"/>
      </w:pPr>
    </w:lvl>
    <w:lvl w:ilvl="8" w:tplc="FFFFFFFF" w:tentative="1">
      <w:start w:val="1"/>
      <w:numFmt w:val="lowerRoman"/>
      <w:lvlText w:val="%9."/>
      <w:lvlJc w:val="right"/>
      <w:pPr>
        <w:tabs>
          <w:tab w:val="num" w:pos="7102"/>
        </w:tabs>
        <w:ind w:left="7102" w:hanging="180"/>
      </w:pPr>
    </w:lvl>
  </w:abstractNum>
  <w:abstractNum w:abstractNumId="25">
    <w:nsid w:val="32132D33"/>
    <w:multiLevelType w:val="hybridMultilevel"/>
    <w:tmpl w:val="C9C64100"/>
    <w:lvl w:ilvl="0" w:tplc="1A72DFB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04C82"/>
    <w:multiLevelType w:val="multilevel"/>
    <w:tmpl w:val="FEFCA2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352A463F"/>
    <w:multiLevelType w:val="multilevel"/>
    <w:tmpl w:val="B1C440FE"/>
    <w:lvl w:ilvl="0">
      <w:start w:val="1"/>
      <w:numFmt w:val="decimal"/>
      <w:lvlText w:val="%1)"/>
      <w:lvlJc w:val="left"/>
      <w:pPr>
        <w:tabs>
          <w:tab w:val="num" w:pos="360"/>
        </w:tabs>
        <w:ind w:left="360" w:hanging="360"/>
      </w:pPr>
      <w:rPr>
        <w:b w:val="0"/>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9361B35"/>
    <w:multiLevelType w:val="hybridMultilevel"/>
    <w:tmpl w:val="F6E2F932"/>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
    <w:nsid w:val="3B2837D8"/>
    <w:multiLevelType w:val="singleLevel"/>
    <w:tmpl w:val="7616B30A"/>
    <w:lvl w:ilvl="0">
      <w:start w:val="1"/>
      <w:numFmt w:val="decimal"/>
      <w:lvlText w:val="%1. "/>
      <w:legacy w:legacy="1" w:legacySpace="0" w:legacyIndent="283"/>
      <w:lvlJc w:val="left"/>
      <w:pPr>
        <w:ind w:left="283" w:hanging="283"/>
      </w:pPr>
      <w:rPr>
        <w:rFonts w:ascii="Calibri" w:hAnsi="Calibri" w:hint="default"/>
        <w:b w:val="0"/>
        <w:i w:val="0"/>
        <w:sz w:val="22"/>
        <w:szCs w:val="22"/>
        <w:u w:val="none"/>
      </w:rPr>
    </w:lvl>
  </w:abstractNum>
  <w:abstractNum w:abstractNumId="30">
    <w:nsid w:val="439F6BBA"/>
    <w:multiLevelType w:val="hybridMultilevel"/>
    <w:tmpl w:val="B8ECE1DC"/>
    <w:lvl w:ilvl="0" w:tplc="72C6B2C4">
      <w:start w:val="2"/>
      <w:numFmt w:val="decimal"/>
      <w:lvlText w:val="%1."/>
      <w:lvlJc w:val="left"/>
      <w:pPr>
        <w:tabs>
          <w:tab w:val="num" w:pos="885"/>
        </w:tabs>
        <w:ind w:left="885" w:hanging="360"/>
      </w:pPr>
      <w:rPr>
        <w:rFonts w:hint="default"/>
      </w:rPr>
    </w:lvl>
    <w:lvl w:ilvl="1" w:tplc="04150019">
      <w:start w:val="1"/>
      <w:numFmt w:val="lowerLetter"/>
      <w:lvlText w:val="%2."/>
      <w:lvlJc w:val="left"/>
      <w:pPr>
        <w:tabs>
          <w:tab w:val="num" w:pos="1605"/>
        </w:tabs>
        <w:ind w:left="1605" w:hanging="360"/>
      </w:pPr>
    </w:lvl>
    <w:lvl w:ilvl="2" w:tplc="0415001B" w:tentative="1">
      <w:start w:val="1"/>
      <w:numFmt w:val="lowerRoman"/>
      <w:lvlText w:val="%3."/>
      <w:lvlJc w:val="right"/>
      <w:pPr>
        <w:tabs>
          <w:tab w:val="num" w:pos="2325"/>
        </w:tabs>
        <w:ind w:left="2325" w:hanging="180"/>
      </w:pPr>
    </w:lvl>
    <w:lvl w:ilvl="3" w:tplc="0415000F" w:tentative="1">
      <w:start w:val="1"/>
      <w:numFmt w:val="decimal"/>
      <w:lvlText w:val="%4."/>
      <w:lvlJc w:val="left"/>
      <w:pPr>
        <w:tabs>
          <w:tab w:val="num" w:pos="3045"/>
        </w:tabs>
        <w:ind w:left="3045" w:hanging="360"/>
      </w:pPr>
    </w:lvl>
    <w:lvl w:ilvl="4" w:tplc="04150019" w:tentative="1">
      <w:start w:val="1"/>
      <w:numFmt w:val="lowerLetter"/>
      <w:lvlText w:val="%5."/>
      <w:lvlJc w:val="left"/>
      <w:pPr>
        <w:tabs>
          <w:tab w:val="num" w:pos="3765"/>
        </w:tabs>
        <w:ind w:left="3765" w:hanging="360"/>
      </w:pPr>
    </w:lvl>
    <w:lvl w:ilvl="5" w:tplc="0415001B" w:tentative="1">
      <w:start w:val="1"/>
      <w:numFmt w:val="lowerRoman"/>
      <w:lvlText w:val="%6."/>
      <w:lvlJc w:val="right"/>
      <w:pPr>
        <w:tabs>
          <w:tab w:val="num" w:pos="4485"/>
        </w:tabs>
        <w:ind w:left="4485" w:hanging="180"/>
      </w:pPr>
    </w:lvl>
    <w:lvl w:ilvl="6" w:tplc="0415000F" w:tentative="1">
      <w:start w:val="1"/>
      <w:numFmt w:val="decimal"/>
      <w:lvlText w:val="%7."/>
      <w:lvlJc w:val="left"/>
      <w:pPr>
        <w:tabs>
          <w:tab w:val="num" w:pos="5205"/>
        </w:tabs>
        <w:ind w:left="5205" w:hanging="360"/>
      </w:pPr>
    </w:lvl>
    <w:lvl w:ilvl="7" w:tplc="04150019" w:tentative="1">
      <w:start w:val="1"/>
      <w:numFmt w:val="lowerLetter"/>
      <w:lvlText w:val="%8."/>
      <w:lvlJc w:val="left"/>
      <w:pPr>
        <w:tabs>
          <w:tab w:val="num" w:pos="5925"/>
        </w:tabs>
        <w:ind w:left="5925" w:hanging="360"/>
      </w:pPr>
    </w:lvl>
    <w:lvl w:ilvl="8" w:tplc="0415001B" w:tentative="1">
      <w:start w:val="1"/>
      <w:numFmt w:val="lowerRoman"/>
      <w:lvlText w:val="%9."/>
      <w:lvlJc w:val="right"/>
      <w:pPr>
        <w:tabs>
          <w:tab w:val="num" w:pos="6645"/>
        </w:tabs>
        <w:ind w:left="6645" w:hanging="180"/>
      </w:pPr>
    </w:lvl>
  </w:abstractNum>
  <w:abstractNum w:abstractNumId="31">
    <w:nsid w:val="468E68BC"/>
    <w:multiLevelType w:val="hybridMultilevel"/>
    <w:tmpl w:val="BE08DAC0"/>
    <w:lvl w:ilvl="0" w:tplc="26D640F2">
      <w:start w:val="1"/>
      <w:numFmt w:val="decimal"/>
      <w:lvlText w:val="%1."/>
      <w:lvlJc w:val="left"/>
      <w:pPr>
        <w:ind w:left="360" w:hanging="360"/>
      </w:pPr>
      <w:rPr>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nsid w:val="4C9F31A0"/>
    <w:multiLevelType w:val="hybridMultilevel"/>
    <w:tmpl w:val="5CEEA35E"/>
    <w:lvl w:ilvl="0" w:tplc="FFFFFFFF">
      <w:start w:val="1"/>
      <w:numFmt w:val="lowerLetter"/>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E513DA0"/>
    <w:multiLevelType w:val="hybridMultilevel"/>
    <w:tmpl w:val="67DCFD04"/>
    <w:lvl w:ilvl="0" w:tplc="C43A9742">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nsid w:val="4FE66D20"/>
    <w:multiLevelType w:val="multilevel"/>
    <w:tmpl w:val="54F84754"/>
    <w:lvl w:ilvl="0">
      <w:start w:val="1"/>
      <w:numFmt w:val="decimal"/>
      <w:lvlText w:val="%1)"/>
      <w:lvlJc w:val="left"/>
      <w:pPr>
        <w:tabs>
          <w:tab w:val="num" w:pos="1004"/>
        </w:tabs>
        <w:ind w:left="1004"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0BB6088"/>
    <w:multiLevelType w:val="hybridMultilevel"/>
    <w:tmpl w:val="38162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7A4B30"/>
    <w:multiLevelType w:val="hybridMultilevel"/>
    <w:tmpl w:val="EF22B3FE"/>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7">
    <w:nsid w:val="542C6A71"/>
    <w:multiLevelType w:val="hybridMultilevel"/>
    <w:tmpl w:val="9BB4E2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1A03DA"/>
    <w:multiLevelType w:val="hybridMultilevel"/>
    <w:tmpl w:val="840C3CB2"/>
    <w:lvl w:ilvl="0" w:tplc="37F2A282">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9">
    <w:nsid w:val="57FF2481"/>
    <w:multiLevelType w:val="hybridMultilevel"/>
    <w:tmpl w:val="E4B212C2"/>
    <w:lvl w:ilvl="0" w:tplc="04150001">
      <w:start w:val="1"/>
      <w:numFmt w:val="decimal"/>
      <w:lvlText w:val="%1)"/>
      <w:lvlJc w:val="left"/>
      <w:pPr>
        <w:ind w:left="1080" w:hanging="360"/>
      </w:pPr>
      <w:rPr>
        <w:rFonts w:hint="default"/>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40">
    <w:nsid w:val="58BB5067"/>
    <w:multiLevelType w:val="hybridMultilevel"/>
    <w:tmpl w:val="708627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8D9336B"/>
    <w:multiLevelType w:val="hybridMultilevel"/>
    <w:tmpl w:val="ADF8A67C"/>
    <w:lvl w:ilvl="0" w:tplc="6BF8A304">
      <w:start w:val="1"/>
      <w:numFmt w:val="decimal"/>
      <w:lvlText w:val="%1)"/>
      <w:lvlJc w:val="left"/>
      <w:pPr>
        <w:tabs>
          <w:tab w:val="num" w:pos="720"/>
        </w:tabs>
        <w:ind w:left="720" w:hanging="360"/>
      </w:pPr>
      <w:rPr>
        <w:rFonts w:ascii="Calibri" w:eastAsia="Times New Roman" w:hAnsi="Calibri"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715C5F"/>
    <w:multiLevelType w:val="hybridMultilevel"/>
    <w:tmpl w:val="0024B8C0"/>
    <w:lvl w:ilvl="0" w:tplc="1B224CC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BF91C08"/>
    <w:multiLevelType w:val="multilevel"/>
    <w:tmpl w:val="7D90A030"/>
    <w:lvl w:ilvl="0">
      <w:start w:val="1"/>
      <w:numFmt w:val="decimal"/>
      <w:lvlText w:val="%1)"/>
      <w:lvlJc w:val="left"/>
      <w:pPr>
        <w:tabs>
          <w:tab w:val="num" w:pos="360"/>
        </w:tabs>
        <w:ind w:left="360" w:hanging="360"/>
      </w:pPr>
      <w:rPr>
        <w:b w:val="0"/>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60F2226"/>
    <w:multiLevelType w:val="hybridMultilevel"/>
    <w:tmpl w:val="4DC4B280"/>
    <w:lvl w:ilvl="0" w:tplc="04150001">
      <w:start w:val="1"/>
      <w:numFmt w:val="lowerLetter"/>
      <w:lvlText w:val="%1)"/>
      <w:lvlJc w:val="left"/>
      <w:pPr>
        <w:ind w:left="360" w:hanging="360"/>
      </w:pPr>
      <w:rPr>
        <w:rFonts w:hint="default"/>
      </w:rPr>
    </w:lvl>
    <w:lvl w:ilvl="1" w:tplc="04150003" w:tentative="1">
      <w:start w:val="1"/>
      <w:numFmt w:val="lowerLetter"/>
      <w:lvlText w:val="%2."/>
      <w:lvlJc w:val="left"/>
      <w:pPr>
        <w:ind w:left="968" w:hanging="360"/>
      </w:pPr>
    </w:lvl>
    <w:lvl w:ilvl="2" w:tplc="04150005" w:tentative="1">
      <w:start w:val="1"/>
      <w:numFmt w:val="lowerRoman"/>
      <w:lvlText w:val="%3."/>
      <w:lvlJc w:val="right"/>
      <w:pPr>
        <w:ind w:left="1688" w:hanging="180"/>
      </w:pPr>
    </w:lvl>
    <w:lvl w:ilvl="3" w:tplc="04150001" w:tentative="1">
      <w:start w:val="1"/>
      <w:numFmt w:val="decimal"/>
      <w:lvlText w:val="%4."/>
      <w:lvlJc w:val="left"/>
      <w:pPr>
        <w:ind w:left="2408" w:hanging="360"/>
      </w:pPr>
    </w:lvl>
    <w:lvl w:ilvl="4" w:tplc="04150003" w:tentative="1">
      <w:start w:val="1"/>
      <w:numFmt w:val="lowerLetter"/>
      <w:lvlText w:val="%5."/>
      <w:lvlJc w:val="left"/>
      <w:pPr>
        <w:ind w:left="3128" w:hanging="360"/>
      </w:pPr>
    </w:lvl>
    <w:lvl w:ilvl="5" w:tplc="04150005" w:tentative="1">
      <w:start w:val="1"/>
      <w:numFmt w:val="lowerRoman"/>
      <w:lvlText w:val="%6."/>
      <w:lvlJc w:val="right"/>
      <w:pPr>
        <w:ind w:left="3848" w:hanging="180"/>
      </w:pPr>
    </w:lvl>
    <w:lvl w:ilvl="6" w:tplc="04150001" w:tentative="1">
      <w:start w:val="1"/>
      <w:numFmt w:val="decimal"/>
      <w:lvlText w:val="%7."/>
      <w:lvlJc w:val="left"/>
      <w:pPr>
        <w:ind w:left="4568" w:hanging="360"/>
      </w:pPr>
    </w:lvl>
    <w:lvl w:ilvl="7" w:tplc="04150003" w:tentative="1">
      <w:start w:val="1"/>
      <w:numFmt w:val="lowerLetter"/>
      <w:lvlText w:val="%8."/>
      <w:lvlJc w:val="left"/>
      <w:pPr>
        <w:ind w:left="5288" w:hanging="360"/>
      </w:pPr>
    </w:lvl>
    <w:lvl w:ilvl="8" w:tplc="04150005" w:tentative="1">
      <w:start w:val="1"/>
      <w:numFmt w:val="lowerRoman"/>
      <w:lvlText w:val="%9."/>
      <w:lvlJc w:val="right"/>
      <w:pPr>
        <w:ind w:left="6008" w:hanging="180"/>
      </w:pPr>
    </w:lvl>
  </w:abstractNum>
  <w:abstractNum w:abstractNumId="45">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AAF041E"/>
    <w:multiLevelType w:val="hybridMultilevel"/>
    <w:tmpl w:val="4964F2B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6BDB70BD"/>
    <w:multiLevelType w:val="hybridMultilevel"/>
    <w:tmpl w:val="183036C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nsid w:val="6FB23D26"/>
    <w:multiLevelType w:val="multilevel"/>
    <w:tmpl w:val="AFB89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282444A"/>
    <w:multiLevelType w:val="hybridMultilevel"/>
    <w:tmpl w:val="ECC0101A"/>
    <w:lvl w:ilvl="0" w:tplc="8D02F1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3834082"/>
    <w:multiLevelType w:val="hybridMultilevel"/>
    <w:tmpl w:val="0E7AB2DC"/>
    <w:lvl w:ilvl="0" w:tplc="04150011">
      <w:start w:val="1"/>
      <w:numFmt w:val="decimal"/>
      <w:lvlText w:val="%1)"/>
      <w:lvlJc w:val="left"/>
      <w:pPr>
        <w:tabs>
          <w:tab w:val="num" w:pos="540"/>
        </w:tabs>
        <w:ind w:left="540" w:hanging="18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4390903"/>
    <w:multiLevelType w:val="singleLevel"/>
    <w:tmpl w:val="C38E8F5A"/>
    <w:lvl w:ilvl="0">
      <w:start w:val="1"/>
      <w:numFmt w:val="decimal"/>
      <w:lvlText w:val="%1."/>
      <w:legacy w:legacy="1" w:legacySpace="0" w:legacyIndent="283"/>
      <w:lvlJc w:val="left"/>
      <w:pPr>
        <w:ind w:left="283" w:hanging="283"/>
      </w:pPr>
      <w:rPr>
        <w:b w:val="0"/>
      </w:rPr>
    </w:lvl>
  </w:abstractNum>
  <w:abstractNum w:abstractNumId="52">
    <w:nsid w:val="7771730A"/>
    <w:multiLevelType w:val="hybridMultilevel"/>
    <w:tmpl w:val="1F28AEB6"/>
    <w:lvl w:ilvl="0" w:tplc="30A6CA14">
      <w:start w:val="4"/>
      <w:numFmt w:val="decimal"/>
      <w:lvlText w:val="%1. "/>
      <w:lvlJc w:val="left"/>
      <w:pPr>
        <w:ind w:left="283" w:hanging="283"/>
      </w:pPr>
      <w:rPr>
        <w:rFonts w:ascii="Calibri" w:hAnsi="Calibri"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0E32D9"/>
    <w:multiLevelType w:val="hybridMultilevel"/>
    <w:tmpl w:val="B27A9FAC"/>
    <w:lvl w:ilvl="0" w:tplc="3F589B90">
      <w:start w:val="1"/>
      <w:numFmt w:val="decimal"/>
      <w:lvlText w:val="%1)"/>
      <w:lvlJc w:val="left"/>
      <w:pPr>
        <w:tabs>
          <w:tab w:val="num" w:pos="927"/>
        </w:tabs>
        <w:ind w:left="927" w:hanging="360"/>
      </w:pPr>
      <w:rPr>
        <w:rFont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17">
      <w:start w:val="1"/>
      <w:numFmt w:val="lowerLetter"/>
      <w:lvlText w:val="%4)"/>
      <w:lvlJc w:val="left"/>
      <w:pPr>
        <w:tabs>
          <w:tab w:val="num" w:pos="3087"/>
        </w:tabs>
        <w:ind w:left="3087" w:hanging="360"/>
      </w:pPr>
      <w:rPr>
        <w:rFonts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54">
    <w:nsid w:val="7C180773"/>
    <w:multiLevelType w:val="hybridMultilevel"/>
    <w:tmpl w:val="E0FCA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7605AB"/>
    <w:multiLevelType w:val="hybridMultilevel"/>
    <w:tmpl w:val="C59466A4"/>
    <w:lvl w:ilvl="0" w:tplc="FDAE8870">
      <w:start w:val="1"/>
      <w:numFmt w:val="lowerLetter"/>
      <w:lvlText w:val="%1)"/>
      <w:lvlJc w:val="left"/>
      <w:pPr>
        <w:tabs>
          <w:tab w:val="num" w:pos="136"/>
        </w:tabs>
        <w:ind w:left="136" w:hanging="420"/>
      </w:pPr>
      <w:rPr>
        <w:rFonts w:hint="default"/>
      </w:rPr>
    </w:lvl>
    <w:lvl w:ilvl="1" w:tplc="04150019">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56">
    <w:nsid w:val="7E0E432C"/>
    <w:multiLevelType w:val="hybridMultilevel"/>
    <w:tmpl w:val="7DF23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0"/>
  </w:num>
  <w:num w:numId="4">
    <w:abstractNumId w:val="27"/>
  </w:num>
  <w:num w:numId="5">
    <w:abstractNumId w:val="10"/>
  </w:num>
  <w:num w:numId="6">
    <w:abstractNumId w:val="13"/>
  </w:num>
  <w:num w:numId="7">
    <w:abstractNumId w:val="16"/>
  </w:num>
  <w:num w:numId="8">
    <w:abstractNumId w:val="36"/>
  </w:num>
  <w:num w:numId="9">
    <w:abstractNumId w:val="2"/>
  </w:num>
  <w:num w:numId="10">
    <w:abstractNumId w:val="22"/>
  </w:num>
  <w:num w:numId="11">
    <w:abstractNumId w:val="32"/>
  </w:num>
  <w:num w:numId="12">
    <w:abstractNumId w:val="45"/>
  </w:num>
  <w:num w:numId="13">
    <w:abstractNumId w:val="19"/>
  </w:num>
  <w:num w:numId="14">
    <w:abstractNumId w:val="46"/>
  </w:num>
  <w:num w:numId="15">
    <w:abstractNumId w:val="24"/>
  </w:num>
  <w:num w:numId="16">
    <w:abstractNumId w:val="38"/>
  </w:num>
  <w:num w:numId="17">
    <w:abstractNumId w:val="6"/>
  </w:num>
  <w:num w:numId="18">
    <w:abstractNumId w:val="14"/>
  </w:num>
  <w:num w:numId="19">
    <w:abstractNumId w:val="43"/>
  </w:num>
  <w:num w:numId="20">
    <w:abstractNumId w:val="34"/>
  </w:num>
  <w:num w:numId="21">
    <w:abstractNumId w:val="53"/>
  </w:num>
  <w:num w:numId="22">
    <w:abstractNumId w:val="56"/>
  </w:num>
  <w:num w:numId="23">
    <w:abstractNumId w:val="23"/>
  </w:num>
  <w:num w:numId="24">
    <w:abstractNumId w:val="48"/>
  </w:num>
  <w:num w:numId="25">
    <w:abstractNumId w:val="5"/>
  </w:num>
  <w:num w:numId="26">
    <w:abstractNumId w:val="15"/>
  </w:num>
  <w:num w:numId="27">
    <w:abstractNumId w:val="51"/>
  </w:num>
  <w:num w:numId="28">
    <w:abstractNumId w:val="29"/>
  </w:num>
  <w:num w:numId="29">
    <w:abstractNumId w:val="8"/>
  </w:num>
  <w:num w:numId="30">
    <w:abstractNumId w:val="44"/>
  </w:num>
  <w:num w:numId="31">
    <w:abstractNumId w:val="31"/>
  </w:num>
  <w:num w:numId="32">
    <w:abstractNumId w:val="47"/>
  </w:num>
  <w:num w:numId="33">
    <w:abstractNumId w:val="18"/>
  </w:num>
  <w:num w:numId="34">
    <w:abstractNumId w:val="41"/>
  </w:num>
  <w:num w:numId="35">
    <w:abstractNumId w:val="0"/>
  </w:num>
  <w:num w:numId="36">
    <w:abstractNumId w:val="4"/>
  </w:num>
  <w:num w:numId="37">
    <w:abstractNumId w:val="54"/>
  </w:num>
  <w:num w:numId="38">
    <w:abstractNumId w:val="37"/>
  </w:num>
  <w:num w:numId="39">
    <w:abstractNumId w:val="55"/>
  </w:num>
  <w:num w:numId="40">
    <w:abstractNumId w:val="39"/>
  </w:num>
  <w:num w:numId="41">
    <w:abstractNumId w:val="12"/>
  </w:num>
  <w:num w:numId="42">
    <w:abstractNumId w:val="11"/>
  </w:num>
  <w:num w:numId="43">
    <w:abstractNumId w:val="52"/>
  </w:num>
  <w:num w:numId="44">
    <w:abstractNumId w:val="17"/>
  </w:num>
  <w:num w:numId="45">
    <w:abstractNumId w:val="49"/>
  </w:num>
  <w:num w:numId="46">
    <w:abstractNumId w:val="35"/>
  </w:num>
  <w:num w:numId="47">
    <w:abstractNumId w:val="28"/>
  </w:num>
  <w:num w:numId="48">
    <w:abstractNumId w:val="9"/>
  </w:num>
  <w:num w:numId="49">
    <w:abstractNumId w:val="40"/>
  </w:num>
  <w:num w:numId="50">
    <w:abstractNumId w:val="21"/>
  </w:num>
  <w:num w:numId="51">
    <w:abstractNumId w:val="30"/>
  </w:num>
  <w:num w:numId="52">
    <w:abstractNumId w:val="26"/>
  </w:num>
  <w:num w:numId="53">
    <w:abstractNumId w:val="25"/>
  </w:num>
  <w:num w:numId="54">
    <w:abstractNumId w:val="50"/>
  </w:num>
  <w:num w:numId="55">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CD"/>
    <w:rsid w:val="00003FAE"/>
    <w:rsid w:val="00006B91"/>
    <w:rsid w:val="00036D2F"/>
    <w:rsid w:val="000559C9"/>
    <w:rsid w:val="00055FAD"/>
    <w:rsid w:val="000639F7"/>
    <w:rsid w:val="00067A67"/>
    <w:rsid w:val="00083EDA"/>
    <w:rsid w:val="000869FE"/>
    <w:rsid w:val="000970BE"/>
    <w:rsid w:val="000B480D"/>
    <w:rsid w:val="000C1D07"/>
    <w:rsid w:val="000D2758"/>
    <w:rsid w:val="000D2ABD"/>
    <w:rsid w:val="000E2919"/>
    <w:rsid w:val="00116F08"/>
    <w:rsid w:val="00126900"/>
    <w:rsid w:val="00130F86"/>
    <w:rsid w:val="00135623"/>
    <w:rsid w:val="00151EF3"/>
    <w:rsid w:val="00152777"/>
    <w:rsid w:val="001719DF"/>
    <w:rsid w:val="00176AC6"/>
    <w:rsid w:val="00177D73"/>
    <w:rsid w:val="0018040A"/>
    <w:rsid w:val="0018072C"/>
    <w:rsid w:val="0018433F"/>
    <w:rsid w:val="00197930"/>
    <w:rsid w:val="001A3408"/>
    <w:rsid w:val="001B7050"/>
    <w:rsid w:val="001C6131"/>
    <w:rsid w:val="001C64AE"/>
    <w:rsid w:val="001D161C"/>
    <w:rsid w:val="001D6D34"/>
    <w:rsid w:val="00205B89"/>
    <w:rsid w:val="00214E6E"/>
    <w:rsid w:val="0022407B"/>
    <w:rsid w:val="002327B0"/>
    <w:rsid w:val="0023735A"/>
    <w:rsid w:val="00240BDF"/>
    <w:rsid w:val="00240F21"/>
    <w:rsid w:val="002425D4"/>
    <w:rsid w:val="00242E4E"/>
    <w:rsid w:val="00267D2A"/>
    <w:rsid w:val="00274DBE"/>
    <w:rsid w:val="0028312B"/>
    <w:rsid w:val="00293BFB"/>
    <w:rsid w:val="002A3FAF"/>
    <w:rsid w:val="002A71BD"/>
    <w:rsid w:val="002B6B7A"/>
    <w:rsid w:val="002B6E56"/>
    <w:rsid w:val="002B7491"/>
    <w:rsid w:val="002E1826"/>
    <w:rsid w:val="003160EE"/>
    <w:rsid w:val="00316B0F"/>
    <w:rsid w:val="0032543B"/>
    <w:rsid w:val="00330828"/>
    <w:rsid w:val="003321A5"/>
    <w:rsid w:val="00335ECC"/>
    <w:rsid w:val="00350683"/>
    <w:rsid w:val="00353B68"/>
    <w:rsid w:val="003613ED"/>
    <w:rsid w:val="00372309"/>
    <w:rsid w:val="00381A73"/>
    <w:rsid w:val="003A039E"/>
    <w:rsid w:val="003A0C1F"/>
    <w:rsid w:val="003A1802"/>
    <w:rsid w:val="003A5EFD"/>
    <w:rsid w:val="003B2952"/>
    <w:rsid w:val="003E23DE"/>
    <w:rsid w:val="003F2885"/>
    <w:rsid w:val="003F5B30"/>
    <w:rsid w:val="004050A6"/>
    <w:rsid w:val="004175C5"/>
    <w:rsid w:val="00426A3E"/>
    <w:rsid w:val="004330F8"/>
    <w:rsid w:val="004468CD"/>
    <w:rsid w:val="004542D7"/>
    <w:rsid w:val="00456188"/>
    <w:rsid w:val="004630C0"/>
    <w:rsid w:val="004726E2"/>
    <w:rsid w:val="00475152"/>
    <w:rsid w:val="00476DCB"/>
    <w:rsid w:val="00481A27"/>
    <w:rsid w:val="00492A8F"/>
    <w:rsid w:val="00492C33"/>
    <w:rsid w:val="00494792"/>
    <w:rsid w:val="004968B9"/>
    <w:rsid w:val="004A2B27"/>
    <w:rsid w:val="004B04EE"/>
    <w:rsid w:val="004B2879"/>
    <w:rsid w:val="004B4F63"/>
    <w:rsid w:val="004D7AA3"/>
    <w:rsid w:val="004E248B"/>
    <w:rsid w:val="004E5E3D"/>
    <w:rsid w:val="004F4C63"/>
    <w:rsid w:val="00507D5B"/>
    <w:rsid w:val="0052124C"/>
    <w:rsid w:val="00573E26"/>
    <w:rsid w:val="00586202"/>
    <w:rsid w:val="005875D9"/>
    <w:rsid w:val="005B58A8"/>
    <w:rsid w:val="005B65A0"/>
    <w:rsid w:val="005C39AA"/>
    <w:rsid w:val="005D63DF"/>
    <w:rsid w:val="006075FF"/>
    <w:rsid w:val="006108FF"/>
    <w:rsid w:val="0062642C"/>
    <w:rsid w:val="00633D10"/>
    <w:rsid w:val="00643596"/>
    <w:rsid w:val="00646D6B"/>
    <w:rsid w:val="00673558"/>
    <w:rsid w:val="00697785"/>
    <w:rsid w:val="006A0DCD"/>
    <w:rsid w:val="006B5795"/>
    <w:rsid w:val="006C7EB2"/>
    <w:rsid w:val="006D3120"/>
    <w:rsid w:val="006D4196"/>
    <w:rsid w:val="006D439D"/>
    <w:rsid w:val="006E342B"/>
    <w:rsid w:val="006F4305"/>
    <w:rsid w:val="007002B3"/>
    <w:rsid w:val="00703950"/>
    <w:rsid w:val="00721713"/>
    <w:rsid w:val="00724E77"/>
    <w:rsid w:val="00731D58"/>
    <w:rsid w:val="00732BA7"/>
    <w:rsid w:val="00733612"/>
    <w:rsid w:val="00740EF3"/>
    <w:rsid w:val="00743A39"/>
    <w:rsid w:val="007468A1"/>
    <w:rsid w:val="007530AE"/>
    <w:rsid w:val="007542A2"/>
    <w:rsid w:val="00763B3E"/>
    <w:rsid w:val="00764314"/>
    <w:rsid w:val="007668C7"/>
    <w:rsid w:val="00782252"/>
    <w:rsid w:val="007A1551"/>
    <w:rsid w:val="007A5129"/>
    <w:rsid w:val="007B4852"/>
    <w:rsid w:val="007B5411"/>
    <w:rsid w:val="007B546E"/>
    <w:rsid w:val="007C1559"/>
    <w:rsid w:val="007C3063"/>
    <w:rsid w:val="007C409F"/>
    <w:rsid w:val="007C412D"/>
    <w:rsid w:val="007C46F7"/>
    <w:rsid w:val="007E13F6"/>
    <w:rsid w:val="007E2113"/>
    <w:rsid w:val="007E32DD"/>
    <w:rsid w:val="007E6282"/>
    <w:rsid w:val="007F1AA2"/>
    <w:rsid w:val="0080257D"/>
    <w:rsid w:val="008204AC"/>
    <w:rsid w:val="00821A74"/>
    <w:rsid w:val="00825D66"/>
    <w:rsid w:val="00831925"/>
    <w:rsid w:val="008319F7"/>
    <w:rsid w:val="008327B3"/>
    <w:rsid w:val="008340DD"/>
    <w:rsid w:val="008356DA"/>
    <w:rsid w:val="00891AF3"/>
    <w:rsid w:val="008946CF"/>
    <w:rsid w:val="008A2945"/>
    <w:rsid w:val="008A45F9"/>
    <w:rsid w:val="008B5142"/>
    <w:rsid w:val="008C4C95"/>
    <w:rsid w:val="008D3DBE"/>
    <w:rsid w:val="008D4AE5"/>
    <w:rsid w:val="008D76F1"/>
    <w:rsid w:val="008F0724"/>
    <w:rsid w:val="008F2BC8"/>
    <w:rsid w:val="0090076C"/>
    <w:rsid w:val="009040C6"/>
    <w:rsid w:val="00933CE7"/>
    <w:rsid w:val="0094459C"/>
    <w:rsid w:val="009448BB"/>
    <w:rsid w:val="009566E4"/>
    <w:rsid w:val="00960355"/>
    <w:rsid w:val="00964AA2"/>
    <w:rsid w:val="00974663"/>
    <w:rsid w:val="009968A1"/>
    <w:rsid w:val="00996B0A"/>
    <w:rsid w:val="0099714A"/>
    <w:rsid w:val="009B0634"/>
    <w:rsid w:val="009B292B"/>
    <w:rsid w:val="009B2DEF"/>
    <w:rsid w:val="009B7371"/>
    <w:rsid w:val="009C00EF"/>
    <w:rsid w:val="009D0F04"/>
    <w:rsid w:val="009E4400"/>
    <w:rsid w:val="009F0E10"/>
    <w:rsid w:val="009F13AF"/>
    <w:rsid w:val="009F440A"/>
    <w:rsid w:val="00A179CD"/>
    <w:rsid w:val="00A258B5"/>
    <w:rsid w:val="00A26036"/>
    <w:rsid w:val="00A32DF5"/>
    <w:rsid w:val="00A40377"/>
    <w:rsid w:val="00A41538"/>
    <w:rsid w:val="00A447FA"/>
    <w:rsid w:val="00A55C3E"/>
    <w:rsid w:val="00A5760B"/>
    <w:rsid w:val="00A64E5F"/>
    <w:rsid w:val="00A81C6F"/>
    <w:rsid w:val="00A847B6"/>
    <w:rsid w:val="00A907CF"/>
    <w:rsid w:val="00A97F17"/>
    <w:rsid w:val="00AA21B5"/>
    <w:rsid w:val="00AB0477"/>
    <w:rsid w:val="00AB2A56"/>
    <w:rsid w:val="00AB5262"/>
    <w:rsid w:val="00AC1ADC"/>
    <w:rsid w:val="00AD5A2B"/>
    <w:rsid w:val="00B030F5"/>
    <w:rsid w:val="00B0518B"/>
    <w:rsid w:val="00B372DE"/>
    <w:rsid w:val="00B47EA7"/>
    <w:rsid w:val="00B56A57"/>
    <w:rsid w:val="00B64AB0"/>
    <w:rsid w:val="00B709FD"/>
    <w:rsid w:val="00B80B09"/>
    <w:rsid w:val="00B82121"/>
    <w:rsid w:val="00B84BAB"/>
    <w:rsid w:val="00B938FF"/>
    <w:rsid w:val="00BA08B5"/>
    <w:rsid w:val="00BA2552"/>
    <w:rsid w:val="00BB69A3"/>
    <w:rsid w:val="00BC0D0E"/>
    <w:rsid w:val="00BC5963"/>
    <w:rsid w:val="00BD1C33"/>
    <w:rsid w:val="00BD34BA"/>
    <w:rsid w:val="00BD3902"/>
    <w:rsid w:val="00BF713B"/>
    <w:rsid w:val="00BF74D2"/>
    <w:rsid w:val="00BF7DE0"/>
    <w:rsid w:val="00C0100D"/>
    <w:rsid w:val="00C034E7"/>
    <w:rsid w:val="00C1480C"/>
    <w:rsid w:val="00C3064F"/>
    <w:rsid w:val="00C3151A"/>
    <w:rsid w:val="00C3547D"/>
    <w:rsid w:val="00C65ACF"/>
    <w:rsid w:val="00C6679F"/>
    <w:rsid w:val="00C737BA"/>
    <w:rsid w:val="00C747D7"/>
    <w:rsid w:val="00C808A7"/>
    <w:rsid w:val="00C92D1D"/>
    <w:rsid w:val="00C93C65"/>
    <w:rsid w:val="00C9482B"/>
    <w:rsid w:val="00C9683B"/>
    <w:rsid w:val="00CA2BEC"/>
    <w:rsid w:val="00CA37F6"/>
    <w:rsid w:val="00CA7D40"/>
    <w:rsid w:val="00CB771D"/>
    <w:rsid w:val="00CB7B2E"/>
    <w:rsid w:val="00CC10DE"/>
    <w:rsid w:val="00CC33F8"/>
    <w:rsid w:val="00CD3C8A"/>
    <w:rsid w:val="00CD4F4A"/>
    <w:rsid w:val="00CE03F6"/>
    <w:rsid w:val="00CF009C"/>
    <w:rsid w:val="00D014FB"/>
    <w:rsid w:val="00D1302E"/>
    <w:rsid w:val="00D17D60"/>
    <w:rsid w:val="00D26530"/>
    <w:rsid w:val="00D33A6D"/>
    <w:rsid w:val="00D35987"/>
    <w:rsid w:val="00D36D6E"/>
    <w:rsid w:val="00D458D8"/>
    <w:rsid w:val="00D57288"/>
    <w:rsid w:val="00D57CA2"/>
    <w:rsid w:val="00D60D33"/>
    <w:rsid w:val="00D65144"/>
    <w:rsid w:val="00D661B3"/>
    <w:rsid w:val="00D6725F"/>
    <w:rsid w:val="00D67F7A"/>
    <w:rsid w:val="00D76929"/>
    <w:rsid w:val="00DA3C83"/>
    <w:rsid w:val="00DA5220"/>
    <w:rsid w:val="00DB22EB"/>
    <w:rsid w:val="00DC7C34"/>
    <w:rsid w:val="00DE1D3F"/>
    <w:rsid w:val="00DF099F"/>
    <w:rsid w:val="00DF21DD"/>
    <w:rsid w:val="00E02448"/>
    <w:rsid w:val="00E027AC"/>
    <w:rsid w:val="00E234AF"/>
    <w:rsid w:val="00E26604"/>
    <w:rsid w:val="00E357FB"/>
    <w:rsid w:val="00E3716C"/>
    <w:rsid w:val="00E37466"/>
    <w:rsid w:val="00E42418"/>
    <w:rsid w:val="00E42F65"/>
    <w:rsid w:val="00E656CC"/>
    <w:rsid w:val="00E7341C"/>
    <w:rsid w:val="00E80F0C"/>
    <w:rsid w:val="00E820E2"/>
    <w:rsid w:val="00E879B8"/>
    <w:rsid w:val="00E9556C"/>
    <w:rsid w:val="00E97809"/>
    <w:rsid w:val="00EA6AB8"/>
    <w:rsid w:val="00EA7F31"/>
    <w:rsid w:val="00EB0F8A"/>
    <w:rsid w:val="00EB26EC"/>
    <w:rsid w:val="00EC6644"/>
    <w:rsid w:val="00ED754F"/>
    <w:rsid w:val="00EE10A8"/>
    <w:rsid w:val="00EF13EC"/>
    <w:rsid w:val="00F0009D"/>
    <w:rsid w:val="00F02D7E"/>
    <w:rsid w:val="00F11E59"/>
    <w:rsid w:val="00F22254"/>
    <w:rsid w:val="00F34FBE"/>
    <w:rsid w:val="00F35331"/>
    <w:rsid w:val="00F36800"/>
    <w:rsid w:val="00F36A13"/>
    <w:rsid w:val="00F4368F"/>
    <w:rsid w:val="00F438D8"/>
    <w:rsid w:val="00F50297"/>
    <w:rsid w:val="00F515F5"/>
    <w:rsid w:val="00F77DE4"/>
    <w:rsid w:val="00F82629"/>
    <w:rsid w:val="00F87FD5"/>
    <w:rsid w:val="00F94E0E"/>
    <w:rsid w:val="00F95FF7"/>
    <w:rsid w:val="00F96B3A"/>
    <w:rsid w:val="00FA12A5"/>
    <w:rsid w:val="00FA7CB4"/>
    <w:rsid w:val="00FB497E"/>
    <w:rsid w:val="00FC3CFC"/>
    <w:rsid w:val="00FC3FA7"/>
    <w:rsid w:val="00FD18A4"/>
    <w:rsid w:val="00FE5A59"/>
    <w:rsid w:val="00FF4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A7CB4"/>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DC7C34"/>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DC7C34"/>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9E4400"/>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Nagwek4">
    <w:name w:val="heading 4"/>
    <w:basedOn w:val="Normalny"/>
    <w:next w:val="Normalny"/>
    <w:link w:val="Nagwek4Znak"/>
    <w:qFormat/>
    <w:rsid w:val="00DC7C34"/>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C7C34"/>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DC7C34"/>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DC7C34"/>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C7C34"/>
    <w:rPr>
      <w:b/>
      <w:sz w:val="24"/>
    </w:rPr>
  </w:style>
  <w:style w:type="character" w:customStyle="1" w:styleId="Nagwek2Znak">
    <w:name w:val="Nagłówek 2 Znak"/>
    <w:link w:val="Nagwek2"/>
    <w:rsid w:val="00DC7C34"/>
    <w:rPr>
      <w:rFonts w:ascii="Arial" w:hAnsi="Arial" w:cs="Arial"/>
      <w:b/>
      <w:bCs/>
      <w:i/>
      <w:iCs/>
      <w:sz w:val="28"/>
      <w:szCs w:val="28"/>
    </w:rPr>
  </w:style>
  <w:style w:type="character" w:customStyle="1" w:styleId="Nagwek4Znak">
    <w:name w:val="Nagłówek 4 Znak"/>
    <w:link w:val="Nagwek4"/>
    <w:rsid w:val="00DC7C34"/>
    <w:rPr>
      <w:b/>
      <w:bCs/>
      <w:sz w:val="28"/>
      <w:szCs w:val="28"/>
    </w:rPr>
  </w:style>
  <w:style w:type="character" w:customStyle="1" w:styleId="Nagwek5Znak">
    <w:name w:val="Nagłówek 5 Znak"/>
    <w:link w:val="Nagwek5"/>
    <w:rsid w:val="00DC7C34"/>
    <w:rPr>
      <w:b/>
      <w:bCs/>
      <w:i/>
      <w:iCs/>
      <w:sz w:val="26"/>
      <w:szCs w:val="26"/>
    </w:rPr>
  </w:style>
  <w:style w:type="character" w:customStyle="1" w:styleId="Nagwek6Znak">
    <w:name w:val="Nagłówek 6 Znak"/>
    <w:link w:val="Nagwek6"/>
    <w:rsid w:val="00DC7C34"/>
    <w:rPr>
      <w:b/>
      <w:bCs/>
      <w:sz w:val="22"/>
      <w:szCs w:val="22"/>
    </w:rPr>
  </w:style>
  <w:style w:type="character" w:customStyle="1" w:styleId="Nagwek7Znak">
    <w:name w:val="Nagłówek 7 Znak"/>
    <w:link w:val="Nagwek7"/>
    <w:rsid w:val="00DC7C34"/>
    <w:rPr>
      <w:sz w:val="24"/>
      <w:szCs w:val="24"/>
    </w:rPr>
  </w:style>
  <w:style w:type="character" w:styleId="Hipercze">
    <w:name w:val="Hyperlink"/>
    <w:rsid w:val="006A0DCD"/>
    <w:rPr>
      <w:color w:val="0000FF"/>
      <w:u w:val="single"/>
    </w:rPr>
  </w:style>
  <w:style w:type="paragraph" w:styleId="NormalnyWeb">
    <w:name w:val="Normal (Web)"/>
    <w:aliases w:val=" Znak,Znak"/>
    <w:basedOn w:val="Normalny"/>
    <w:link w:val="NormalnyWebZnak"/>
    <w:unhideWhenUsed/>
    <w:rsid w:val="00F515F5"/>
    <w:pPr>
      <w:spacing w:after="0" w:line="240" w:lineRule="auto"/>
      <w:ind w:left="225"/>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rsid w:val="00DC7C34"/>
    <w:rPr>
      <w:sz w:val="24"/>
      <w:szCs w:val="24"/>
    </w:rPr>
  </w:style>
  <w:style w:type="paragraph" w:styleId="Stopka">
    <w:name w:val="footer"/>
    <w:basedOn w:val="Normalny"/>
    <w:link w:val="StopkaZnak"/>
    <w:uiPriority w:val="99"/>
    <w:rsid w:val="00DC7C3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DC7C34"/>
  </w:style>
  <w:style w:type="character" w:styleId="Numerstrony">
    <w:name w:val="page number"/>
    <w:basedOn w:val="Domylnaczcionkaakapitu"/>
    <w:rsid w:val="00DC7C34"/>
  </w:style>
  <w:style w:type="paragraph" w:styleId="Tekstpodstawowywcity">
    <w:name w:val="Body Text Indent"/>
    <w:basedOn w:val="Normalny"/>
    <w:link w:val="TekstpodstawowywcityZnak"/>
    <w:rsid w:val="00DC7C34"/>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link w:val="Tekstpodstawowywcity"/>
    <w:rsid w:val="00DC7C34"/>
    <w:rPr>
      <w:b/>
      <w:bCs/>
      <w:sz w:val="24"/>
    </w:rPr>
  </w:style>
  <w:style w:type="paragraph" w:styleId="Tekstpodstawowy">
    <w:name w:val="Body Text"/>
    <w:basedOn w:val="Normalny"/>
    <w:link w:val="TekstpodstawowyZnak"/>
    <w:rsid w:val="00DC7C34"/>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DC7C34"/>
  </w:style>
  <w:style w:type="paragraph" w:customStyle="1" w:styleId="Tekstpodstawowy21">
    <w:name w:val="Tekst podstawowy 21"/>
    <w:basedOn w:val="Normalny"/>
    <w:rsid w:val="00DC7C34"/>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DC7C34"/>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DC7C34"/>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DC7C34"/>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link w:val="ustZnak"/>
    <w:rsid w:val="00DC7C34"/>
    <w:pPr>
      <w:spacing w:before="60" w:after="60"/>
      <w:ind w:left="426" w:hanging="284"/>
      <w:jc w:val="both"/>
    </w:pPr>
    <w:rPr>
      <w:sz w:val="24"/>
    </w:rPr>
  </w:style>
  <w:style w:type="paragraph" w:customStyle="1" w:styleId="pkt1">
    <w:name w:val="pkt1"/>
    <w:basedOn w:val="pkt"/>
    <w:rsid w:val="00DC7C34"/>
    <w:pPr>
      <w:ind w:left="850" w:hanging="425"/>
    </w:pPr>
  </w:style>
  <w:style w:type="paragraph" w:styleId="Tekstdymka">
    <w:name w:val="Balloon Text"/>
    <w:basedOn w:val="Normalny"/>
    <w:link w:val="TekstdymkaZnak"/>
    <w:rsid w:val="00DC7C34"/>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link w:val="Tekstdymka"/>
    <w:rsid w:val="00DC7C34"/>
    <w:rPr>
      <w:rFonts w:ascii="Tahoma" w:hAnsi="Tahoma" w:cs="Tahoma"/>
      <w:sz w:val="16"/>
      <w:szCs w:val="16"/>
    </w:rPr>
  </w:style>
  <w:style w:type="paragraph" w:styleId="Nagwek">
    <w:name w:val="header"/>
    <w:basedOn w:val="Normalny"/>
    <w:link w:val="NagwekZnak"/>
    <w:uiPriority w:val="99"/>
    <w:rsid w:val="00DC7C3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DC7C34"/>
  </w:style>
  <w:style w:type="paragraph" w:customStyle="1" w:styleId="bez">
    <w:name w:val="bez"/>
    <w:rsid w:val="00DC7C34"/>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bodybez">
    <w:name w:val="body bez"/>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styleId="Tekstblokowy">
    <w:name w:val="Block Text"/>
    <w:basedOn w:val="Normalny"/>
    <w:rsid w:val="00DC7C34"/>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DC7C34"/>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0" w:lineRule="atLeast"/>
      <w:jc w:val="center"/>
    </w:pPr>
    <w:rPr>
      <w:rFonts w:ascii="Univers-PL" w:hAnsi="Univers-PL"/>
      <w:sz w:val="16"/>
    </w:rPr>
  </w:style>
  <w:style w:type="paragraph" w:styleId="Tekstpodstawowy3">
    <w:name w:val="Body Text 3"/>
    <w:basedOn w:val="Normalny"/>
    <w:link w:val="Tekstpodstawowy3Znak"/>
    <w:rsid w:val="00DC7C34"/>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DC7C34"/>
    <w:rPr>
      <w:sz w:val="16"/>
      <w:szCs w:val="16"/>
    </w:rPr>
  </w:style>
  <w:style w:type="paragraph" w:styleId="Tytu">
    <w:name w:val="Title"/>
    <w:basedOn w:val="Normalny"/>
    <w:link w:val="TytuZnak"/>
    <w:qFormat/>
    <w:rsid w:val="00DC7C34"/>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DC7C34"/>
    <w:rPr>
      <w:b/>
      <w:sz w:val="28"/>
    </w:rPr>
  </w:style>
  <w:style w:type="paragraph" w:styleId="Tekstpodstawowywcity2">
    <w:name w:val="Body Text Indent 2"/>
    <w:basedOn w:val="Normalny"/>
    <w:link w:val="Tekstpodstawowywcity2Znak"/>
    <w:rsid w:val="00DC7C34"/>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C7C34"/>
  </w:style>
  <w:style w:type="paragraph" w:styleId="Tekstpodstawowy2">
    <w:name w:val="Body Text 2"/>
    <w:basedOn w:val="Normalny"/>
    <w:link w:val="Tekstpodstawowy2Znak"/>
    <w:rsid w:val="00DC7C34"/>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DC7C34"/>
  </w:style>
  <w:style w:type="paragraph" w:styleId="Tekstpodstawowywcity3">
    <w:name w:val="Body Text Indent 3"/>
    <w:basedOn w:val="Normalny"/>
    <w:link w:val="Tekstpodstawowywcity3Znak"/>
    <w:rsid w:val="00DC7C3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DC7C34"/>
    <w:rPr>
      <w:sz w:val="16"/>
      <w:szCs w:val="16"/>
    </w:rPr>
  </w:style>
  <w:style w:type="character" w:styleId="Odwoaniedokomentarza">
    <w:name w:val="annotation reference"/>
    <w:rsid w:val="00DC7C34"/>
    <w:rPr>
      <w:sz w:val="16"/>
      <w:szCs w:val="16"/>
    </w:rPr>
  </w:style>
  <w:style w:type="paragraph" w:styleId="Tekstkomentarza">
    <w:name w:val="annotation text"/>
    <w:basedOn w:val="Normalny"/>
    <w:link w:val="TekstkomentarzaZnak"/>
    <w:rsid w:val="00DC7C3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C7C34"/>
  </w:style>
  <w:style w:type="paragraph" w:styleId="Tematkomentarza">
    <w:name w:val="annotation subject"/>
    <w:basedOn w:val="Tekstkomentarza"/>
    <w:next w:val="Tekstkomentarza"/>
    <w:link w:val="TematkomentarzaZnak"/>
    <w:rsid w:val="00DC7C34"/>
    <w:rPr>
      <w:b/>
      <w:bCs/>
    </w:rPr>
  </w:style>
  <w:style w:type="character" w:customStyle="1" w:styleId="TematkomentarzaZnak">
    <w:name w:val="Temat komentarza Znak"/>
    <w:link w:val="Tematkomentarza"/>
    <w:rsid w:val="00DC7C34"/>
    <w:rPr>
      <w:b/>
      <w:bCs/>
    </w:rPr>
  </w:style>
  <w:style w:type="paragraph" w:styleId="Tekstprzypisukocowego">
    <w:name w:val="endnote text"/>
    <w:basedOn w:val="Normalny"/>
    <w:link w:val="TekstprzypisukocowegoZnak"/>
    <w:rsid w:val="00DC7C3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DC7C34"/>
  </w:style>
  <w:style w:type="character" w:styleId="Odwoanieprzypisukocowego">
    <w:name w:val="endnote reference"/>
    <w:rsid w:val="00DC7C34"/>
    <w:rPr>
      <w:vertAlign w:val="superscript"/>
    </w:rPr>
  </w:style>
  <w:style w:type="paragraph" w:customStyle="1" w:styleId="myslnik">
    <w:name w:val="myslnik"/>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1">
    <w:name w:val="1"/>
    <w:rsid w:val="00DC7C3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WW-Zwykytekst">
    <w:name w:val="WW-Zwykły tekst"/>
    <w:basedOn w:val="Normalny"/>
    <w:rsid w:val="00DC7C34"/>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DC7C3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180" w:lineRule="atLeast"/>
      <w:ind w:left="60" w:right="60"/>
    </w:pPr>
    <w:rPr>
      <w:rFonts w:ascii="Univers-PL" w:hAnsi="Univers-PL"/>
      <w:sz w:val="16"/>
    </w:rPr>
  </w:style>
  <w:style w:type="paragraph" w:customStyle="1" w:styleId="tekst8bez">
    <w:name w:val="tekst 8 bez"/>
    <w:rsid w:val="00DC7C3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202" w:lineRule="atLeast"/>
      <w:jc w:val="both"/>
    </w:pPr>
    <w:rPr>
      <w:rFonts w:ascii="Univers-PL" w:hAnsi="Univers-PL"/>
      <w:sz w:val="16"/>
    </w:rPr>
  </w:style>
  <w:style w:type="paragraph" w:customStyle="1" w:styleId="centra">
    <w:name w:val="centra"/>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just">
    <w:name w:val="just"/>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hAnsi="Univers-PL"/>
      <w:sz w:val="19"/>
    </w:rPr>
  </w:style>
  <w:style w:type="paragraph" w:customStyle="1" w:styleId="nextpage">
    <w:name w:val="next page"/>
    <w:rsid w:val="00DC7C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hAnsi="Univers-PL"/>
      <w:sz w:val="19"/>
    </w:rPr>
  </w:style>
  <w:style w:type="character" w:styleId="Pogrubienie">
    <w:name w:val="Strong"/>
    <w:qFormat/>
    <w:rsid w:val="00DC7C34"/>
    <w:rPr>
      <w:b/>
      <w:bCs/>
    </w:rPr>
  </w:style>
  <w:style w:type="paragraph" w:customStyle="1" w:styleId="Domylnie">
    <w:name w:val="Domyślnie"/>
    <w:rsid w:val="00DC7C34"/>
    <w:pPr>
      <w:widowControl w:val="0"/>
      <w:autoSpaceDN w:val="0"/>
      <w:adjustRightInd w:val="0"/>
    </w:pPr>
  </w:style>
  <w:style w:type="paragraph" w:styleId="Akapitzlist">
    <w:name w:val="List Paragraph"/>
    <w:basedOn w:val="Normalny"/>
    <w:uiPriority w:val="34"/>
    <w:qFormat/>
    <w:rsid w:val="00DC7C34"/>
    <w:pPr>
      <w:ind w:left="720"/>
      <w:contextualSpacing/>
    </w:pPr>
  </w:style>
  <w:style w:type="character" w:styleId="Uwydatnienie">
    <w:name w:val="Emphasis"/>
    <w:qFormat/>
    <w:rsid w:val="00DC7C34"/>
    <w:rPr>
      <w:i/>
      <w:iCs/>
    </w:rPr>
  </w:style>
  <w:style w:type="paragraph" w:customStyle="1" w:styleId="11art">
    <w:name w:val="1 1art"/>
    <w:rsid w:val="00DC7C34"/>
    <w:pPr>
      <w:overflowPunct w:val="0"/>
      <w:autoSpaceDE w:val="0"/>
      <w:autoSpaceDN w:val="0"/>
      <w:adjustRightInd w:val="0"/>
      <w:spacing w:before="60" w:after="60"/>
      <w:ind w:left="2693" w:hanging="278"/>
      <w:jc w:val="both"/>
      <w:textAlignment w:val="baseline"/>
    </w:pPr>
    <w:rPr>
      <w:sz w:val="24"/>
    </w:rPr>
  </w:style>
  <w:style w:type="paragraph" w:customStyle="1" w:styleId="opistechnicznyy">
    <w:name w:val="opis technicznyy"/>
    <w:basedOn w:val="Normalny"/>
    <w:rsid w:val="00DC7C34"/>
    <w:pPr>
      <w:numPr>
        <w:numId w:val="12"/>
      </w:numPr>
      <w:spacing w:after="0" w:line="240" w:lineRule="auto"/>
    </w:pPr>
    <w:rPr>
      <w:rFonts w:ascii="Times New Roman" w:eastAsia="Times New Roman" w:hAnsi="Times New Roman"/>
      <w:sz w:val="20"/>
      <w:szCs w:val="20"/>
      <w:lang w:eastAsia="pl-PL"/>
    </w:rPr>
  </w:style>
  <w:style w:type="character" w:customStyle="1" w:styleId="dane1">
    <w:name w:val="dane1"/>
    <w:rsid w:val="00DC7C34"/>
    <w:rPr>
      <w:color w:val="0000CD"/>
    </w:rPr>
  </w:style>
  <w:style w:type="paragraph" w:customStyle="1" w:styleId="Default">
    <w:name w:val="Default"/>
    <w:rsid w:val="00DC7C34"/>
    <w:pPr>
      <w:autoSpaceDE w:val="0"/>
      <w:autoSpaceDN w:val="0"/>
      <w:adjustRightInd w:val="0"/>
    </w:pPr>
    <w:rPr>
      <w:rFonts w:ascii="Arial" w:hAnsi="Arial" w:cs="Arial"/>
      <w:color w:val="000000"/>
      <w:sz w:val="24"/>
      <w:szCs w:val="24"/>
    </w:rPr>
  </w:style>
  <w:style w:type="paragraph" w:customStyle="1" w:styleId="Tekstpodstawowy31">
    <w:name w:val="Tekst podstawowy 31"/>
    <w:basedOn w:val="Normalny"/>
    <w:rsid w:val="007F1AA2"/>
    <w:pPr>
      <w:widowControl w:val="0"/>
      <w:suppressAutoHyphens/>
      <w:spacing w:after="0" w:line="240" w:lineRule="auto"/>
      <w:jc w:val="both"/>
    </w:pPr>
    <w:rPr>
      <w:rFonts w:ascii="Bookman Old Style" w:eastAsia="Lucida Sans Unicode" w:hAnsi="Bookman Old Style" w:cs="Tahoma"/>
      <w:kern w:val="1"/>
      <w:sz w:val="24"/>
      <w:szCs w:val="24"/>
      <w:lang w:eastAsia="hi-IN" w:bidi="hi-IN"/>
    </w:rPr>
  </w:style>
  <w:style w:type="character" w:customStyle="1" w:styleId="Nagwek3Znak">
    <w:name w:val="Nagłówek 3 Znak"/>
    <w:link w:val="Nagwek3"/>
    <w:uiPriority w:val="9"/>
    <w:semiHidden/>
    <w:rsid w:val="009E4400"/>
    <w:rPr>
      <w:rFonts w:ascii="Cambria" w:hAnsi="Cambria" w:cs="Mangal"/>
      <w:b/>
      <w:bCs/>
      <w:kern w:val="1"/>
      <w:sz w:val="26"/>
      <w:szCs w:val="23"/>
      <w:lang w:eastAsia="hi-IN" w:bidi="hi-IN"/>
    </w:rPr>
  </w:style>
  <w:style w:type="paragraph" w:customStyle="1" w:styleId="Zawartotabeli">
    <w:name w:val="Zawartość tabeli"/>
    <w:basedOn w:val="Normalny"/>
    <w:rsid w:val="009E4400"/>
    <w:pPr>
      <w:widowControl w:val="0"/>
      <w:suppressLineNumbers/>
      <w:suppressAutoHyphens/>
      <w:spacing w:after="0" w:line="240" w:lineRule="auto"/>
    </w:pPr>
    <w:rPr>
      <w:rFonts w:ascii="Arial" w:eastAsia="Lucida Sans Unicode" w:hAnsi="Arial" w:cs="Tahoma"/>
      <w:kern w:val="1"/>
      <w:sz w:val="24"/>
      <w:szCs w:val="24"/>
      <w:lang w:eastAsia="hi-IN" w:bidi="hi-IN"/>
    </w:rPr>
  </w:style>
  <w:style w:type="character" w:customStyle="1" w:styleId="text21">
    <w:name w:val="text21"/>
    <w:rsid w:val="009E4400"/>
    <w:rPr>
      <w:rFonts w:ascii="Verdana" w:hAnsi="Verdana" w:hint="default"/>
      <w:color w:val="000000"/>
      <w:sz w:val="17"/>
      <w:szCs w:val="17"/>
    </w:rPr>
  </w:style>
  <w:style w:type="paragraph" w:customStyle="1" w:styleId="lit">
    <w:name w:val="lit"/>
    <w:rsid w:val="00740EF3"/>
    <w:pPr>
      <w:overflowPunct w:val="0"/>
      <w:autoSpaceDE w:val="0"/>
      <w:autoSpaceDN w:val="0"/>
      <w:adjustRightInd w:val="0"/>
      <w:spacing w:before="60" w:after="60"/>
      <w:ind w:left="1281" w:hanging="272"/>
      <w:jc w:val="both"/>
      <w:textAlignment w:val="baseline"/>
    </w:pPr>
    <w:rPr>
      <w:sz w:val="24"/>
    </w:rPr>
  </w:style>
  <w:style w:type="character" w:customStyle="1" w:styleId="ustZnak">
    <w:name w:val="ust Znak"/>
    <w:link w:val="ust"/>
    <w:rsid w:val="00740EF3"/>
    <w:rPr>
      <w:sz w:val="24"/>
      <w:lang w:val="pl-PL" w:eastAsia="pl-PL" w:bidi="ar-SA"/>
    </w:rPr>
  </w:style>
  <w:style w:type="paragraph" w:styleId="Lista-kontynuacja">
    <w:name w:val="List Continue"/>
    <w:basedOn w:val="Normalny"/>
    <w:rsid w:val="007B5411"/>
    <w:pPr>
      <w:spacing w:after="120" w:line="240" w:lineRule="auto"/>
      <w:ind w:left="283"/>
    </w:pPr>
    <w:rPr>
      <w:rFonts w:ascii="Times New Roman" w:eastAsia="Times New Roman" w:hAnsi="Times New Roman"/>
      <w:sz w:val="20"/>
      <w:szCs w:val="20"/>
      <w:lang w:eastAsia="pl-PL"/>
    </w:rPr>
  </w:style>
  <w:style w:type="paragraph" w:customStyle="1" w:styleId="WW-Tekstpodstawowywcity3">
    <w:name w:val="WW-Tekst podstawowy wcięty 3"/>
    <w:basedOn w:val="Normalny"/>
    <w:rsid w:val="004B287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character" w:customStyle="1" w:styleId="ZnakZnakZnak">
    <w:name w:val="Znak Znak Znak"/>
    <w:rsid w:val="00E37466"/>
    <w:rPr>
      <w:rFonts w:ascii="Calibri" w:hAnsi="Calibri"/>
      <w:sz w:val="24"/>
      <w:szCs w:val="24"/>
      <w:lang w:val="pl-PL" w:eastAsia="pl-PL" w:bidi="ar-SA"/>
    </w:rPr>
  </w:style>
  <w:style w:type="paragraph" w:styleId="Bezodstpw">
    <w:name w:val="No Spacing"/>
    <w:uiPriority w:val="1"/>
    <w:qFormat/>
    <w:rsid w:val="004A2B27"/>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A7CB4"/>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DC7C34"/>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DC7C34"/>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9E4400"/>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paragraph" w:styleId="Nagwek4">
    <w:name w:val="heading 4"/>
    <w:basedOn w:val="Normalny"/>
    <w:next w:val="Normalny"/>
    <w:link w:val="Nagwek4Znak"/>
    <w:qFormat/>
    <w:rsid w:val="00DC7C34"/>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C7C34"/>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DC7C34"/>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DC7C34"/>
    <w:pPr>
      <w:overflowPunct w:val="0"/>
      <w:autoSpaceDE w:val="0"/>
      <w:autoSpaceDN w:val="0"/>
      <w:adjustRightInd w:val="0"/>
      <w:spacing w:before="240" w:after="60" w:line="240" w:lineRule="auto"/>
      <w:textAlignment w:val="baseline"/>
      <w:outlineLvl w:val="6"/>
    </w:pPr>
    <w:rPr>
      <w:rFonts w:ascii="Times New Roman" w:eastAsia="Times New Roman" w:hAnsi="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C7C34"/>
    <w:rPr>
      <w:b/>
      <w:sz w:val="24"/>
    </w:rPr>
  </w:style>
  <w:style w:type="character" w:customStyle="1" w:styleId="Nagwek2Znak">
    <w:name w:val="Nagłówek 2 Znak"/>
    <w:link w:val="Nagwek2"/>
    <w:rsid w:val="00DC7C34"/>
    <w:rPr>
      <w:rFonts w:ascii="Arial" w:hAnsi="Arial" w:cs="Arial"/>
      <w:b/>
      <w:bCs/>
      <w:i/>
      <w:iCs/>
      <w:sz w:val="28"/>
      <w:szCs w:val="28"/>
    </w:rPr>
  </w:style>
  <w:style w:type="character" w:customStyle="1" w:styleId="Nagwek4Znak">
    <w:name w:val="Nagłówek 4 Znak"/>
    <w:link w:val="Nagwek4"/>
    <w:rsid w:val="00DC7C34"/>
    <w:rPr>
      <w:b/>
      <w:bCs/>
      <w:sz w:val="28"/>
      <w:szCs w:val="28"/>
    </w:rPr>
  </w:style>
  <w:style w:type="character" w:customStyle="1" w:styleId="Nagwek5Znak">
    <w:name w:val="Nagłówek 5 Znak"/>
    <w:link w:val="Nagwek5"/>
    <w:rsid w:val="00DC7C34"/>
    <w:rPr>
      <w:b/>
      <w:bCs/>
      <w:i/>
      <w:iCs/>
      <w:sz w:val="26"/>
      <w:szCs w:val="26"/>
    </w:rPr>
  </w:style>
  <w:style w:type="character" w:customStyle="1" w:styleId="Nagwek6Znak">
    <w:name w:val="Nagłówek 6 Znak"/>
    <w:link w:val="Nagwek6"/>
    <w:rsid w:val="00DC7C34"/>
    <w:rPr>
      <w:b/>
      <w:bCs/>
      <w:sz w:val="22"/>
      <w:szCs w:val="22"/>
    </w:rPr>
  </w:style>
  <w:style w:type="character" w:customStyle="1" w:styleId="Nagwek7Znak">
    <w:name w:val="Nagłówek 7 Znak"/>
    <w:link w:val="Nagwek7"/>
    <w:rsid w:val="00DC7C34"/>
    <w:rPr>
      <w:sz w:val="24"/>
      <w:szCs w:val="24"/>
    </w:rPr>
  </w:style>
  <w:style w:type="character" w:styleId="Hipercze">
    <w:name w:val="Hyperlink"/>
    <w:rsid w:val="006A0DCD"/>
    <w:rPr>
      <w:color w:val="0000FF"/>
      <w:u w:val="single"/>
    </w:rPr>
  </w:style>
  <w:style w:type="paragraph" w:styleId="NormalnyWeb">
    <w:name w:val="Normal (Web)"/>
    <w:aliases w:val=" Znak,Znak"/>
    <w:basedOn w:val="Normalny"/>
    <w:link w:val="NormalnyWebZnak"/>
    <w:unhideWhenUsed/>
    <w:rsid w:val="00F515F5"/>
    <w:pPr>
      <w:spacing w:after="0" w:line="240" w:lineRule="auto"/>
      <w:ind w:left="225"/>
    </w:pPr>
    <w:rPr>
      <w:rFonts w:ascii="Times New Roman" w:eastAsia="Times New Roman" w:hAnsi="Times New Roman"/>
      <w:sz w:val="24"/>
      <w:szCs w:val="24"/>
      <w:lang w:eastAsia="pl-PL"/>
    </w:rPr>
  </w:style>
  <w:style w:type="character" w:customStyle="1" w:styleId="NormalnyWebZnak">
    <w:name w:val="Normalny (Web) Znak"/>
    <w:aliases w:val=" Znak Znak,Znak Znak"/>
    <w:link w:val="NormalnyWeb"/>
    <w:rsid w:val="00DC7C34"/>
    <w:rPr>
      <w:sz w:val="24"/>
      <w:szCs w:val="24"/>
    </w:rPr>
  </w:style>
  <w:style w:type="paragraph" w:styleId="Stopka">
    <w:name w:val="footer"/>
    <w:basedOn w:val="Normalny"/>
    <w:link w:val="StopkaZnak"/>
    <w:uiPriority w:val="99"/>
    <w:rsid w:val="00DC7C3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DC7C34"/>
  </w:style>
  <w:style w:type="character" w:styleId="Numerstrony">
    <w:name w:val="page number"/>
    <w:basedOn w:val="Domylnaczcionkaakapitu"/>
    <w:rsid w:val="00DC7C34"/>
  </w:style>
  <w:style w:type="paragraph" w:styleId="Tekstpodstawowywcity">
    <w:name w:val="Body Text Indent"/>
    <w:basedOn w:val="Normalny"/>
    <w:link w:val="TekstpodstawowywcityZnak"/>
    <w:rsid w:val="00DC7C34"/>
    <w:pPr>
      <w:overflowPunct w:val="0"/>
      <w:autoSpaceDE w:val="0"/>
      <w:autoSpaceDN w:val="0"/>
      <w:adjustRightInd w:val="0"/>
      <w:spacing w:after="0" w:line="240" w:lineRule="auto"/>
      <w:ind w:left="425" w:hanging="425"/>
      <w:textAlignment w:val="baseline"/>
    </w:pPr>
    <w:rPr>
      <w:rFonts w:ascii="Times New Roman" w:eastAsia="Times New Roman" w:hAnsi="Times New Roman"/>
      <w:b/>
      <w:bCs/>
      <w:sz w:val="24"/>
      <w:szCs w:val="20"/>
      <w:lang w:eastAsia="pl-PL"/>
    </w:rPr>
  </w:style>
  <w:style w:type="character" w:customStyle="1" w:styleId="TekstpodstawowywcityZnak">
    <w:name w:val="Tekst podstawowy wcięty Znak"/>
    <w:link w:val="Tekstpodstawowywcity"/>
    <w:rsid w:val="00DC7C34"/>
    <w:rPr>
      <w:b/>
      <w:bCs/>
      <w:sz w:val="24"/>
    </w:rPr>
  </w:style>
  <w:style w:type="paragraph" w:styleId="Tekstpodstawowy">
    <w:name w:val="Body Text"/>
    <w:basedOn w:val="Normalny"/>
    <w:link w:val="TekstpodstawowyZnak"/>
    <w:rsid w:val="00DC7C34"/>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DC7C34"/>
  </w:style>
  <w:style w:type="paragraph" w:customStyle="1" w:styleId="Tekstpodstawowy21">
    <w:name w:val="Tekst podstawowy 21"/>
    <w:basedOn w:val="Normalny"/>
    <w:rsid w:val="00DC7C34"/>
    <w:pPr>
      <w:spacing w:after="0" w:line="240" w:lineRule="auto"/>
    </w:pPr>
    <w:rPr>
      <w:rFonts w:ascii="Times New Roman" w:eastAsia="Times New Roman" w:hAnsi="Times New Roman"/>
      <w:sz w:val="24"/>
      <w:szCs w:val="20"/>
      <w:lang w:eastAsia="pl-PL"/>
    </w:rPr>
  </w:style>
  <w:style w:type="paragraph" w:customStyle="1" w:styleId="tekst">
    <w:name w:val="tekst"/>
    <w:basedOn w:val="Normalny"/>
    <w:rsid w:val="00DC7C34"/>
    <w:pPr>
      <w:suppressLineNumbers/>
      <w:spacing w:before="60" w:after="60" w:line="240" w:lineRule="auto"/>
      <w:jc w:val="both"/>
    </w:pPr>
    <w:rPr>
      <w:rFonts w:ascii="Times New Roman" w:eastAsia="Times New Roman" w:hAnsi="Times New Roman"/>
      <w:sz w:val="24"/>
      <w:szCs w:val="20"/>
      <w:lang w:eastAsia="pl-PL"/>
    </w:rPr>
  </w:style>
  <w:style w:type="paragraph" w:customStyle="1" w:styleId="tyt">
    <w:name w:val="tyt"/>
    <w:basedOn w:val="Normalny"/>
    <w:rsid w:val="00DC7C34"/>
    <w:pPr>
      <w:keepNext/>
      <w:spacing w:before="60" w:after="60" w:line="240" w:lineRule="auto"/>
      <w:jc w:val="center"/>
    </w:pPr>
    <w:rPr>
      <w:rFonts w:ascii="Times New Roman" w:eastAsia="Times New Roman" w:hAnsi="Times New Roman"/>
      <w:b/>
      <w:sz w:val="24"/>
      <w:szCs w:val="20"/>
      <w:lang w:eastAsia="pl-PL"/>
    </w:rPr>
  </w:style>
  <w:style w:type="paragraph" w:customStyle="1" w:styleId="pkt">
    <w:name w:val="pkt"/>
    <w:basedOn w:val="Normalny"/>
    <w:rsid w:val="00DC7C34"/>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link w:val="ustZnak"/>
    <w:rsid w:val="00DC7C34"/>
    <w:pPr>
      <w:spacing w:before="60" w:after="60"/>
      <w:ind w:left="426" w:hanging="284"/>
      <w:jc w:val="both"/>
    </w:pPr>
    <w:rPr>
      <w:sz w:val="24"/>
    </w:rPr>
  </w:style>
  <w:style w:type="paragraph" w:customStyle="1" w:styleId="pkt1">
    <w:name w:val="pkt1"/>
    <w:basedOn w:val="pkt"/>
    <w:rsid w:val="00DC7C34"/>
    <w:pPr>
      <w:ind w:left="850" w:hanging="425"/>
    </w:pPr>
  </w:style>
  <w:style w:type="paragraph" w:styleId="Tekstdymka">
    <w:name w:val="Balloon Text"/>
    <w:basedOn w:val="Normalny"/>
    <w:link w:val="TekstdymkaZnak"/>
    <w:rsid w:val="00DC7C34"/>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link w:val="Tekstdymka"/>
    <w:rsid w:val="00DC7C34"/>
    <w:rPr>
      <w:rFonts w:ascii="Tahoma" w:hAnsi="Tahoma" w:cs="Tahoma"/>
      <w:sz w:val="16"/>
      <w:szCs w:val="16"/>
    </w:rPr>
  </w:style>
  <w:style w:type="paragraph" w:styleId="Nagwek">
    <w:name w:val="header"/>
    <w:basedOn w:val="Normalny"/>
    <w:link w:val="NagwekZnak"/>
    <w:uiPriority w:val="99"/>
    <w:rsid w:val="00DC7C3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DC7C34"/>
  </w:style>
  <w:style w:type="paragraph" w:customStyle="1" w:styleId="bez">
    <w:name w:val="bez"/>
    <w:rsid w:val="00DC7C34"/>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bodybez">
    <w:name w:val="body bez"/>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styleId="Tekstblokowy">
    <w:name w:val="Block Text"/>
    <w:basedOn w:val="Normalny"/>
    <w:rsid w:val="00DC7C34"/>
    <w:pPr>
      <w:widowControl w:val="0"/>
      <w:overflowPunct w:val="0"/>
      <w:autoSpaceDE w:val="0"/>
      <w:autoSpaceDN w:val="0"/>
      <w:adjustRightInd w:val="0"/>
      <w:spacing w:after="0" w:line="240" w:lineRule="auto"/>
      <w:ind w:left="284" w:right="-1" w:hanging="284"/>
      <w:jc w:val="both"/>
      <w:textAlignment w:val="baseline"/>
    </w:pPr>
    <w:rPr>
      <w:rFonts w:ascii="Arial" w:eastAsia="Times New Roman" w:hAnsi="Arial"/>
      <w:szCs w:val="20"/>
      <w:lang w:eastAsia="pl-PL"/>
    </w:rPr>
  </w:style>
  <w:style w:type="paragraph" w:customStyle="1" w:styleId="cyfra">
    <w:name w:val="cyfra"/>
    <w:basedOn w:val="Normalny"/>
    <w:rsid w:val="00DC7C34"/>
    <w:pPr>
      <w:spacing w:after="120" w:line="240" w:lineRule="auto"/>
      <w:ind w:left="340" w:hanging="340"/>
      <w:jc w:val="both"/>
    </w:pPr>
    <w:rPr>
      <w:rFonts w:ascii="Times New Roman" w:eastAsia="Times New Roman" w:hAnsi="Times New Roman"/>
      <w:sz w:val="24"/>
      <w:szCs w:val="20"/>
      <w:lang w:eastAsia="pl-PL"/>
    </w:rPr>
  </w:style>
  <w:style w:type="paragraph" w:customStyle="1" w:styleId="Tablecenter">
    <w:name w:val="Table center"/>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0" w:lineRule="atLeast"/>
      <w:jc w:val="center"/>
    </w:pPr>
    <w:rPr>
      <w:rFonts w:ascii="Univers-PL" w:hAnsi="Univers-PL"/>
      <w:sz w:val="16"/>
    </w:rPr>
  </w:style>
  <w:style w:type="paragraph" w:styleId="Tekstpodstawowy3">
    <w:name w:val="Body Text 3"/>
    <w:basedOn w:val="Normalny"/>
    <w:link w:val="Tekstpodstawowy3Znak"/>
    <w:rsid w:val="00DC7C34"/>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DC7C34"/>
    <w:rPr>
      <w:sz w:val="16"/>
      <w:szCs w:val="16"/>
    </w:rPr>
  </w:style>
  <w:style w:type="paragraph" w:styleId="Tytu">
    <w:name w:val="Title"/>
    <w:basedOn w:val="Normalny"/>
    <w:link w:val="TytuZnak"/>
    <w:qFormat/>
    <w:rsid w:val="00DC7C34"/>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DC7C34"/>
    <w:rPr>
      <w:b/>
      <w:sz w:val="28"/>
    </w:rPr>
  </w:style>
  <w:style w:type="paragraph" w:styleId="Tekstpodstawowywcity2">
    <w:name w:val="Body Text Indent 2"/>
    <w:basedOn w:val="Normalny"/>
    <w:link w:val="Tekstpodstawowywcity2Znak"/>
    <w:rsid w:val="00DC7C34"/>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C7C34"/>
  </w:style>
  <w:style w:type="paragraph" w:styleId="Tekstpodstawowy2">
    <w:name w:val="Body Text 2"/>
    <w:basedOn w:val="Normalny"/>
    <w:link w:val="Tekstpodstawowy2Znak"/>
    <w:rsid w:val="00DC7C34"/>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DC7C34"/>
  </w:style>
  <w:style w:type="paragraph" w:styleId="Tekstpodstawowywcity3">
    <w:name w:val="Body Text Indent 3"/>
    <w:basedOn w:val="Normalny"/>
    <w:link w:val="Tekstpodstawowywcity3Znak"/>
    <w:rsid w:val="00DC7C3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DC7C34"/>
    <w:rPr>
      <w:sz w:val="16"/>
      <w:szCs w:val="16"/>
    </w:rPr>
  </w:style>
  <w:style w:type="character" w:styleId="Odwoaniedokomentarza">
    <w:name w:val="annotation reference"/>
    <w:rsid w:val="00DC7C34"/>
    <w:rPr>
      <w:sz w:val="16"/>
      <w:szCs w:val="16"/>
    </w:rPr>
  </w:style>
  <w:style w:type="paragraph" w:styleId="Tekstkomentarza">
    <w:name w:val="annotation text"/>
    <w:basedOn w:val="Normalny"/>
    <w:link w:val="TekstkomentarzaZnak"/>
    <w:rsid w:val="00DC7C3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C7C34"/>
  </w:style>
  <w:style w:type="paragraph" w:styleId="Tematkomentarza">
    <w:name w:val="annotation subject"/>
    <w:basedOn w:val="Tekstkomentarza"/>
    <w:next w:val="Tekstkomentarza"/>
    <w:link w:val="TematkomentarzaZnak"/>
    <w:rsid w:val="00DC7C34"/>
    <w:rPr>
      <w:b/>
      <w:bCs/>
    </w:rPr>
  </w:style>
  <w:style w:type="character" w:customStyle="1" w:styleId="TematkomentarzaZnak">
    <w:name w:val="Temat komentarza Znak"/>
    <w:link w:val="Tematkomentarza"/>
    <w:rsid w:val="00DC7C34"/>
    <w:rPr>
      <w:b/>
      <w:bCs/>
    </w:rPr>
  </w:style>
  <w:style w:type="paragraph" w:styleId="Tekstprzypisukocowego">
    <w:name w:val="endnote text"/>
    <w:basedOn w:val="Normalny"/>
    <w:link w:val="TekstprzypisukocowegoZnak"/>
    <w:rsid w:val="00DC7C3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DC7C34"/>
  </w:style>
  <w:style w:type="character" w:styleId="Odwoanieprzypisukocowego">
    <w:name w:val="endnote reference"/>
    <w:rsid w:val="00DC7C34"/>
    <w:rPr>
      <w:vertAlign w:val="superscript"/>
    </w:rPr>
  </w:style>
  <w:style w:type="paragraph" w:customStyle="1" w:styleId="myslnik">
    <w:name w:val="myslnik"/>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paragraph" w:customStyle="1" w:styleId="1">
    <w:name w:val="1"/>
    <w:rsid w:val="00DC7C3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sz w:val="19"/>
    </w:rPr>
  </w:style>
  <w:style w:type="paragraph" w:customStyle="1" w:styleId="WW-Zwykytekst">
    <w:name w:val="WW-Zwykły tekst"/>
    <w:basedOn w:val="Normalny"/>
    <w:rsid w:val="00DC7C34"/>
    <w:pPr>
      <w:suppressAutoHyphens/>
      <w:spacing w:after="0" w:line="240" w:lineRule="auto"/>
    </w:pPr>
    <w:rPr>
      <w:rFonts w:ascii="Courier New" w:eastAsia="Times New Roman" w:hAnsi="Courier New" w:cs="Courier New"/>
      <w:sz w:val="20"/>
      <w:szCs w:val="20"/>
      <w:lang w:eastAsia="ar-SA"/>
    </w:rPr>
  </w:style>
  <w:style w:type="paragraph" w:customStyle="1" w:styleId="TableText">
    <w:name w:val="Table Text"/>
    <w:rsid w:val="00DC7C34"/>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line="180" w:lineRule="atLeast"/>
      <w:ind w:left="60" w:right="60"/>
    </w:pPr>
    <w:rPr>
      <w:rFonts w:ascii="Univers-PL" w:hAnsi="Univers-PL"/>
      <w:sz w:val="16"/>
    </w:rPr>
  </w:style>
  <w:style w:type="paragraph" w:customStyle="1" w:styleId="tekst8bez">
    <w:name w:val="tekst 8 bez"/>
    <w:rsid w:val="00DC7C34"/>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line="202" w:lineRule="atLeast"/>
      <w:jc w:val="both"/>
    </w:pPr>
    <w:rPr>
      <w:rFonts w:ascii="Univers-PL" w:hAnsi="Univers-PL"/>
      <w:sz w:val="16"/>
    </w:rPr>
  </w:style>
  <w:style w:type="paragraph" w:customStyle="1" w:styleId="centra">
    <w:name w:val="centra"/>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hAnsi="Univers-PL"/>
      <w:sz w:val="19"/>
    </w:rPr>
  </w:style>
  <w:style w:type="paragraph" w:customStyle="1" w:styleId="just">
    <w:name w:val="just"/>
    <w:rsid w:val="00DC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atLeast"/>
      <w:jc w:val="both"/>
    </w:pPr>
    <w:rPr>
      <w:rFonts w:ascii="Univers-PL" w:hAnsi="Univers-PL"/>
      <w:sz w:val="19"/>
    </w:rPr>
  </w:style>
  <w:style w:type="paragraph" w:customStyle="1" w:styleId="nextpage">
    <w:name w:val="next page"/>
    <w:rsid w:val="00DC7C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5" w:line="224" w:lineRule="atLeast"/>
      <w:jc w:val="both"/>
    </w:pPr>
    <w:rPr>
      <w:rFonts w:ascii="Univers-PL" w:hAnsi="Univers-PL"/>
      <w:sz w:val="19"/>
    </w:rPr>
  </w:style>
  <w:style w:type="character" w:styleId="Pogrubienie">
    <w:name w:val="Strong"/>
    <w:qFormat/>
    <w:rsid w:val="00DC7C34"/>
    <w:rPr>
      <w:b/>
      <w:bCs/>
    </w:rPr>
  </w:style>
  <w:style w:type="paragraph" w:customStyle="1" w:styleId="Domylnie">
    <w:name w:val="Domyślnie"/>
    <w:rsid w:val="00DC7C34"/>
    <w:pPr>
      <w:widowControl w:val="0"/>
      <w:autoSpaceDN w:val="0"/>
      <w:adjustRightInd w:val="0"/>
    </w:pPr>
  </w:style>
  <w:style w:type="paragraph" w:styleId="Akapitzlist">
    <w:name w:val="List Paragraph"/>
    <w:basedOn w:val="Normalny"/>
    <w:uiPriority w:val="34"/>
    <w:qFormat/>
    <w:rsid w:val="00DC7C34"/>
    <w:pPr>
      <w:ind w:left="720"/>
      <w:contextualSpacing/>
    </w:pPr>
  </w:style>
  <w:style w:type="character" w:styleId="Uwydatnienie">
    <w:name w:val="Emphasis"/>
    <w:qFormat/>
    <w:rsid w:val="00DC7C34"/>
    <w:rPr>
      <w:i/>
      <w:iCs/>
    </w:rPr>
  </w:style>
  <w:style w:type="paragraph" w:customStyle="1" w:styleId="11art">
    <w:name w:val="1 1art"/>
    <w:rsid w:val="00DC7C34"/>
    <w:pPr>
      <w:overflowPunct w:val="0"/>
      <w:autoSpaceDE w:val="0"/>
      <w:autoSpaceDN w:val="0"/>
      <w:adjustRightInd w:val="0"/>
      <w:spacing w:before="60" w:after="60"/>
      <w:ind w:left="2693" w:hanging="278"/>
      <w:jc w:val="both"/>
      <w:textAlignment w:val="baseline"/>
    </w:pPr>
    <w:rPr>
      <w:sz w:val="24"/>
    </w:rPr>
  </w:style>
  <w:style w:type="paragraph" w:customStyle="1" w:styleId="opistechnicznyy">
    <w:name w:val="opis technicznyy"/>
    <w:basedOn w:val="Normalny"/>
    <w:rsid w:val="00DC7C34"/>
    <w:pPr>
      <w:numPr>
        <w:numId w:val="12"/>
      </w:numPr>
      <w:spacing w:after="0" w:line="240" w:lineRule="auto"/>
    </w:pPr>
    <w:rPr>
      <w:rFonts w:ascii="Times New Roman" w:eastAsia="Times New Roman" w:hAnsi="Times New Roman"/>
      <w:sz w:val="20"/>
      <w:szCs w:val="20"/>
      <w:lang w:eastAsia="pl-PL"/>
    </w:rPr>
  </w:style>
  <w:style w:type="character" w:customStyle="1" w:styleId="dane1">
    <w:name w:val="dane1"/>
    <w:rsid w:val="00DC7C34"/>
    <w:rPr>
      <w:color w:val="0000CD"/>
    </w:rPr>
  </w:style>
  <w:style w:type="paragraph" w:customStyle="1" w:styleId="Default">
    <w:name w:val="Default"/>
    <w:rsid w:val="00DC7C34"/>
    <w:pPr>
      <w:autoSpaceDE w:val="0"/>
      <w:autoSpaceDN w:val="0"/>
      <w:adjustRightInd w:val="0"/>
    </w:pPr>
    <w:rPr>
      <w:rFonts w:ascii="Arial" w:hAnsi="Arial" w:cs="Arial"/>
      <w:color w:val="000000"/>
      <w:sz w:val="24"/>
      <w:szCs w:val="24"/>
    </w:rPr>
  </w:style>
  <w:style w:type="paragraph" w:customStyle="1" w:styleId="Tekstpodstawowy31">
    <w:name w:val="Tekst podstawowy 31"/>
    <w:basedOn w:val="Normalny"/>
    <w:rsid w:val="007F1AA2"/>
    <w:pPr>
      <w:widowControl w:val="0"/>
      <w:suppressAutoHyphens/>
      <w:spacing w:after="0" w:line="240" w:lineRule="auto"/>
      <w:jc w:val="both"/>
    </w:pPr>
    <w:rPr>
      <w:rFonts w:ascii="Bookman Old Style" w:eastAsia="Lucida Sans Unicode" w:hAnsi="Bookman Old Style" w:cs="Tahoma"/>
      <w:kern w:val="1"/>
      <w:sz w:val="24"/>
      <w:szCs w:val="24"/>
      <w:lang w:eastAsia="hi-IN" w:bidi="hi-IN"/>
    </w:rPr>
  </w:style>
  <w:style w:type="character" w:customStyle="1" w:styleId="Nagwek3Znak">
    <w:name w:val="Nagłówek 3 Znak"/>
    <w:link w:val="Nagwek3"/>
    <w:uiPriority w:val="9"/>
    <w:semiHidden/>
    <w:rsid w:val="009E4400"/>
    <w:rPr>
      <w:rFonts w:ascii="Cambria" w:hAnsi="Cambria" w:cs="Mangal"/>
      <w:b/>
      <w:bCs/>
      <w:kern w:val="1"/>
      <w:sz w:val="26"/>
      <w:szCs w:val="23"/>
      <w:lang w:eastAsia="hi-IN" w:bidi="hi-IN"/>
    </w:rPr>
  </w:style>
  <w:style w:type="paragraph" w:customStyle="1" w:styleId="Zawartotabeli">
    <w:name w:val="Zawartość tabeli"/>
    <w:basedOn w:val="Normalny"/>
    <w:rsid w:val="009E4400"/>
    <w:pPr>
      <w:widowControl w:val="0"/>
      <w:suppressLineNumbers/>
      <w:suppressAutoHyphens/>
      <w:spacing w:after="0" w:line="240" w:lineRule="auto"/>
    </w:pPr>
    <w:rPr>
      <w:rFonts w:ascii="Arial" w:eastAsia="Lucida Sans Unicode" w:hAnsi="Arial" w:cs="Tahoma"/>
      <w:kern w:val="1"/>
      <w:sz w:val="24"/>
      <w:szCs w:val="24"/>
      <w:lang w:eastAsia="hi-IN" w:bidi="hi-IN"/>
    </w:rPr>
  </w:style>
  <w:style w:type="character" w:customStyle="1" w:styleId="text21">
    <w:name w:val="text21"/>
    <w:rsid w:val="009E4400"/>
    <w:rPr>
      <w:rFonts w:ascii="Verdana" w:hAnsi="Verdana" w:hint="default"/>
      <w:color w:val="000000"/>
      <w:sz w:val="17"/>
      <w:szCs w:val="17"/>
    </w:rPr>
  </w:style>
  <w:style w:type="paragraph" w:customStyle="1" w:styleId="lit">
    <w:name w:val="lit"/>
    <w:rsid w:val="00740EF3"/>
    <w:pPr>
      <w:overflowPunct w:val="0"/>
      <w:autoSpaceDE w:val="0"/>
      <w:autoSpaceDN w:val="0"/>
      <w:adjustRightInd w:val="0"/>
      <w:spacing w:before="60" w:after="60"/>
      <w:ind w:left="1281" w:hanging="272"/>
      <w:jc w:val="both"/>
      <w:textAlignment w:val="baseline"/>
    </w:pPr>
    <w:rPr>
      <w:sz w:val="24"/>
    </w:rPr>
  </w:style>
  <w:style w:type="character" w:customStyle="1" w:styleId="ustZnak">
    <w:name w:val="ust Znak"/>
    <w:link w:val="ust"/>
    <w:rsid w:val="00740EF3"/>
    <w:rPr>
      <w:sz w:val="24"/>
      <w:lang w:val="pl-PL" w:eastAsia="pl-PL" w:bidi="ar-SA"/>
    </w:rPr>
  </w:style>
  <w:style w:type="paragraph" w:styleId="Lista-kontynuacja">
    <w:name w:val="List Continue"/>
    <w:basedOn w:val="Normalny"/>
    <w:rsid w:val="007B5411"/>
    <w:pPr>
      <w:spacing w:after="120" w:line="240" w:lineRule="auto"/>
      <w:ind w:left="283"/>
    </w:pPr>
    <w:rPr>
      <w:rFonts w:ascii="Times New Roman" w:eastAsia="Times New Roman" w:hAnsi="Times New Roman"/>
      <w:sz w:val="20"/>
      <w:szCs w:val="20"/>
      <w:lang w:eastAsia="pl-PL"/>
    </w:rPr>
  </w:style>
  <w:style w:type="paragraph" w:customStyle="1" w:styleId="WW-Tekstpodstawowywcity3">
    <w:name w:val="WW-Tekst podstawowy wcięty 3"/>
    <w:basedOn w:val="Normalny"/>
    <w:rsid w:val="004B2879"/>
    <w:pPr>
      <w:tabs>
        <w:tab w:val="left" w:pos="709"/>
        <w:tab w:val="left" w:pos="993"/>
      </w:tabs>
      <w:suppressAutoHyphens/>
      <w:spacing w:after="0" w:line="240" w:lineRule="auto"/>
      <w:ind w:left="284" w:hanging="284"/>
    </w:pPr>
    <w:rPr>
      <w:rFonts w:ascii="Times New Roman" w:eastAsia="Times New Roman" w:hAnsi="Times New Roman"/>
      <w:b/>
      <w:sz w:val="28"/>
      <w:szCs w:val="20"/>
      <w:lang w:eastAsia="ar-SA"/>
    </w:rPr>
  </w:style>
  <w:style w:type="character" w:customStyle="1" w:styleId="ZnakZnakZnak">
    <w:name w:val="Znak Znak Znak"/>
    <w:rsid w:val="00E37466"/>
    <w:rPr>
      <w:rFonts w:ascii="Calibri" w:hAnsi="Calibri"/>
      <w:sz w:val="24"/>
      <w:szCs w:val="24"/>
      <w:lang w:val="pl-PL" w:eastAsia="pl-PL" w:bidi="ar-SA"/>
    </w:rPr>
  </w:style>
  <w:style w:type="paragraph" w:styleId="Bezodstpw">
    <w:name w:val="No Spacing"/>
    <w:uiPriority w:val="1"/>
    <w:qFormat/>
    <w:rsid w:val="004A2B2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1728">
      <w:bodyDiv w:val="1"/>
      <w:marLeft w:val="0"/>
      <w:marRight w:val="0"/>
      <w:marTop w:val="0"/>
      <w:marBottom w:val="0"/>
      <w:divBdr>
        <w:top w:val="none" w:sz="0" w:space="0" w:color="auto"/>
        <w:left w:val="none" w:sz="0" w:space="0" w:color="auto"/>
        <w:bottom w:val="none" w:sz="0" w:space="0" w:color="auto"/>
        <w:right w:val="none" w:sz="0" w:space="0" w:color="auto"/>
      </w:divBdr>
    </w:div>
    <w:div w:id="1111626969">
      <w:bodyDiv w:val="1"/>
      <w:marLeft w:val="0"/>
      <w:marRight w:val="0"/>
      <w:marTop w:val="0"/>
      <w:marBottom w:val="0"/>
      <w:divBdr>
        <w:top w:val="none" w:sz="0" w:space="0" w:color="auto"/>
        <w:left w:val="none" w:sz="0" w:space="0" w:color="auto"/>
        <w:bottom w:val="none" w:sz="0" w:space="0" w:color="auto"/>
        <w:right w:val="none" w:sz="0" w:space="0" w:color="auto"/>
      </w:divBdr>
    </w:div>
    <w:div w:id="1234272240">
      <w:bodyDiv w:val="1"/>
      <w:marLeft w:val="0"/>
      <w:marRight w:val="0"/>
      <w:marTop w:val="0"/>
      <w:marBottom w:val="0"/>
      <w:divBdr>
        <w:top w:val="none" w:sz="0" w:space="0" w:color="auto"/>
        <w:left w:val="none" w:sz="0" w:space="0" w:color="auto"/>
        <w:bottom w:val="none" w:sz="0" w:space="0" w:color="auto"/>
        <w:right w:val="none" w:sz="0" w:space="0" w:color="auto"/>
      </w:divBdr>
    </w:div>
    <w:div w:id="14701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t.zgora.pl" TargetMode="External"/><Relationship Id="rId4" Type="http://schemas.microsoft.com/office/2007/relationships/stylesWithEffects" Target="stylesWithEffects.xml"/><Relationship Id="rId9" Type="http://schemas.openxmlformats.org/officeDocument/2006/relationships/hyperlink" Target="http://www.wet.z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189C-65E0-4D9D-B080-5D445219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38</Pages>
  <Words>14507</Words>
  <Characters>87046</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101351</CharactersWithSpaces>
  <SharedDoc>false</SharedDoc>
  <HLinks>
    <vt:vector size="54" baseType="variant">
      <vt:variant>
        <vt:i4>8126571</vt:i4>
      </vt:variant>
      <vt:variant>
        <vt:i4>31</vt:i4>
      </vt:variant>
      <vt:variant>
        <vt:i4>0</vt:i4>
      </vt:variant>
      <vt:variant>
        <vt:i4>5</vt:i4>
      </vt:variant>
      <vt:variant>
        <vt:lpwstr>http://www.gminazg.pl/</vt:lpwstr>
      </vt:variant>
      <vt:variant>
        <vt:lpwstr/>
      </vt:variant>
      <vt:variant>
        <vt:i4>8126571</vt:i4>
      </vt:variant>
      <vt:variant>
        <vt:i4>24</vt:i4>
      </vt:variant>
      <vt:variant>
        <vt:i4>0</vt:i4>
      </vt:variant>
      <vt:variant>
        <vt:i4>5</vt:i4>
      </vt:variant>
      <vt:variant>
        <vt:lpwstr>http://www.gminazg.pl/</vt:lpwstr>
      </vt:variant>
      <vt:variant>
        <vt:lpwstr/>
      </vt:variant>
      <vt:variant>
        <vt:i4>8192115</vt:i4>
      </vt:variant>
      <vt:variant>
        <vt:i4>21</vt:i4>
      </vt:variant>
      <vt:variant>
        <vt:i4>0</vt:i4>
      </vt:variant>
      <vt:variant>
        <vt:i4>5</vt:i4>
      </vt:variant>
      <vt:variant>
        <vt:lpwstr>http://www.przetargi.egospodarka.pl/Instalowanie-wentylacji</vt:lpwstr>
      </vt:variant>
      <vt:variant>
        <vt:lpwstr/>
      </vt:variant>
      <vt:variant>
        <vt:i4>5046275</vt:i4>
      </vt:variant>
      <vt:variant>
        <vt:i4>18</vt:i4>
      </vt:variant>
      <vt:variant>
        <vt:i4>0</vt:i4>
      </vt:variant>
      <vt:variant>
        <vt:i4>5</vt:i4>
      </vt:variant>
      <vt:variant>
        <vt:lpwstr>http://www.przetargi.egospodarka.pl/Roboty-instalacyjne-hydrauliczne</vt:lpwstr>
      </vt:variant>
      <vt:variant>
        <vt:lpwstr/>
      </vt:variant>
      <vt:variant>
        <vt:i4>8323133</vt:i4>
      </vt:variant>
      <vt:variant>
        <vt:i4>15</vt:i4>
      </vt:variant>
      <vt:variant>
        <vt:i4>0</vt:i4>
      </vt:variant>
      <vt:variant>
        <vt:i4>5</vt:i4>
      </vt:variant>
      <vt:variant>
        <vt:lpwstr>http://www.przetargi.egospodarka.pl/Instalowanie-centralnego-ogrzewania</vt:lpwstr>
      </vt:variant>
      <vt:variant>
        <vt:lpwstr/>
      </vt:variant>
      <vt:variant>
        <vt:i4>4522049</vt:i4>
      </vt:variant>
      <vt:variant>
        <vt:i4>12</vt:i4>
      </vt:variant>
      <vt:variant>
        <vt:i4>0</vt:i4>
      </vt:variant>
      <vt:variant>
        <vt:i4>5</vt:i4>
      </vt:variant>
      <vt:variant>
        <vt:lpwstr>http://www.przetargi.egospodarka.pl/Roboty-budowlane-w-zakresie-osrodkow-spolecznych</vt:lpwstr>
      </vt:variant>
      <vt:variant>
        <vt:lpwstr/>
      </vt:variant>
      <vt:variant>
        <vt:i4>7209004</vt:i4>
      </vt:variant>
      <vt:variant>
        <vt:i4>9</vt:i4>
      </vt:variant>
      <vt:variant>
        <vt:i4>0</vt:i4>
      </vt:variant>
      <vt:variant>
        <vt:i4>5</vt:i4>
      </vt:variant>
      <vt:variant>
        <vt:lpwstr>http://www.bip.gminazg.pl/</vt:lpwstr>
      </vt:variant>
      <vt:variant>
        <vt:lpwstr/>
      </vt:variant>
      <vt:variant>
        <vt:i4>1769517</vt:i4>
      </vt:variant>
      <vt:variant>
        <vt:i4>6</vt:i4>
      </vt:variant>
      <vt:variant>
        <vt:i4>0</vt:i4>
      </vt:variant>
      <vt:variant>
        <vt:i4>5</vt:i4>
      </vt:variant>
      <vt:variant>
        <vt:lpwstr>mailto:sekretariat@gminazg.pl</vt:lpwstr>
      </vt:variant>
      <vt:variant>
        <vt:lpwstr/>
      </vt:variant>
      <vt:variant>
        <vt:i4>8126571</vt:i4>
      </vt:variant>
      <vt:variant>
        <vt:i4>3</vt:i4>
      </vt:variant>
      <vt:variant>
        <vt:i4>0</vt:i4>
      </vt:variant>
      <vt:variant>
        <vt:i4>5</vt:i4>
      </vt:variant>
      <vt:variant>
        <vt:lpwstr>http://www.gminazg.pl/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a.haryza</dc:creator>
  <cp:lastModifiedBy>Admin</cp:lastModifiedBy>
  <cp:revision>24</cp:revision>
  <cp:lastPrinted>2012-06-06T14:31:00Z</cp:lastPrinted>
  <dcterms:created xsi:type="dcterms:W3CDTF">2012-05-31T12:20:00Z</dcterms:created>
  <dcterms:modified xsi:type="dcterms:W3CDTF">2012-06-06T14:48:00Z</dcterms:modified>
</cp:coreProperties>
</file>