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25" w:rsidRPr="007E0188" w:rsidRDefault="00FF1725" w:rsidP="00FF1725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E0188">
        <w:rPr>
          <w:rFonts w:ascii="Arial" w:hAnsi="Arial" w:cs="Arial"/>
          <w:b/>
          <w:bCs/>
          <w:color w:val="auto"/>
          <w:sz w:val="28"/>
          <w:szCs w:val="28"/>
        </w:rPr>
        <w:t>Wojewódzki Inspektorat Weterynarii w Zielonej Górze</w:t>
      </w:r>
    </w:p>
    <w:p w:rsidR="00FF1725" w:rsidRPr="007E0188" w:rsidRDefault="00FF1725" w:rsidP="00FF1725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7E0188">
        <w:rPr>
          <w:rFonts w:ascii="Arial" w:hAnsi="Arial" w:cs="Arial"/>
          <w:b/>
          <w:bCs/>
          <w:color w:val="auto"/>
          <w:sz w:val="28"/>
          <w:szCs w:val="28"/>
        </w:rPr>
        <w:t>ul. Botaniczna 14, 65-306 Zielona Góra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>_____________________________________________</w:t>
      </w:r>
      <w:r w:rsidR="007E0188"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0F7DFA" w:rsidRPr="007E0188" w:rsidRDefault="000F7DFA" w:rsidP="000F7DF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DFA" w:rsidRDefault="000F7DFA" w:rsidP="000F7DF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E0188" w:rsidRDefault="007E0188" w:rsidP="000F7DF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E0188" w:rsidRPr="007E0188" w:rsidRDefault="007E0188" w:rsidP="000F7DF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7E0188">
        <w:rPr>
          <w:rFonts w:ascii="Arial" w:hAnsi="Arial" w:cs="Arial"/>
          <w:b/>
          <w:bCs/>
          <w:color w:val="auto"/>
          <w:sz w:val="32"/>
          <w:szCs w:val="32"/>
        </w:rPr>
        <w:t>SPECYFIKACJA ISTOTNYCH WARUNKÓW ZAMÓWIENIA (SIWZ)</w:t>
      </w:r>
    </w:p>
    <w:p w:rsidR="000F7DFA" w:rsidRPr="007E0188" w:rsidRDefault="000F7DFA" w:rsidP="007E018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DFA" w:rsidRDefault="007E0188" w:rsidP="007E018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</w:p>
    <w:p w:rsidR="007E0188" w:rsidRPr="007E0188" w:rsidRDefault="007E0188" w:rsidP="007E018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F1725" w:rsidRPr="007E0188" w:rsidRDefault="00FF1725" w:rsidP="007E0188">
      <w:pPr>
        <w:pStyle w:val="Default"/>
        <w:jc w:val="center"/>
        <w:rPr>
          <w:rFonts w:ascii="Arial" w:hAnsi="Arial" w:cs="Arial"/>
          <w:color w:val="auto"/>
        </w:rPr>
      </w:pPr>
      <w:r w:rsidRPr="007E0188">
        <w:rPr>
          <w:rFonts w:ascii="Arial" w:hAnsi="Arial" w:cs="Arial"/>
          <w:b/>
          <w:bCs/>
          <w:color w:val="auto"/>
        </w:rPr>
        <w:t>w post</w:t>
      </w:r>
      <w:r w:rsidRPr="007E0188">
        <w:rPr>
          <w:rFonts w:ascii="Arial" w:hAnsi="Arial" w:cs="Arial"/>
          <w:b/>
          <w:color w:val="auto"/>
        </w:rPr>
        <w:t>ę</w:t>
      </w:r>
      <w:r w:rsidRPr="007E0188">
        <w:rPr>
          <w:rFonts w:ascii="Arial" w:hAnsi="Arial" w:cs="Arial"/>
          <w:b/>
          <w:bCs/>
          <w:color w:val="auto"/>
        </w:rPr>
        <w:t>powaniu o udzielenie zamówienia publicznego prowadzonym w trybie przetargu nieograniczonego dla robót budowlanych o warto</w:t>
      </w:r>
      <w:r w:rsidRPr="007E0188">
        <w:rPr>
          <w:rFonts w:ascii="Arial" w:hAnsi="Arial" w:cs="Arial"/>
          <w:b/>
          <w:color w:val="auto"/>
        </w:rPr>
        <w:t>ś</w:t>
      </w:r>
      <w:r w:rsidRPr="007E0188">
        <w:rPr>
          <w:rFonts w:ascii="Arial" w:hAnsi="Arial" w:cs="Arial"/>
          <w:b/>
          <w:bCs/>
          <w:color w:val="auto"/>
        </w:rPr>
        <w:t>ci zamówienia nie przekraczaj</w:t>
      </w:r>
      <w:r w:rsidRPr="007E0188">
        <w:rPr>
          <w:rFonts w:ascii="Arial" w:hAnsi="Arial" w:cs="Arial"/>
          <w:b/>
          <w:color w:val="auto"/>
        </w:rPr>
        <w:t>ą</w:t>
      </w:r>
      <w:r w:rsidRPr="007E0188">
        <w:rPr>
          <w:rFonts w:ascii="Arial" w:hAnsi="Arial" w:cs="Arial"/>
          <w:b/>
          <w:bCs/>
          <w:color w:val="auto"/>
        </w:rPr>
        <w:t>cej, wyra</w:t>
      </w:r>
      <w:r w:rsidRPr="007E0188">
        <w:rPr>
          <w:rFonts w:ascii="Arial" w:hAnsi="Arial" w:cs="Arial"/>
          <w:b/>
          <w:color w:val="auto"/>
        </w:rPr>
        <w:t>ż</w:t>
      </w:r>
      <w:r w:rsidRPr="007E0188">
        <w:rPr>
          <w:rFonts w:ascii="Arial" w:hAnsi="Arial" w:cs="Arial"/>
          <w:b/>
          <w:bCs/>
          <w:color w:val="auto"/>
        </w:rPr>
        <w:t>onej w złotych, równowartość kwoty 4.845.000 EURO.</w:t>
      </w:r>
    </w:p>
    <w:p w:rsidR="000F7DFA" w:rsidRPr="007E0188" w:rsidRDefault="000F7DFA" w:rsidP="00FF172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F1725" w:rsidRPr="007E0188" w:rsidRDefault="00FF1725" w:rsidP="000F7DF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E0188">
        <w:rPr>
          <w:rFonts w:ascii="Arial" w:hAnsi="Arial" w:cs="Arial"/>
          <w:b/>
          <w:bCs/>
          <w:color w:val="auto"/>
          <w:sz w:val="32"/>
          <w:szCs w:val="32"/>
        </w:rPr>
        <w:t>Przedmiot zamówienia:</w:t>
      </w:r>
    </w:p>
    <w:p w:rsidR="000F7DFA" w:rsidRPr="007E0188" w:rsidRDefault="000F7DFA" w:rsidP="000F7DF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0F7DFA" w:rsidRPr="007E0188" w:rsidRDefault="000F7DFA" w:rsidP="000F7DFA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</w:p>
    <w:p w:rsidR="00FF1725" w:rsidRPr="007E0188" w:rsidRDefault="000F7DFA" w:rsidP="000F7DF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E0188">
        <w:rPr>
          <w:rFonts w:ascii="Arial" w:hAnsi="Arial" w:cs="Arial"/>
          <w:b/>
          <w:bCs/>
          <w:color w:val="auto"/>
          <w:sz w:val="32"/>
          <w:szCs w:val="32"/>
        </w:rPr>
        <w:t>W</w:t>
      </w:r>
      <w:r w:rsidR="00FF1725" w:rsidRPr="007E0188">
        <w:rPr>
          <w:rFonts w:ascii="Arial" w:hAnsi="Arial" w:cs="Arial"/>
          <w:b/>
          <w:bCs/>
          <w:color w:val="auto"/>
          <w:sz w:val="32"/>
          <w:szCs w:val="32"/>
        </w:rPr>
        <w:t>ykonanie</w:t>
      </w:r>
      <w:r w:rsidR="007E0188">
        <w:rPr>
          <w:rFonts w:ascii="Arial" w:hAnsi="Arial" w:cs="Arial"/>
          <w:b/>
          <w:bCs/>
          <w:color w:val="auto"/>
          <w:sz w:val="32"/>
          <w:szCs w:val="32"/>
        </w:rPr>
        <w:t xml:space="preserve"> I etapu</w:t>
      </w:r>
      <w:r w:rsidR="00FF1725" w:rsidRPr="007E0188">
        <w:rPr>
          <w:rFonts w:ascii="Arial" w:hAnsi="Arial" w:cs="Arial"/>
          <w:b/>
          <w:bCs/>
          <w:color w:val="auto"/>
          <w:sz w:val="32"/>
          <w:szCs w:val="32"/>
        </w:rPr>
        <w:t xml:space="preserve"> rozbudowy budynku Wojewódzkiego Inspektoratu Weterynarii </w:t>
      </w:r>
      <w:r w:rsidRPr="007E0188">
        <w:rPr>
          <w:rFonts w:ascii="Arial" w:hAnsi="Arial" w:cs="Arial"/>
          <w:b/>
          <w:bCs/>
          <w:color w:val="auto"/>
          <w:sz w:val="32"/>
          <w:szCs w:val="32"/>
        </w:rPr>
        <w:t>w Zielonej Górze</w:t>
      </w:r>
    </w:p>
    <w:p w:rsidR="000F7DFA" w:rsidRPr="007E0188" w:rsidRDefault="000F7DFA" w:rsidP="00FF172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F7DFA" w:rsidRPr="007E0188" w:rsidRDefault="000F7DFA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F7DFA" w:rsidRPr="007E0188" w:rsidRDefault="000F7DFA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F7DFA" w:rsidRPr="007E0188" w:rsidRDefault="000F7DFA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F7DFA" w:rsidRPr="007E0188" w:rsidRDefault="000F7DFA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F7DFA" w:rsidRPr="007E0188" w:rsidRDefault="000F7DFA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F7DFA" w:rsidRPr="007E0188" w:rsidRDefault="000F7DFA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F7DFA" w:rsidRPr="007E0188" w:rsidRDefault="000F7DFA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7E0188" w:rsidP="000F7DFA">
      <w:pPr>
        <w:pStyle w:val="Default"/>
        <w:ind w:left="5664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="000F7DFA" w:rsidRPr="007E0188">
        <w:rPr>
          <w:rFonts w:ascii="Arial" w:hAnsi="Arial" w:cs="Arial"/>
          <w:color w:val="auto"/>
          <w:sz w:val="22"/>
          <w:szCs w:val="22"/>
        </w:rPr>
        <w:t>Z</w:t>
      </w:r>
      <w:r w:rsidR="00FF1725" w:rsidRPr="007E0188">
        <w:rPr>
          <w:rFonts w:ascii="Arial" w:hAnsi="Arial" w:cs="Arial"/>
          <w:color w:val="auto"/>
          <w:sz w:val="22"/>
          <w:szCs w:val="22"/>
        </w:rPr>
        <w:t xml:space="preserve">atwierdził: </w:t>
      </w:r>
    </w:p>
    <w:p w:rsidR="000F7DFA" w:rsidRPr="007E0188" w:rsidRDefault="000F7DFA" w:rsidP="000F7DFA">
      <w:pPr>
        <w:pStyle w:val="Default"/>
        <w:ind w:left="5664" w:firstLine="708"/>
        <w:rPr>
          <w:rFonts w:ascii="Arial" w:hAnsi="Arial" w:cs="Arial"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ind w:left="5664" w:firstLine="708"/>
        <w:rPr>
          <w:rFonts w:ascii="Arial" w:hAnsi="Arial" w:cs="Arial"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ind w:left="5664" w:firstLine="708"/>
        <w:rPr>
          <w:rFonts w:ascii="Arial" w:hAnsi="Arial" w:cs="Arial"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ind w:left="5664" w:firstLine="708"/>
        <w:rPr>
          <w:rFonts w:ascii="Arial" w:hAnsi="Arial" w:cs="Arial"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ind w:left="5664" w:firstLine="708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7E0188" w:rsidP="000F7DFA">
      <w:pPr>
        <w:pStyle w:val="Default"/>
        <w:ind w:left="4956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</w:t>
      </w:r>
    </w:p>
    <w:p w:rsidR="00FF1725" w:rsidRPr="007E0188" w:rsidRDefault="000F7DFA" w:rsidP="000F7DFA">
      <w:pPr>
        <w:pStyle w:val="Default"/>
        <w:ind w:left="5664"/>
        <w:rPr>
          <w:rFonts w:ascii="Arial" w:hAnsi="Arial" w:cs="Arial"/>
          <w:i/>
          <w:iCs/>
          <w:color w:val="auto"/>
          <w:sz w:val="22"/>
          <w:szCs w:val="22"/>
        </w:rPr>
      </w:pPr>
      <w:r w:rsidRPr="007E0188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</w:t>
      </w:r>
      <w:r w:rsidR="00FF1725" w:rsidRPr="007E0188">
        <w:rPr>
          <w:rFonts w:ascii="Arial" w:hAnsi="Arial" w:cs="Arial"/>
          <w:i/>
          <w:iCs/>
          <w:color w:val="auto"/>
          <w:sz w:val="22"/>
          <w:szCs w:val="22"/>
        </w:rPr>
        <w:t xml:space="preserve">(pieczęć i podpis) </w:t>
      </w:r>
    </w:p>
    <w:p w:rsidR="000F7DFA" w:rsidRDefault="000F7DFA" w:rsidP="000F7DFA">
      <w:pPr>
        <w:pStyle w:val="Default"/>
        <w:ind w:left="5664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7E0188" w:rsidRDefault="007E0188" w:rsidP="000F7DFA">
      <w:pPr>
        <w:pStyle w:val="Default"/>
        <w:ind w:left="5664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7E0188" w:rsidRDefault="007E0188" w:rsidP="000F7DFA">
      <w:pPr>
        <w:pStyle w:val="Default"/>
        <w:ind w:left="5664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7E0188" w:rsidRDefault="007E0188" w:rsidP="000F7DFA">
      <w:pPr>
        <w:pStyle w:val="Default"/>
        <w:ind w:left="5664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7E0188" w:rsidRPr="007E0188" w:rsidRDefault="007E0188" w:rsidP="000F7DFA">
      <w:pPr>
        <w:pStyle w:val="Default"/>
        <w:ind w:left="5664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ind w:left="5664"/>
        <w:rPr>
          <w:rFonts w:ascii="Arial" w:hAnsi="Arial" w:cs="Arial"/>
          <w:color w:val="auto"/>
          <w:sz w:val="22"/>
          <w:szCs w:val="22"/>
        </w:rPr>
      </w:pPr>
    </w:p>
    <w:p w:rsidR="000F7DFA" w:rsidRPr="007E0188" w:rsidRDefault="000F7DFA" w:rsidP="000F7D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>______________________________________________</w:t>
      </w:r>
      <w:r w:rsidR="007E0188">
        <w:rPr>
          <w:rFonts w:ascii="Arial" w:hAnsi="Arial" w:cs="Arial"/>
          <w:color w:val="auto"/>
          <w:sz w:val="22"/>
          <w:szCs w:val="22"/>
        </w:rPr>
        <w:t>____________________________</w:t>
      </w:r>
    </w:p>
    <w:p w:rsidR="000F7DFA" w:rsidRPr="007E0188" w:rsidRDefault="000F7DFA" w:rsidP="000F7D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Zielona Góra  19.09.2011 r. </w:t>
      </w:r>
    </w:p>
    <w:p w:rsidR="00FF1725" w:rsidRPr="007E0188" w:rsidRDefault="00FF1725" w:rsidP="007E0188">
      <w:pPr>
        <w:pStyle w:val="Default"/>
        <w:pageBreakBefore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ROZDZIAŁ I – POSTANOWIENIA OGÓLNE. </w:t>
      </w:r>
    </w:p>
    <w:p w:rsidR="00D344CA" w:rsidRPr="007E0188" w:rsidRDefault="00D344C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Nazwa oraz adres Zamawiającego: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Wojewódzki Inspektorat Weterynarii w </w:t>
      </w:r>
      <w:r w:rsidR="00D344CA" w:rsidRPr="007E0188">
        <w:rPr>
          <w:rFonts w:ascii="Arial" w:hAnsi="Arial" w:cs="Arial"/>
          <w:color w:val="auto"/>
          <w:sz w:val="22"/>
          <w:szCs w:val="22"/>
        </w:rPr>
        <w:t>Zielonej Górze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344CA" w:rsidRPr="007E0188" w:rsidRDefault="00D344C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>ul. Botaniczna 14,</w:t>
      </w:r>
    </w:p>
    <w:p w:rsidR="00FF1725" w:rsidRPr="007E0188" w:rsidRDefault="00D344C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>65-306 Zielona Góra</w:t>
      </w:r>
      <w:r w:rsidR="00FF1725" w:rsidRPr="007E01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NIP: </w:t>
      </w:r>
      <w:r w:rsidR="00D344CA" w:rsidRPr="007E0188">
        <w:rPr>
          <w:rFonts w:ascii="Arial" w:hAnsi="Arial" w:cs="Arial"/>
          <w:color w:val="auto"/>
          <w:sz w:val="22"/>
          <w:szCs w:val="22"/>
        </w:rPr>
        <w:t>973-00-57-537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>telefon: + 48 (</w:t>
      </w:r>
      <w:r w:rsidR="00D344CA" w:rsidRPr="007E0188">
        <w:rPr>
          <w:rFonts w:ascii="Arial" w:hAnsi="Arial" w:cs="Arial"/>
          <w:color w:val="auto"/>
          <w:sz w:val="22"/>
          <w:szCs w:val="22"/>
        </w:rPr>
        <w:t>68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) </w:t>
      </w:r>
      <w:r w:rsidR="00D344CA" w:rsidRPr="007E0188">
        <w:rPr>
          <w:rFonts w:ascii="Arial" w:hAnsi="Arial" w:cs="Arial"/>
          <w:color w:val="auto"/>
          <w:sz w:val="22"/>
          <w:szCs w:val="22"/>
        </w:rPr>
        <w:t>45 373 00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, Faks: + 48 </w:t>
      </w:r>
      <w:r w:rsidR="00D344CA" w:rsidRPr="007E0188">
        <w:rPr>
          <w:rFonts w:ascii="Arial" w:hAnsi="Arial" w:cs="Arial"/>
          <w:color w:val="auto"/>
          <w:sz w:val="22"/>
          <w:szCs w:val="22"/>
        </w:rPr>
        <w:t>(68) 45 373 01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adres strony internetowej: </w:t>
      </w:r>
      <w:r w:rsidRPr="007E0188">
        <w:rPr>
          <w:rFonts w:ascii="Arial" w:hAnsi="Arial" w:cs="Arial"/>
          <w:bCs/>
          <w:color w:val="auto"/>
          <w:sz w:val="22"/>
          <w:szCs w:val="22"/>
        </w:rPr>
        <w:t>www.</w:t>
      </w:r>
      <w:r w:rsidR="00D344CA" w:rsidRPr="007E0188">
        <w:rPr>
          <w:rFonts w:ascii="Arial" w:hAnsi="Arial" w:cs="Arial"/>
          <w:bCs/>
          <w:color w:val="auto"/>
          <w:sz w:val="22"/>
          <w:szCs w:val="22"/>
        </w:rPr>
        <w:t>wet.zgora</w:t>
      </w:r>
      <w:r w:rsidRPr="007E0188">
        <w:rPr>
          <w:rFonts w:ascii="Arial" w:hAnsi="Arial" w:cs="Arial"/>
          <w:bCs/>
          <w:color w:val="auto"/>
          <w:sz w:val="22"/>
          <w:szCs w:val="22"/>
        </w:rPr>
        <w:t>.pl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D344CA" w:rsidRPr="007E0188" w:rsidRDefault="00D344C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color w:val="auto"/>
          <w:sz w:val="22"/>
          <w:szCs w:val="22"/>
        </w:rPr>
        <w:t>2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Oznaczenie postępowania.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Postępowanie, którego dotyczy niniejsza SIWZ oznaczone jest znakiem: </w:t>
      </w:r>
      <w:r w:rsidR="00D344CA" w:rsidRPr="007E0188">
        <w:rPr>
          <w:rFonts w:ascii="Arial" w:hAnsi="Arial" w:cs="Arial"/>
          <w:b/>
          <w:bCs/>
          <w:color w:val="auto"/>
          <w:sz w:val="22"/>
          <w:szCs w:val="22"/>
        </w:rPr>
        <w:t>ZSA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.272.</w:t>
      </w:r>
      <w:r w:rsidR="00D344CA" w:rsidRPr="007E0188">
        <w:rPr>
          <w:rFonts w:ascii="Arial" w:hAnsi="Arial" w:cs="Arial"/>
          <w:b/>
          <w:bCs/>
          <w:color w:val="auto"/>
          <w:sz w:val="22"/>
          <w:szCs w:val="22"/>
        </w:rPr>
        <w:t>03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.2011. 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Wykonawcy zobowiązani są do powoływania się na wyżej podane oznaczenie we wszelkich kontaktach z Zamawiającym. </w:t>
      </w:r>
    </w:p>
    <w:p w:rsidR="00D344CA" w:rsidRPr="007E0188" w:rsidRDefault="00D344C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color w:val="auto"/>
          <w:sz w:val="22"/>
          <w:szCs w:val="22"/>
        </w:rPr>
        <w:t>3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Tryb udzielenia zamówienia.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3.1. Postępowanie o udzielenie zamówienia prowadzone jest w trybie przetargu nieograniczonego o wartości szacunkowej poniżej 4.845.000 EURO na podstawie ustawy z dnia 29 stycznia 2004 r. Prawo zamówień publicznych (Dz. U. z 2010 r. Nr 113, poz. 759 z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>3.2. Ilekroć w niniejszej SIWZ zastosowane jest pojęcie „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ustawa</w:t>
      </w:r>
      <w:r w:rsidRPr="007E0188">
        <w:rPr>
          <w:rFonts w:ascii="Arial" w:hAnsi="Arial" w:cs="Arial"/>
          <w:color w:val="auto"/>
          <w:sz w:val="22"/>
          <w:szCs w:val="22"/>
        </w:rPr>
        <w:t>”, „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ustawa </w:t>
      </w:r>
      <w:proofErr w:type="spellStart"/>
      <w:r w:rsidRPr="007E0188">
        <w:rPr>
          <w:rFonts w:ascii="Arial" w:hAnsi="Arial" w:cs="Arial"/>
          <w:b/>
          <w:bCs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>” lub „</w:t>
      </w:r>
      <w:proofErr w:type="spellStart"/>
      <w:r w:rsidRPr="007E0188">
        <w:rPr>
          <w:rFonts w:ascii="Arial" w:hAnsi="Arial" w:cs="Arial"/>
          <w:b/>
          <w:bCs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”, należy przez to rozumieć ustawę Prawo zamówień publicznych, o której mowa w pkt. 3.1.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3.3. Zamawiający nie przewiduje wyboru najkorzystniejszej oferty z zastosowaniem aukcji elektronicznej, o której mowa w art. 91a - 91c ustawy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Opis przedmiotu zamówienia. </w:t>
      </w:r>
    </w:p>
    <w:p w:rsidR="00D344CA" w:rsidRPr="007E0188" w:rsidRDefault="00D344C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4.1. Przedmiotem zamówienia są roboty budowlane polegające na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 wykonaniu </w:t>
      </w:r>
      <w:r w:rsidR="00EF143B">
        <w:rPr>
          <w:rFonts w:ascii="Arial" w:hAnsi="Arial" w:cs="Arial"/>
          <w:b/>
          <w:bCs/>
          <w:color w:val="auto"/>
          <w:sz w:val="22"/>
          <w:szCs w:val="22"/>
        </w:rPr>
        <w:t xml:space="preserve">pierwszego etapu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rozbudowy budynku Wojewódzkiego Inspektoratu Weterynarii w </w:t>
      </w:r>
      <w:r w:rsidR="00D344CA" w:rsidRPr="007E0188">
        <w:rPr>
          <w:rFonts w:ascii="Arial" w:hAnsi="Arial" w:cs="Arial"/>
          <w:b/>
          <w:bCs/>
          <w:color w:val="auto"/>
          <w:sz w:val="22"/>
          <w:szCs w:val="22"/>
        </w:rPr>
        <w:t>Zielonej Górze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="00FF1725" w:rsidRPr="00012676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2676">
        <w:rPr>
          <w:rFonts w:ascii="Arial" w:hAnsi="Arial" w:cs="Arial"/>
          <w:color w:val="auto"/>
          <w:sz w:val="22"/>
          <w:szCs w:val="22"/>
        </w:rPr>
        <w:t>4.2. Szczegółowe określenie zakresu przedmiotu zamówienia zawarte jest w Rozdziale XVII SIWZ: „Szczegółowy opis przedmiot</w:t>
      </w:r>
      <w:r w:rsidR="00012676" w:rsidRPr="00012676">
        <w:rPr>
          <w:rFonts w:ascii="Arial" w:hAnsi="Arial" w:cs="Arial"/>
          <w:color w:val="auto"/>
          <w:sz w:val="22"/>
          <w:szCs w:val="22"/>
        </w:rPr>
        <w:t>u zamówienia”, w Załączniku nr 5</w:t>
      </w:r>
      <w:r w:rsidRPr="00012676">
        <w:rPr>
          <w:rFonts w:ascii="Arial" w:hAnsi="Arial" w:cs="Arial"/>
          <w:color w:val="auto"/>
          <w:sz w:val="22"/>
          <w:szCs w:val="22"/>
        </w:rPr>
        <w:t xml:space="preserve"> do SIWZ: „</w:t>
      </w:r>
      <w:r w:rsidR="00012676" w:rsidRPr="00012676">
        <w:rPr>
          <w:rFonts w:ascii="Arial" w:hAnsi="Arial" w:cs="Arial"/>
          <w:color w:val="auto"/>
          <w:sz w:val="22"/>
          <w:szCs w:val="22"/>
        </w:rPr>
        <w:t>Wzór Umowy” oraz Załączniku nr 6</w:t>
      </w:r>
      <w:r w:rsidRPr="00012676">
        <w:rPr>
          <w:rFonts w:ascii="Arial" w:hAnsi="Arial" w:cs="Arial"/>
          <w:color w:val="auto"/>
          <w:sz w:val="22"/>
          <w:szCs w:val="22"/>
        </w:rPr>
        <w:t xml:space="preserve"> do SIWZ „</w:t>
      </w:r>
      <w:r w:rsidR="009F43FF" w:rsidRPr="00012676">
        <w:rPr>
          <w:rFonts w:ascii="Arial" w:hAnsi="Arial" w:cs="Arial"/>
          <w:color w:val="auto"/>
          <w:sz w:val="22"/>
          <w:szCs w:val="22"/>
        </w:rPr>
        <w:t>Przedmiar robót</w:t>
      </w:r>
      <w:r w:rsidRPr="00012676">
        <w:rPr>
          <w:rFonts w:ascii="Arial" w:hAnsi="Arial" w:cs="Arial"/>
          <w:color w:val="auto"/>
          <w:sz w:val="22"/>
          <w:szCs w:val="22"/>
        </w:rPr>
        <w:t xml:space="preserve">”.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4.3. Zamawiający nie przewiduje zawarcia umowy ramowej.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4.4. Zamawiający nie dopuszcza składania ofert wariantowych w rozumieniu art. 2 pkt 7 ustawy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4.5. Zamawiający nie przewiduje zamówień uzupełniających.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4.6. Zamawiający nie przewiduje rozliczenia w walucie obcej.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4.7. Zamawiający nie przewiduje zmian cen wynikających ze zmiany kursów walut.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color w:val="auto"/>
          <w:sz w:val="22"/>
          <w:szCs w:val="22"/>
        </w:rPr>
        <w:t>5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Termin wykonania i miejsce realizacji zamówienia. </w:t>
      </w:r>
    </w:p>
    <w:p w:rsidR="00D344CA" w:rsidRPr="007E0188" w:rsidRDefault="00D344C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>5.1. Termin realizacji zamówienia: Zamawiający wymaga wykonanie przedmiotu zamówienia w niepr</w:t>
      </w:r>
      <w:r w:rsidR="00D344CA" w:rsidRPr="007E0188">
        <w:rPr>
          <w:rFonts w:ascii="Arial" w:hAnsi="Arial" w:cs="Arial"/>
          <w:color w:val="auto"/>
          <w:sz w:val="22"/>
          <w:szCs w:val="22"/>
        </w:rPr>
        <w:t>zekraczalnym terminie do dnia 22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 grudnia 2011 r. </w:t>
      </w:r>
    </w:p>
    <w:p w:rsidR="00765180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5.2. Miejsce realizacji zamówienia: budynek na posesji Wojewódzkiego Inspektoratu Weterynarii </w:t>
      </w:r>
      <w:r w:rsidR="00D344CA" w:rsidRPr="007E0188">
        <w:rPr>
          <w:rFonts w:ascii="Arial" w:hAnsi="Arial" w:cs="Arial"/>
          <w:color w:val="auto"/>
          <w:sz w:val="22"/>
          <w:szCs w:val="22"/>
        </w:rPr>
        <w:t>w Zielonej Górze przy ul. Botanicznej 14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65180" w:rsidRPr="007E0188" w:rsidRDefault="00765180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II - WARUNKI UDZIAŁU W POSTĘPOWANIU ORAZ OPIS SPOSOBU DOKONYWANIA OCENY SPEŁNIANIA TYCH WARUNKÓW. </w:t>
      </w:r>
    </w:p>
    <w:p w:rsidR="00D344CA" w:rsidRPr="007E0188" w:rsidRDefault="00D344C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E0188">
        <w:rPr>
          <w:rFonts w:ascii="Arial" w:hAnsi="Arial" w:cs="Arial"/>
          <w:b/>
          <w:color w:val="auto"/>
          <w:sz w:val="22"/>
          <w:szCs w:val="22"/>
        </w:rPr>
        <w:t xml:space="preserve">1. O udzielenie zamówienia ubiegać się mogą Wykonawcy, którzy spełniają warunki dotyczące: </w:t>
      </w:r>
    </w:p>
    <w:p w:rsidR="00FF1725" w:rsidRPr="007E0188" w:rsidRDefault="00D344CA" w:rsidP="007E0188">
      <w:pPr>
        <w:pStyle w:val="Default"/>
        <w:ind w:left="993" w:hanging="285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lastRenderedPageBreak/>
        <w:t xml:space="preserve">- </w:t>
      </w:r>
      <w:r w:rsidR="00FF1725" w:rsidRPr="007E0188">
        <w:rPr>
          <w:rFonts w:ascii="Arial" w:hAnsi="Arial" w:cs="Arial"/>
          <w:color w:val="auto"/>
          <w:sz w:val="22"/>
          <w:szCs w:val="22"/>
        </w:rPr>
        <w:t xml:space="preserve"> posiadania uprawnień do wykonywania określonej działalności lub czynności, jeżeli przepisy prawa nakładają obowiązek ich posiadania; </w:t>
      </w:r>
    </w:p>
    <w:p w:rsidR="00FF1725" w:rsidRPr="007E0188" w:rsidRDefault="00D344CA" w:rsidP="007E0188">
      <w:pPr>
        <w:pStyle w:val="Default"/>
        <w:ind w:left="993" w:hanging="285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- </w:t>
      </w:r>
      <w:r w:rsidR="00FF1725" w:rsidRPr="007E0188">
        <w:rPr>
          <w:rFonts w:ascii="Arial" w:hAnsi="Arial" w:cs="Arial"/>
          <w:color w:val="auto"/>
          <w:sz w:val="22"/>
          <w:szCs w:val="22"/>
        </w:rPr>
        <w:t xml:space="preserve"> posiadania wiedzy i doświadczenia; </w:t>
      </w:r>
    </w:p>
    <w:p w:rsidR="00FF1725" w:rsidRPr="007E0188" w:rsidRDefault="00D344CA" w:rsidP="007E0188">
      <w:pPr>
        <w:pStyle w:val="Default"/>
        <w:ind w:left="993" w:hanging="285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- </w:t>
      </w:r>
      <w:r w:rsidR="00FF1725" w:rsidRPr="007E0188">
        <w:rPr>
          <w:rFonts w:ascii="Arial" w:hAnsi="Arial" w:cs="Arial"/>
          <w:color w:val="auto"/>
          <w:sz w:val="22"/>
          <w:szCs w:val="22"/>
        </w:rPr>
        <w:t xml:space="preserve"> dysponowania odpowiednim potencjałem technicznym oraz osobami zdolnymi do wykonania zamówienia; </w:t>
      </w:r>
    </w:p>
    <w:p w:rsidR="00FF1725" w:rsidRPr="007E0188" w:rsidRDefault="00D344CA" w:rsidP="007E0188">
      <w:pPr>
        <w:pStyle w:val="Default"/>
        <w:ind w:left="993" w:hanging="285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- </w:t>
      </w:r>
      <w:r w:rsidR="00FF1725" w:rsidRPr="007E0188">
        <w:rPr>
          <w:rFonts w:ascii="Arial" w:hAnsi="Arial" w:cs="Arial"/>
          <w:color w:val="auto"/>
          <w:sz w:val="22"/>
          <w:szCs w:val="22"/>
        </w:rPr>
        <w:t xml:space="preserve"> sytuacji ekonomicznej i finansowej. </w:t>
      </w:r>
    </w:p>
    <w:p w:rsidR="00D344CA" w:rsidRPr="007E0188" w:rsidRDefault="00D344C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E0188">
        <w:rPr>
          <w:rFonts w:ascii="Arial" w:hAnsi="Arial" w:cs="Arial"/>
          <w:b/>
          <w:color w:val="auto"/>
          <w:sz w:val="22"/>
          <w:szCs w:val="22"/>
        </w:rPr>
        <w:t xml:space="preserve">2. Opis sposobu dokonania oceny spełniania warunków: </w:t>
      </w:r>
    </w:p>
    <w:p w:rsidR="00D344CA" w:rsidRPr="007E0188" w:rsidRDefault="00D344C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2.1. W zakresie warunku wiedzy i doświadczenia - zamawiający wymaga aby wykonawcy wykazali, że wykonali co najmniej trzy roboty budowlane polegające na budowie, rozbudowie lub przebudowie budynku o wartości nie mniejszej </w:t>
      </w:r>
      <w:r w:rsidRPr="00012676">
        <w:rPr>
          <w:rFonts w:ascii="Arial" w:hAnsi="Arial" w:cs="Arial"/>
          <w:color w:val="auto"/>
          <w:sz w:val="22"/>
          <w:szCs w:val="22"/>
        </w:rPr>
        <w:t xml:space="preserve">niż </w:t>
      </w:r>
      <w:r w:rsidR="00607264">
        <w:rPr>
          <w:rFonts w:ascii="Arial" w:hAnsi="Arial" w:cs="Arial"/>
          <w:color w:val="auto"/>
          <w:sz w:val="22"/>
          <w:szCs w:val="22"/>
        </w:rPr>
        <w:t>3</w:t>
      </w:r>
      <w:r w:rsidRPr="00012676">
        <w:rPr>
          <w:rFonts w:ascii="Arial" w:hAnsi="Arial" w:cs="Arial"/>
          <w:color w:val="auto"/>
          <w:sz w:val="22"/>
          <w:szCs w:val="22"/>
        </w:rPr>
        <w:t xml:space="preserve">00.000 zł 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(słownie: </w:t>
      </w:r>
      <w:r w:rsidR="00607264">
        <w:rPr>
          <w:rFonts w:ascii="Arial" w:hAnsi="Arial" w:cs="Arial"/>
          <w:color w:val="auto"/>
          <w:sz w:val="22"/>
          <w:szCs w:val="22"/>
        </w:rPr>
        <w:t>trzysta</w:t>
      </w:r>
      <w:bookmarkStart w:id="0" w:name="_GoBack"/>
      <w:bookmarkEnd w:id="0"/>
      <w:r w:rsidR="00A35A0E">
        <w:rPr>
          <w:rFonts w:ascii="Arial" w:hAnsi="Arial" w:cs="Arial"/>
          <w:color w:val="auto"/>
          <w:sz w:val="22"/>
          <w:szCs w:val="22"/>
        </w:rPr>
        <w:t xml:space="preserve"> tysięcy złotych 00/100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) każda, w okresie ostatnich pięciu lat przed upływem terminu składania ofert, a jeżeli okres prowadzenia działalności jest krótszy - w tym okresie;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2.2. W zakresie warunku dysponowania osobami zdolnymi do wykonania zamówienia - zamawiający wymaga aby wykonawcy wykazali, na podstawie oświadczenia, że osoby, które będą uczestniczyć w wykonywaniu zamówienia, posiadają wymagane uprawnienia, tj.: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2.2.1. uprawnienia budowlane do kierowania robotami budowlanymi w specjalności konstrukcyjno - budowlanej wraz z przynależnością do Okręgowej Izby Inżynierów Budownictwa, jeżeli obowiązek przynależności do Izby wynika z odrębnych przepisów z wyłączeniem osób uprawnionych do świadczenie tej usługi na zasadach świadczenia usług transgranicznych - ustawa z dnia 18 marca 2008 r. o zasadach uznawania kwalifikacji zawodowych nabytych w państwach członkowskich Unii Europejskiej (Dz. U. Nr 63, poz. 394),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2.2.2. uprawnienia budowlane do kierowania robotami budowlanymi w specjalności instalacyjnej w zakresie instalacji i urządzeń elektrycznych, wraz z przynależnością do Okręgowej Izby Inżynierów Budownictwa, jeżeli obowiązek przynależności do Izby wynika z odrębnych przepisów z wyłączeniem osób uprawnionych do świadczenie tej usługi na zasadach świadczenia usług trans granicznych - ustawa z dnia 18 marca 2008 r. o zasadach uznawania kwalifikacji zawodowych nabytych w państwach członkowskich Unii Europejskiej (Dz. U. Nr 63, poz. 394),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2.2.3. uprawnienia budowlane do kierowania robotami budowlanymi w specjalności instalacyjnej w zakresie sieci, instalacji i urządzeń cieplnych, wentylacyjnych, , wodociągowych i kanalizacyjnych wraz z przynależnością do Okręgowej Izby Inżynierów Budownictwa, jeżeli obowiązek przynależności do Izby wynika z odrębnych przepisów z wyłączeniem osób uprawnionych do świadczenie tej usługi na zasadach świadczenia usług transgranicznych - ustawa z dnia 18 marca 2008 r. o zasadach uznawania kwalifikacji zawodowych nabytych w państwach członkowskich Unii Europejskiej (Dz. U. Nr 63, poz. 394).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2.3. W zakresie sytuacji ekonomicznej i finansowej Wykonawców: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2.3.1. Zamawiający wymaga, aby wykonawcy wykazali, że posiadają środki finansowe lub zdolność kredytową nie mniejszą </w:t>
      </w:r>
      <w:r w:rsidRPr="00012676">
        <w:rPr>
          <w:rFonts w:ascii="Arial" w:hAnsi="Arial" w:cs="Arial"/>
          <w:color w:val="auto"/>
          <w:sz w:val="22"/>
          <w:szCs w:val="22"/>
        </w:rPr>
        <w:t xml:space="preserve">niż </w:t>
      </w:r>
      <w:r w:rsidR="00A35A0E" w:rsidRPr="00012676">
        <w:rPr>
          <w:rFonts w:ascii="Arial" w:hAnsi="Arial" w:cs="Arial"/>
          <w:color w:val="auto"/>
          <w:sz w:val="22"/>
          <w:szCs w:val="22"/>
        </w:rPr>
        <w:t>4</w:t>
      </w:r>
      <w:r w:rsidRPr="00012676">
        <w:rPr>
          <w:rFonts w:ascii="Arial" w:hAnsi="Arial" w:cs="Arial"/>
          <w:color w:val="auto"/>
          <w:sz w:val="22"/>
          <w:szCs w:val="22"/>
        </w:rPr>
        <w:t xml:space="preserve">00.000 zł 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(słownie: </w:t>
      </w:r>
      <w:r w:rsidR="00A35A0E">
        <w:rPr>
          <w:rFonts w:ascii="Arial" w:hAnsi="Arial" w:cs="Arial"/>
          <w:color w:val="auto"/>
          <w:sz w:val="22"/>
          <w:szCs w:val="22"/>
        </w:rPr>
        <w:t>czterysta tysięcy złotych 00/100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).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2.3.2. Zamawiający wymaga aby Wykonawca wykazał że jest ubezpieczony od odpowiedzialności cywilnej w zakresie prowadzonej działalności gospodarczej związanej z przedmiotem zamówienia na kwotę nie mniejszą </w:t>
      </w:r>
      <w:r w:rsidRPr="00012676">
        <w:rPr>
          <w:rFonts w:ascii="Arial" w:hAnsi="Arial" w:cs="Arial"/>
          <w:color w:val="auto"/>
          <w:sz w:val="22"/>
          <w:szCs w:val="22"/>
        </w:rPr>
        <w:t xml:space="preserve">niż 500.000 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zł (słownie: pięćset tysięcy złotych).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2.4. Zamawiający oceni, czy Wykonawca spełnia warunki udziału w postępowaniu na podstawie oświadczeń i dokumentów wymienionych w rozdziale </w:t>
      </w:r>
      <w:r w:rsidRPr="00012676">
        <w:rPr>
          <w:rFonts w:ascii="Arial" w:hAnsi="Arial" w:cs="Arial"/>
          <w:color w:val="auto"/>
          <w:sz w:val="22"/>
          <w:szCs w:val="22"/>
        </w:rPr>
        <w:t xml:space="preserve">III pkt. od 1.1 do 1.5 </w:t>
      </w:r>
      <w:r w:rsidRPr="007E0188">
        <w:rPr>
          <w:rFonts w:ascii="Arial" w:hAnsi="Arial" w:cs="Arial"/>
          <w:color w:val="auto"/>
          <w:sz w:val="22"/>
          <w:szCs w:val="22"/>
        </w:rPr>
        <w:t>SIWZ, a ocena zostanie dokonana na zasadzie „spełnia/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niespełnia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”.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2.5. Jeżeli Wykonawca nie dołączy do oferty wymaganych oświadczeń i dokumentów lub z ich treści nie będzie wynikać, że zostały spełnione warunki udziału w postępowaniu - z zastrzeżeniem art. 26 ust. 3 ustawy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, to Zamawiający wykluczy Wykonawcę na podstawie art. 24 ust. 2 pkt 4 ustawy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lastRenderedPageBreak/>
        <w:t xml:space="preserve">2.6. Wykonawcy, którzy ubiegają się wspólnie o udzielenie zamówienia warunek wiedzy i doświadczenia mogą spełniać łącznie.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III - WYKAZ OŚWIADCZEŃ LUB DOKUMENTÓW, JAKIE MAJĄ DOSTARCZYĆ WYKONAWCY W CELU POTWIERDZENIA SPEŁNIANIA WARUNKÓW UDZIAŁU W POSTĘPOWANIU. </w:t>
      </w:r>
    </w:p>
    <w:p w:rsidR="00333CEA" w:rsidRPr="007E0188" w:rsidRDefault="00333CE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W celu potwierdzenia spełniania przez wykonawcę warunków, o których mowa w art. 22 ust. 1 ustawy </w:t>
      </w:r>
      <w:proofErr w:type="spellStart"/>
      <w:r w:rsidRPr="007E0188">
        <w:rPr>
          <w:rFonts w:ascii="Arial" w:hAnsi="Arial" w:cs="Arial"/>
          <w:b/>
          <w:bCs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, Zamawiający żąda dołączenia do oferty następujących dokumentów: </w:t>
      </w:r>
    </w:p>
    <w:p w:rsidR="00333CEA" w:rsidRPr="007E0188" w:rsidRDefault="00333CEA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1.1. Oświadczenia o spełnianiu warunków udziału w postępowaniu – wg </w:t>
      </w:r>
      <w:r w:rsidRPr="00A35A0E">
        <w:rPr>
          <w:rFonts w:ascii="Arial" w:hAnsi="Arial" w:cs="Arial"/>
          <w:color w:val="auto"/>
          <w:sz w:val="22"/>
          <w:szCs w:val="22"/>
        </w:rPr>
        <w:t>wzoru stanowiącego Załącznik nr 1 do SIWZ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1.2. Wykazu robót budowlanych w zakresie niezbędnym do wykazania spełniania warunku wiedzy i doświadczenia, wykonanych w okresie ostatnich pięciu lat przed upływem terminu składania ofert, a jeżeli okres prowadzenia działalności jest krótszy - w tym okresie, z podaniem ich rodzaju i wartości, daty i miejsca wykonania oraz załączeniem dokumentu potwierdzającego, że roboty zostały wykonane zgodnie z zasadami sztuki budowlanej i prawidłowo ukończone – </w:t>
      </w:r>
      <w:r w:rsidRPr="00A35A0E">
        <w:rPr>
          <w:rFonts w:ascii="Arial" w:hAnsi="Arial" w:cs="Arial"/>
          <w:color w:val="auto"/>
          <w:sz w:val="22"/>
          <w:szCs w:val="22"/>
        </w:rPr>
        <w:t>wg wzoru stanowiącego Załącznik nr 2 do SIWZ.</w:t>
      </w:r>
      <w:r w:rsidRPr="00A35A0E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1.3. Oświadczenie, że osoby, które będą uczestniczyć w wykonywaniu zamówienia, posiadają wymagane uprawnienia, jeżeli ustawy nakładają obowiązek posiadania takich uprawnień - wg wzoru </w:t>
      </w:r>
      <w:r w:rsidRPr="00A35A0E">
        <w:rPr>
          <w:rFonts w:ascii="Arial" w:hAnsi="Arial" w:cs="Arial"/>
          <w:color w:val="auto"/>
          <w:sz w:val="22"/>
          <w:szCs w:val="22"/>
        </w:rPr>
        <w:t>stanowiącego Załącznik nr 8 do SIWZ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1.4. Informacji banku lub spółdzielczej kasy oszczędnościowo-kredytowej, w których wykonawca posiada rachunek, potwierdzającą wysokość posiadanych środków finansowych lub zdolność kredytową wykonawcy, wystawioną nie wcześniej niż 3 miesiące przed upływem terminu składania ofert.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1.5. Opłaconej polisy, a w przypadku jej braku innego dokumentu potwierdzającego, że wykonawca jest ubezpieczony od odpowiedzialności cywilnej w zakresie prowadzonej działalności związanej z przedmiotem zamówienia.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color w:val="auto"/>
          <w:sz w:val="22"/>
          <w:szCs w:val="22"/>
        </w:rPr>
        <w:t>2.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 Wykonawca powołujący się przy wykazywaniu spełniania warunków udziału w postępowaniu na potencjał innych podmiotów, które będą brały udział w realizacji części zamówienia, przedkłada także dokumenty dotyczące tego podmiotu w zakresie wymaganym dla wykonawcy, </w:t>
      </w:r>
      <w:r w:rsidRPr="00A35A0E">
        <w:rPr>
          <w:rFonts w:ascii="Arial" w:hAnsi="Arial" w:cs="Arial"/>
          <w:color w:val="auto"/>
          <w:sz w:val="22"/>
          <w:szCs w:val="22"/>
        </w:rPr>
        <w:t xml:space="preserve">określonym w rozdziale IV pkt od 1.1 do 1.4 SIWZ.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color w:val="auto"/>
          <w:sz w:val="22"/>
          <w:szCs w:val="22"/>
        </w:rPr>
        <w:t>3.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 Ponadto zamawiający żąda od wykonawcy złożenia wraz z ofertą pełnomocnictwa udzielanego osobom podpisującym ofertę, o ile prawo do reprezentowania Wykonawcy w powyższym zakresie nie wynika wprost z dokumentu rejestrowego. Treść pełnomocnictwa musi jednoznacznie określać czynności, co do wykonywania, których pełnomocnik jest upoważniony. Pełnomocnictwo musi być przedstawione w formie oryginału, poświadczonej notarialnie za zgodność z oryginałem kopii, sporządzonego przez notariusza odpisu lub wyciągu z dokumentu, lub kopii poświadczonej za zgodność z oryginałem przez mocodawcę.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IV - WYKAZ OŚWIADCZEŃ LUB DOKUMENTÓW, JAKIE MAJĄ DOSTARCZYĆ WYKONAWCY W CELU WYKAZANIA BRAKU PODSTAW DO WYKLUCZENIA Z POSTĘPOWANIA O UDZIELENIE ZAMÓWIENIA. </w:t>
      </w:r>
    </w:p>
    <w:p w:rsidR="00C715BD" w:rsidRPr="007E0188" w:rsidRDefault="00C715BD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W celu wykazania braku podstaw do wykluczenia wykonawcy z postępowania o udzielenie zamówienia zamawiający żąda dołączenia do oferty następujących dokumentów: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1.1. Oświadczenie o braku podstaw do wykluczenia, – wg wzoru stanowiącego </w:t>
      </w:r>
      <w:r w:rsidRPr="00A35A0E">
        <w:rPr>
          <w:rFonts w:ascii="Arial" w:hAnsi="Arial" w:cs="Arial"/>
          <w:color w:val="auto"/>
          <w:sz w:val="22"/>
          <w:szCs w:val="22"/>
        </w:rPr>
        <w:t xml:space="preserve">Załącznik nr 3 do SIWZ;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1.2. Aktualny odpis z właściwego rejestru jeżeli odrębne przepisy wymagają wpisu do rejestru, w celu wykazania braku podstaw do wykluczenia w oparciu o art. 24 ust. 1 pkt 2 ustawy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 wystawionego nie wcześniej niż 6 miesięcy przed upływem terminu składania ofert, a w stosunku do osób fizycznych oświadczenia w zakresie art. 24 ust. 1 pkt 2 ustawy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lastRenderedPageBreak/>
        <w:t xml:space="preserve">1.3.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 ofert;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1.4.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1.5. Jeżeli wykonawca ma siedzibę lub miejsce zamieszkania poza terytorium Rzeczypospolitej Polskiej składa dokumenty zgodnie z przepisami rozporządzenia Prezesa Rady Ministrów z dnia 30 grudnia 2009 r. w sprawie rodzajów dokumentów, jakich może żądać zamawiający od wykonawcy oraz form, w jakich te dokumenty mogą być składane (Dz. U. Nr 226 poz. 1817).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V - WYMAGANA FORMA SKŁADANIA DOKUMENTÓW. </w:t>
      </w:r>
    </w:p>
    <w:p w:rsidR="00C715BD" w:rsidRPr="007E0188" w:rsidRDefault="00C715BD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Dokumenty są składane w oryginale lub kopii poświadczonej za zgodność z oryginałem przez wykonawcę, w tym: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1.1. oświadczenie o spełnianiu warunków udziału w postępowaniu należy złożyć w formie oryginału;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1.2. oświadczenie o braku podstaw do wykluczenia należy złożyć w formie oryginału;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1.3. wykazu robót budowlanych w zakresie niezbędnym do wykazania spełniania warunku wiedzy i doświadczenia należy złożyć w formie oryginału;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1.4. oświadczenie, że osoby, które będą uczestniczyć w wykonywaniu zamówienia, posiadają wymagane uprawnienia, jeżeli ustawy nakładają obowiązek posiadania takich uprawnień, należy złożyć w formie oryginału;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1.5. informację banku lub spółdzielczej kasy oszczędnościowo-kredytowej, w których wykonawca posiada rachunek, potwierdzającą wysokość posiadanych środków finansowych lub zdolność kredytową wykonawcy, należy złożyć w formie oryginału lub kopii poświadczonej za zgodność z oryginałem przez Wykonawcę;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1.6. opłaconą polisę, a w przypadku jej braku innego dokumentu potwierdzającego, że wykonawca jest ubezpieczony od odpowiedzialności cywilnej w zakresie prowadzonej działalności związanej z przedmiotem zamówienia należy złożyć w formie oryginału lub kopii poświadczonej za zgodność z oryginałem przez Wykonawcę;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color w:val="auto"/>
          <w:sz w:val="22"/>
          <w:szCs w:val="22"/>
        </w:rPr>
        <w:t>Uwaga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: dokumenty wymienione w rozdziale IV pkt 1.1 do 1.4 SIWZ (lub odpowiednio w punkcie 1.5) należy złożyć w formie oryginału lub kopii poświadczonej za zgodność z oryginałem przez Wykonawcę; pełnomocnictwo, o którym mowa w rozdziale III pkt 3 SIWZ, należy złożyć w formie oryginału lub kopii poświadczonej za zgodność z oryginałem przez notariusza. </w:t>
      </w:r>
    </w:p>
    <w:p w:rsidR="00C715BD" w:rsidRPr="007E0188" w:rsidRDefault="00C715BD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 W przypadku wykonawców wspólnie ubiegających się o udzielenie zamówienia oraz w przypadku podmiotów, o których mowa w rozdziale III pkt 2, kopie dokumentów dotyczących odpowiednio wykonawcy lub tych podmiotów są poświadczane za zgodność z oryginałem przez wykonawcę lub te podmioty. </w:t>
      </w:r>
    </w:p>
    <w:p w:rsidR="00C715BD" w:rsidRPr="007E0188" w:rsidRDefault="00C715BD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 W przypadku oferty składanej przez Wykonawców ubiegających się wspólnie o udzielenie zamówienia: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3.1. oświadczenie o spełnianiu warunków udziału w postępowaniu składane jest przez wszystkich wykonawców wspólnie ubiegających się o udzielenie zamówienia lub przez pełnomocnika upoważnionego do reprezentowania ich w postępowaniu lub reprezentowania w postępowaniu i podpisaniu umowy;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lastRenderedPageBreak/>
        <w:t xml:space="preserve">3.2. oświadczenie o braku podstaw do wykluczenia składa każdy z wykonawców oddzielnie;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3.3. do oferty musi być załączony dokument ustanawiający pełnomocnika Wykonawców występujących wspólnie do reprezentowania ich w postępowaniu o udzielenie zamówienia albo reprezentowania w postępowaniu i zawarcia umowy w sprawie zamówienia publicznego.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VI - INFORMACJE O SPOSOBIE POROZUMIEWANIA SIĘ ZAMAWIAJĄCEGO Z WYKONAWCAMI ORAZ PRZEKAZYWANIA OŚWIADCZEŃ LUB DOKUMENTÓW, A TAKŻE WSKAZANIE OSÓB UPRAWNIONYCH DO POROZUMIEWANIA SIĘ Z WYKONAWCAMI. </w:t>
      </w:r>
    </w:p>
    <w:p w:rsidR="00C715BD" w:rsidRPr="007E0188" w:rsidRDefault="00C715BD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W przedmiotowym postępowaniu, na podstawie art. 27 ustawy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, Zamawiający dopuszcza sposób przekazywania sobie przez strony postępowania oświadczeń, wniosków, zawiadomień oraz informacji: </w:t>
      </w:r>
    </w:p>
    <w:p w:rsidR="00C715BD" w:rsidRPr="007E0188" w:rsidRDefault="00FF1725" w:rsidP="007E018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1.1 pisemnie na adres: tj.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Wojewódzki Inspektorat Weterynarii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ul. </w:t>
      </w:r>
      <w:r w:rsidR="00C715BD" w:rsidRPr="007E0188">
        <w:rPr>
          <w:rFonts w:ascii="Arial" w:hAnsi="Arial" w:cs="Arial"/>
          <w:b/>
          <w:bCs/>
          <w:color w:val="auto"/>
          <w:sz w:val="22"/>
          <w:szCs w:val="22"/>
        </w:rPr>
        <w:t>Botaniczna 14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; </w:t>
      </w:r>
      <w:r w:rsidR="00C715BD" w:rsidRPr="007E0188">
        <w:rPr>
          <w:rFonts w:ascii="Arial" w:hAnsi="Arial" w:cs="Arial"/>
          <w:b/>
          <w:bCs/>
          <w:color w:val="auto"/>
          <w:sz w:val="22"/>
          <w:szCs w:val="22"/>
        </w:rPr>
        <w:t>65-306 Zielona Góra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1.2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faxem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 na numer: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+ 48 (</w:t>
      </w:r>
      <w:r w:rsidR="00C715BD" w:rsidRPr="007E0188">
        <w:rPr>
          <w:rFonts w:ascii="Arial" w:hAnsi="Arial" w:cs="Arial"/>
          <w:b/>
          <w:bCs/>
          <w:color w:val="auto"/>
          <w:sz w:val="22"/>
          <w:szCs w:val="22"/>
        </w:rPr>
        <w:t>68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="00C715BD" w:rsidRPr="007E0188">
        <w:rPr>
          <w:rFonts w:ascii="Arial" w:hAnsi="Arial" w:cs="Arial"/>
          <w:b/>
          <w:bCs/>
          <w:color w:val="auto"/>
          <w:sz w:val="22"/>
          <w:szCs w:val="22"/>
        </w:rPr>
        <w:t>45 373 01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 Zamawiający nie dopuszcza porozumiewania się drogą elektroniczną.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 Forma pisemna zastrzeżona jest dla złożenia oferty wraz z załącznikami, w tym oświadczeń i dokumentów potwierdzających spełnianie warunków udziału w postępowaniu oraz oświadczeń i dokumentów potwierdzających spełnianie przez oferowany przedmiot zamówienia wymagań określonych przez zamawiającego, a także zmiany lub wycofania oferty.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>4. Zamawiający przyjmuje wszelkie pisma w godzinach urzędowania, tj.: od poniedz</w:t>
      </w:r>
      <w:r w:rsidR="00C715BD" w:rsidRPr="007E0188">
        <w:rPr>
          <w:rFonts w:ascii="Arial" w:hAnsi="Arial" w:cs="Arial"/>
          <w:color w:val="auto"/>
          <w:sz w:val="22"/>
          <w:szCs w:val="22"/>
        </w:rPr>
        <w:t>iałku do piątku w godzinach od 7</w:t>
      </w:r>
      <w:r w:rsidRPr="007E0188">
        <w:rPr>
          <w:rFonts w:ascii="Arial" w:hAnsi="Arial" w:cs="Arial"/>
          <w:color w:val="auto"/>
          <w:sz w:val="22"/>
          <w:szCs w:val="22"/>
        </w:rPr>
        <w:t>.00 do 1</w:t>
      </w:r>
      <w:r w:rsidR="00C715BD" w:rsidRPr="007E0188">
        <w:rPr>
          <w:rFonts w:ascii="Arial" w:hAnsi="Arial" w:cs="Arial"/>
          <w:color w:val="auto"/>
          <w:sz w:val="22"/>
          <w:szCs w:val="22"/>
        </w:rPr>
        <w:t>5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.00.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5. W przypadku przekazywania oświadczeń, wniosków, zawiadomień oraz informacji za pomocą faksu, każda ze stron na żądanie drugiej niezwłocznie potwierdza faksem fakt ich otrzymania z informacją o godzinie i dacie ich otrzymania.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6. Zamawiający nie przewiduje udzielania żadnych ustnych i telefonicznych informacji, wyjaśnień czy odpowiedzi na kierowane zapytania w sprawach wymagających zachowania formy pisemnej postępowania.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7. Wykonawca może zwrócić się do Zamawiającego o wyjaśnienie treści SIWZ. Zamawiający niezwłocznie udzieli wyjaśnień, jednak nie </w:t>
      </w:r>
      <w:r w:rsidRPr="00A35A0E">
        <w:rPr>
          <w:rFonts w:ascii="Arial" w:hAnsi="Arial" w:cs="Arial"/>
          <w:color w:val="auto"/>
          <w:sz w:val="22"/>
          <w:szCs w:val="22"/>
        </w:rPr>
        <w:t xml:space="preserve">później niż na 2 dni 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przed upływem terminu składania ofert, pod warunkiem że wniosek o wyjaśnienie treści SIWZ wpłynął do zamawiającego nie później niż do końca dnia, w którym upływa połowa wyznaczonego terminu składania ofert. Jeżeli wniosek o wyjaśnienie treści SIWZ wpłynął po upływie terminu składania wniosku, o którym mowa powyżej lub dotyczy udzielonych wyjaśnień, Zamawiający może udzielić wyjaśnień albo pozostawić wniosek bez rozpoznania. Przedłużenie terminu składania ofert nie wpływa na bieg terminu składania wniosku o udzielenie wyjaśnień treści SIWZ.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8. Treść zapytań wraz z wyjaśnieniami zostanie przekazana Wykonawcom, którym przekazano SIWZ, bez ujawnienia źródła zapytania, a także zamieszczona na stronie internetowej, na której zamieszczona jest niniejsza SIWZ.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9. W uzasadnionych przypadkach Zamawiający może, przed upływem terminu do składania ofert, zmienić treść SIWZ. Dokonaną zmianę SIWZ Zamawiający przekazuje niezwłocznie wszystkim Wykonawcom, którym przekazano SIWZ, a także zamieszcza ją na stronie internetowej.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10. Osobami uprawnionymi do porozumiewania się z Wykonawcami w związku z toczącym się postępowaniem są: w zakresie proceduralnym i merytorycznym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C715BD"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Krzysztof </w:t>
      </w:r>
      <w:proofErr w:type="spellStart"/>
      <w:r w:rsidR="00C715BD" w:rsidRPr="007E0188">
        <w:rPr>
          <w:rFonts w:ascii="Arial" w:hAnsi="Arial" w:cs="Arial"/>
          <w:b/>
          <w:bCs/>
          <w:color w:val="auto"/>
          <w:sz w:val="22"/>
          <w:szCs w:val="22"/>
        </w:rPr>
        <w:t>Semeńczuk</w:t>
      </w:r>
      <w:proofErr w:type="spellEnd"/>
      <w:r w:rsidRPr="007E0188">
        <w:rPr>
          <w:rFonts w:ascii="Arial" w:hAnsi="Arial" w:cs="Arial"/>
          <w:b/>
          <w:bCs/>
          <w:color w:val="auto"/>
          <w:sz w:val="22"/>
          <w:szCs w:val="22"/>
        </w:rPr>
        <w:t>, telefon: + 48 (</w:t>
      </w:r>
      <w:r w:rsidR="00C715BD" w:rsidRPr="007E0188">
        <w:rPr>
          <w:rFonts w:ascii="Arial" w:hAnsi="Arial" w:cs="Arial"/>
          <w:b/>
          <w:bCs/>
          <w:color w:val="auto"/>
          <w:sz w:val="22"/>
          <w:szCs w:val="22"/>
        </w:rPr>
        <w:t>68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="00C715BD" w:rsidRPr="007E0188">
        <w:rPr>
          <w:rFonts w:ascii="Arial" w:hAnsi="Arial" w:cs="Arial"/>
          <w:b/>
          <w:bCs/>
          <w:color w:val="auto"/>
          <w:sz w:val="22"/>
          <w:szCs w:val="22"/>
        </w:rPr>
        <w:t>45 373 16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>ROZDZIAŁ VII - WYMAGANIA DOTYCZ</w:t>
      </w:r>
      <w:r w:rsidRPr="007E0188">
        <w:rPr>
          <w:rFonts w:ascii="Arial" w:hAnsi="Arial" w:cs="Arial"/>
          <w:color w:val="auto"/>
          <w:sz w:val="22"/>
          <w:szCs w:val="22"/>
        </w:rPr>
        <w:t>Ą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CE WADIUM. </w:t>
      </w:r>
    </w:p>
    <w:p w:rsidR="00DC2524" w:rsidRPr="007E0188" w:rsidRDefault="00DC2524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Zamawiający w przedmiotowym postępowaniu żąda wniesienia wadium w wysokości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12.000 zł (słownie: dwanaście tysięcy złotych</w:t>
      </w:r>
      <w:r w:rsidR="00EF143B">
        <w:rPr>
          <w:rFonts w:ascii="Arial" w:hAnsi="Arial" w:cs="Arial"/>
          <w:b/>
          <w:bCs/>
          <w:color w:val="auto"/>
          <w:sz w:val="22"/>
          <w:szCs w:val="22"/>
        </w:rPr>
        <w:t xml:space="preserve"> 00/100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).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lastRenderedPageBreak/>
        <w:t xml:space="preserve">2. Wadium powinno być wniesione przed otwarciem oferty oraz oznaczone w następujący sposób: </w:t>
      </w:r>
      <w:r w:rsidR="00DC2524" w:rsidRPr="007E0188">
        <w:rPr>
          <w:rFonts w:ascii="Arial" w:hAnsi="Arial" w:cs="Arial"/>
          <w:b/>
          <w:bCs/>
          <w:color w:val="auto"/>
          <w:sz w:val="22"/>
          <w:szCs w:val="22"/>
        </w:rPr>
        <w:t>ZSA.272.03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.2011.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 Wadium może być wniesione w następujących formach, według wyboru Wykonawcy: </w:t>
      </w:r>
    </w:p>
    <w:p w:rsidR="00765180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3.1. pieniądzu, wpłaconym na konto: </w:t>
      </w:r>
    </w:p>
    <w:p w:rsidR="00765180" w:rsidRPr="007E0188" w:rsidRDefault="00765180" w:rsidP="007E0188">
      <w:pPr>
        <w:pStyle w:val="Default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7E0188">
        <w:rPr>
          <w:rFonts w:ascii="Arial" w:hAnsi="Arial" w:cs="Arial"/>
          <w:b/>
          <w:bCs/>
          <w:sz w:val="22"/>
          <w:szCs w:val="22"/>
        </w:rPr>
        <w:t xml:space="preserve">Narodowy Bank Polski Oddział Okręgowy w Zielonej Górze  </w:t>
      </w:r>
    </w:p>
    <w:p w:rsidR="00765180" w:rsidRPr="007E0188" w:rsidRDefault="00765180" w:rsidP="007E0188">
      <w:pPr>
        <w:pStyle w:val="Default"/>
        <w:ind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13 1010 1704  0034 6322 3000 0000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3.2. poręczeniach bankowych lub poręczeniach spółdzielczej kasy oszczędnościowo-kredytowej, z tym że poręczenie kasy jest zawsze poręczeniem pieniężnym;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3.3. gwarancjach bankowych;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3.4. gwarancjach ubezpieczeniowych;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3.5.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 Wadium musi obejmować cały okres związania ofertą.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5. Wadium wniesione w pieniądzu Zamawiający przechowa na rachunku bankowym.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6. Nie wniesienie wadium w wymaganym terminie (także na przedłużony okres związania ofertą) lub w terminie o którym mowa w art. 46 ust. 3, wysokości lub formie skutkuje wykluczeniem Wykonawcy z postępowania.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7. Zamawiający zwróci wadium wszystkim wykonawcom niezwłocznie po wyborze oferty najkorzystniejszej lub unieważnieniu postępowania, z wyjątkiem wykonawcy, którego oferta została wybrana jako najkorzystniejsza, z zastrzeżeniem art. 46 ust. 4a ustawy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F1725" w:rsidRPr="00A35A0E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5A0E">
        <w:rPr>
          <w:rFonts w:ascii="Arial" w:hAnsi="Arial" w:cs="Arial"/>
          <w:color w:val="auto"/>
          <w:sz w:val="22"/>
          <w:szCs w:val="22"/>
        </w:rPr>
        <w:t>8. Wykonawcy, którego oferta została wybrana jako najkorzystniejsza, Zamawiający zwróci wadium niezwłocznie po zawarciu umowy w sprawie zamówienia publicznego</w:t>
      </w:r>
      <w:r w:rsidR="00A35A0E">
        <w:rPr>
          <w:rFonts w:ascii="Arial" w:hAnsi="Arial" w:cs="Arial"/>
          <w:color w:val="auto"/>
          <w:sz w:val="22"/>
          <w:szCs w:val="22"/>
        </w:rPr>
        <w:t>.</w:t>
      </w:r>
      <w:r w:rsidRPr="00A35A0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9. Zamawiający zwróci niezwłocznie wadium, na wniosek wykonawcy, który wycofał ofertę przed upływem terminu składania ofert.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10. Zamawiający żąda ponownego wniesienia wadium przez wykonawcę, któremu zwrócono wadium na podstawie art. 46 ust. 1 ustawy PZP, jeżeli w wyniku rozstrzygnięcia odwołania jego oferta została wybrana jako najkorzystniejsza. Wykonawca wnosi wadium w terminie określonym przez zamawiającego.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11. Jeżeli wadium wniesiono w pieniądzu, zamawiający zwróci je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12. Zamawiający zatrzyma wadium wraz z odsetkami, jeżeli wykonawca, którego oferta została wybrana: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12.1. odmówił podpisania umowy w sprawie zamówienia publicznego na warunkach określonych w ofercie;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12.2. zawarcie umowy w sprawie zamówienia publicznego stało się niemożliwe z przyczyn leżących po stronie wykonawcy.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12.3. jeżeli wykonawca w odpowiedzi na wezwanie, o którym mowa w art. 26 ust. 3, nie złożył dokumentów lub oświadczeń, o których mowa w art. 25 ust. 1, lub pełnomocnictw, chyba że udowodni, że wynika to z przyczyn nieleżących po jego stronie.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VIII - TERMIN ZWIĄZANIA OFERTĄ. </w:t>
      </w:r>
    </w:p>
    <w:p w:rsidR="00DC2524" w:rsidRPr="007E0188" w:rsidRDefault="00DC2524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Wykonawca jest związany ofertą przez okres 30 dni.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 Bieg terminu związania ofertą rozpoczyna się wraz z upływem terminu składania ofert.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Wykonawcy nie powoduje utraty wadium.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 Przedłużenie terminu związania ofertą jest dopuszczalne tylko z jednoczesnym przedłużeniem okresu ważności wadium albo, jeżeli nie jest to możliwie, z wniesieniem nowego wadium na przedłużony okres związania ofertą. Jeżeli przedłużenie terminu </w:t>
      </w:r>
      <w:r w:rsidRPr="007E0188">
        <w:rPr>
          <w:rFonts w:ascii="Arial" w:hAnsi="Arial" w:cs="Arial"/>
          <w:color w:val="auto"/>
          <w:sz w:val="22"/>
          <w:szCs w:val="22"/>
        </w:rPr>
        <w:lastRenderedPageBreak/>
        <w:t xml:space="preserve">związania ofertą dokonywane jest po wyborze oferty najkorzystniejszej, obowiązek wniesienia nowego wadium lub jego przedłużenia dotyczy jedynie wykonawcy, którego oferta została wybrana jako najkorzystniejsza.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5. W przypadku wniesienia odwołania po upływie terminu składania ofert bieg terminu związania ofertą ulega zawieszeniu do czasu ogłoszenia przez Izbę orzeczenia.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IX - OPIS SPOSOBU PRZYGOTOWYWANIA OFERT. </w:t>
      </w:r>
    </w:p>
    <w:p w:rsidR="00DC2524" w:rsidRPr="007E0188" w:rsidRDefault="00DC2524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Każdy Wykonawca zobowiązany jest zapoznać się dokładnie z informacjami zawartymi w SIWZ i przygotować ofertę zgodnie z wymaganiami w niej określonymi.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 Wykonawca może złożyć tylko jedną ofertę. Złożenie większej liczby ofert spowoduje odrzucenie wszystkich ofert złożonych przez Wykonawcę.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 Zamawiający nie dopuszcza składania ofert częściowych w rozumieniu art. 2 pkt 6 ustawy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 Oferta będzie zawierać: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4.1. Formularz „Oferta”, wypełniony przez Wykonawcę i podpisany przez osobę uprawnioną - sporządzoną wg wzoru </w:t>
      </w:r>
      <w:r w:rsidRPr="00A35A0E">
        <w:rPr>
          <w:rFonts w:ascii="Arial" w:hAnsi="Arial" w:cs="Arial"/>
          <w:color w:val="auto"/>
          <w:sz w:val="22"/>
          <w:szCs w:val="22"/>
        </w:rPr>
        <w:t>stanowiącego Załącznik nr 4 do SIWZ;</w:t>
      </w:r>
      <w:r w:rsidRPr="00A35A0E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4.2. </w:t>
      </w:r>
      <w:r w:rsidR="00A35A0E" w:rsidRPr="00A35A0E">
        <w:rPr>
          <w:rFonts w:ascii="Arial" w:hAnsi="Arial" w:cs="Arial"/>
          <w:color w:val="auto"/>
          <w:sz w:val="22"/>
          <w:szCs w:val="22"/>
        </w:rPr>
        <w:t>Przedmiar Ofertowy</w:t>
      </w:r>
      <w:r w:rsidRPr="00A35A0E">
        <w:rPr>
          <w:rFonts w:ascii="Arial" w:hAnsi="Arial" w:cs="Arial"/>
          <w:color w:val="auto"/>
          <w:sz w:val="22"/>
          <w:szCs w:val="22"/>
        </w:rPr>
        <w:t xml:space="preserve"> stanowiąc</w:t>
      </w:r>
      <w:r w:rsidR="00A35A0E" w:rsidRPr="00A35A0E">
        <w:rPr>
          <w:rFonts w:ascii="Arial" w:hAnsi="Arial" w:cs="Arial"/>
          <w:color w:val="auto"/>
          <w:sz w:val="22"/>
          <w:szCs w:val="22"/>
        </w:rPr>
        <w:t>y Załącznik nr 7</w:t>
      </w:r>
      <w:r w:rsidRPr="00A35A0E">
        <w:rPr>
          <w:rFonts w:ascii="Arial" w:hAnsi="Arial" w:cs="Arial"/>
          <w:color w:val="auto"/>
          <w:sz w:val="22"/>
          <w:szCs w:val="22"/>
        </w:rPr>
        <w:t xml:space="preserve"> do SIWZ;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5. Wraz z ofertą Wykonawca winien złożyć następujące dokumenty: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5.1. Dokumenty wymagane postanowieniami </w:t>
      </w:r>
      <w:r w:rsidRPr="00A35A0E">
        <w:rPr>
          <w:rFonts w:ascii="Arial" w:hAnsi="Arial" w:cs="Arial"/>
          <w:color w:val="auto"/>
          <w:sz w:val="22"/>
          <w:szCs w:val="22"/>
        </w:rPr>
        <w:t xml:space="preserve">Rozdziału III pkt. od 1.1 do 1.5 SIWZ,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5.2. Dokumenty wymagane postanowieniami </w:t>
      </w:r>
      <w:r w:rsidRPr="00A35A0E">
        <w:rPr>
          <w:rFonts w:ascii="Arial" w:hAnsi="Arial" w:cs="Arial"/>
          <w:color w:val="auto"/>
          <w:sz w:val="22"/>
          <w:szCs w:val="22"/>
        </w:rPr>
        <w:t>Rozdziału III pkt. 2 i 3 SIWZ – o ile są niezbędne,</w:t>
      </w:r>
      <w:r w:rsidRPr="007E0188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5.3. Dokumenty wymagane </w:t>
      </w:r>
      <w:r w:rsidRPr="00A35A0E">
        <w:rPr>
          <w:rFonts w:ascii="Arial" w:hAnsi="Arial" w:cs="Arial"/>
          <w:color w:val="auto"/>
          <w:sz w:val="22"/>
          <w:szCs w:val="22"/>
        </w:rPr>
        <w:t xml:space="preserve">postanowieniami Rozdziału IV pkt. od 1.1 do 1.4 SIWZ lub odpowiednio w pkt. 1.5.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6. Oferta winna być sporządzona, pod rygorem nieważności, w formie pisemnej, w języku polskim, w formie zapewniającej pełną czytelność jej treści (np. na maszynie do pisania lub w postaci wydruku komputerowego).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7. Oferta musi być podpisana zgodnie z zasadami reprezentacji Wykonawcy.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8. Oferta oraz pozostałe dokumenty, dla których Zamawiający określił wzory w formie załączników do SIWZ, winny być sporządzone zgodnie z tymi wzorami co do treści oraz opisu kolumn i wierszy.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9. Wskazane jest, aby wszystkie zapisane, zadrukowane strony oferty były kolejno ponumerowane i złączone w sposób uniemożliwiający jej dekompletację.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10. Dokumenty powinny być podpisane zgodnie z zasadami reprezentacji Wykonawcy.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11. Oświadczenia i dokumenty sporządzone w języku obcym należy przedstawić wraz z ich tłumaczeniem na język polski.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12. Wszystkie strony oferty zawierające jakąkolwiek treść winny być parafowane lub podpisane przez Wykonawcę. Wszelkie zmiany w treści oferty (poprawki, przekreślenia, dopiski) powinny być parafowane lub podpisane przez Wykonawcę – w przeciwnym wypadku nie będą uwzględniane. </w:t>
      </w:r>
    </w:p>
    <w:p w:rsidR="00FF1725" w:rsidRPr="007E0188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13. Ofertę wraz z pozostałymi dokumentami należy umieścić w opakowaniu uniemożliwiającym odczytanie jego zawartości bez uszkodzenia tego opakowania. Opakowanie winno być oznaczone nazwą (firmą) i adresem Wykonawcy, zaadresowane do Zamawiającego na adres: 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758E7" w:rsidRPr="007E0188" w:rsidRDefault="00FF1725" w:rsidP="008758E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>Wojewódzki Inspektorat Weterynarii</w:t>
      </w:r>
    </w:p>
    <w:p w:rsidR="00FF1725" w:rsidRPr="007E0188" w:rsidRDefault="00FF1725" w:rsidP="008758E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ul. </w:t>
      </w:r>
      <w:r w:rsidR="008758E7" w:rsidRPr="007E0188">
        <w:rPr>
          <w:rFonts w:ascii="Arial" w:hAnsi="Arial" w:cs="Arial"/>
          <w:b/>
          <w:bCs/>
          <w:color w:val="auto"/>
          <w:sz w:val="22"/>
          <w:szCs w:val="22"/>
        </w:rPr>
        <w:t>Botaniczna 14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8758E7" w:rsidRPr="007E0188">
        <w:rPr>
          <w:rFonts w:ascii="Arial" w:hAnsi="Arial" w:cs="Arial"/>
          <w:b/>
          <w:bCs/>
          <w:color w:val="auto"/>
          <w:sz w:val="22"/>
          <w:szCs w:val="22"/>
        </w:rPr>
        <w:t>65-306 Zielona Góra</w:t>
      </w:r>
    </w:p>
    <w:p w:rsidR="00FF1725" w:rsidRPr="007E0188" w:rsidRDefault="00FF1725" w:rsidP="008758E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>oraz opisane:</w:t>
      </w:r>
    </w:p>
    <w:p w:rsidR="008758E7" w:rsidRPr="007E0188" w:rsidRDefault="008758E7" w:rsidP="008758E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="00FF1725"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ykonanie rozbudowy budynku </w:t>
      </w:r>
    </w:p>
    <w:p w:rsidR="00FF1725" w:rsidRPr="007E0188" w:rsidRDefault="00FF1725" w:rsidP="008758E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>Wojewódzkiego Inspektoratu Weterynarii</w:t>
      </w:r>
    </w:p>
    <w:p w:rsidR="008758E7" w:rsidRPr="007E0188" w:rsidRDefault="008758E7" w:rsidP="008758E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8758E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Nie otwierać przed </w:t>
      </w:r>
      <w:r w:rsidRPr="00F7329D">
        <w:rPr>
          <w:rFonts w:ascii="Arial" w:hAnsi="Arial" w:cs="Arial"/>
          <w:b/>
          <w:bCs/>
          <w:color w:val="auto"/>
          <w:sz w:val="22"/>
          <w:szCs w:val="22"/>
        </w:rPr>
        <w:t xml:space="preserve">dniem </w:t>
      </w:r>
      <w:r w:rsidR="008758E7" w:rsidRPr="00F7329D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EF143B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8758E7" w:rsidRPr="00F7329D">
        <w:rPr>
          <w:rFonts w:ascii="Arial" w:hAnsi="Arial" w:cs="Arial"/>
          <w:b/>
          <w:bCs/>
          <w:color w:val="auto"/>
          <w:sz w:val="22"/>
          <w:szCs w:val="22"/>
        </w:rPr>
        <w:t xml:space="preserve"> października </w:t>
      </w:r>
      <w:r w:rsidRPr="00F7329D">
        <w:rPr>
          <w:rFonts w:ascii="Arial" w:hAnsi="Arial" w:cs="Arial"/>
          <w:b/>
          <w:bCs/>
          <w:color w:val="auto"/>
          <w:sz w:val="22"/>
          <w:szCs w:val="22"/>
        </w:rPr>
        <w:t xml:space="preserve"> 2011 roku; godz.: 10</w:t>
      </w:r>
      <w:r w:rsidR="008758E7" w:rsidRPr="00F7329D">
        <w:rPr>
          <w:rFonts w:ascii="Arial" w:hAnsi="Arial" w:cs="Arial"/>
          <w:b/>
          <w:bCs/>
          <w:color w:val="auto"/>
          <w:sz w:val="22"/>
          <w:szCs w:val="22"/>
        </w:rPr>
        <w:t>:15</w:t>
      </w:r>
    </w:p>
    <w:p w:rsidR="008758E7" w:rsidRPr="007E0188" w:rsidRDefault="008758E7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1550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lastRenderedPageBreak/>
        <w:t xml:space="preserve">14. Wykonawca może wprowadzić zmiany w złożonej ofercie lub ją wycofać, pod warunkiem, że uczyni to przed terminem składania ofert. Zarówno zmiana, jak i wycofanie oferty wymagają formy pisemnej. Zmiany dotyczące treści oferty </w:t>
      </w:r>
    </w:p>
    <w:p w:rsidR="00FF1725" w:rsidRPr="007E0188" w:rsidRDefault="00FF1725" w:rsidP="001550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powinny być przygotowane, opakowane i zaadresowane w ten sam sposób, co oferta. Dodatkowo opakowanie, w którym jest przekazywana zmieniona oferta należy opatrzyć napisem “ZMIANA”. </w:t>
      </w:r>
    </w:p>
    <w:p w:rsidR="00FF1725" w:rsidRPr="007E0188" w:rsidRDefault="00FF1725" w:rsidP="001550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15. Pisemne oświadczenie o wycofaniu oferty powinno być opakowane i zaadresowane w ten sam sposób, co oferta. Dodatkowo opakowanie, w którym jest przekazywane to powiadomienie należy opatrzyć napisem “WYCOFANIE”. </w:t>
      </w:r>
    </w:p>
    <w:p w:rsidR="00FF1725" w:rsidRPr="007E0188" w:rsidRDefault="00FF1725" w:rsidP="001550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16. Oferta wraz z wymaganymi załącznikami, oświadczeniami i dokumentami jest jawna, z wyjątkiem informacji stanowiących tajemnice przedsiębiorstwa w rozumieniu przepisów ustawy z dnia 16 kwietnia 1993 r. o zwalczaniu nieuczciwej konkurencji (Dz. U. z dnia 2003 r Nr 153, poz. 1503, z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. zm.), a Wykonawca składając ofertę zastrzegł w odniesieniu do tych informacji, że nie mogą być one udostępnione. Wykonawca nie może zatrzeć informacji podawanych do publicznej wiadomości podczas otwarcia ofert (art. 86 ust. 4 ustawy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). </w:t>
      </w:r>
    </w:p>
    <w:p w:rsidR="00FF1725" w:rsidRPr="007E0188" w:rsidRDefault="00FF1725" w:rsidP="001550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17. Zaleca się, aby Wykonawca, który zastrzega w odniesieniu do informacji stanowiących tajemnice przedsiębiorstwa, że nie mogą być one udostępnione, złożył te informacje w osobnym segregatorze z odpowiednim oznaczeniem, zamieszczonym w tej samej kopercie, w której zamieszczona jest pozostała, jawna, część oferty wraz z załącznikami, oświadczeniami i dokumentami. </w:t>
      </w:r>
    </w:p>
    <w:p w:rsidR="00FF1725" w:rsidRPr="007E0188" w:rsidRDefault="00FF1725" w:rsidP="001550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18. Protokół wraz z załącznikami jest jawny. </w:t>
      </w:r>
    </w:p>
    <w:p w:rsidR="00FF1725" w:rsidRPr="007E0188" w:rsidRDefault="00FF1725" w:rsidP="001550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19. Oferty, opinie biegłych, oświadczenia, informacja z zebrania z Wykonawcami, zawiadomienia, wnioski, inne dokumenty i informacje składane przez Zamawiającego i Wykonawców oraz umowa w sprawie zamówienia publicznego stanowią załączniki do protokołu. </w:t>
      </w:r>
    </w:p>
    <w:p w:rsidR="00FF1725" w:rsidRPr="007E0188" w:rsidRDefault="00FF1725" w:rsidP="001550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20. Załączniki do protokołu udostępnia się po dokonaniu wyboru najkorzystniejszej oferty lub unieważnieniu postępowania, z tym, że oferty udostępnia się od chwili ich otwarcia. 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X - MIEJSCE ORAZ TERMIN SKŁADANIA I OTWARCIA OFERT. </w:t>
      </w:r>
    </w:p>
    <w:p w:rsidR="00155024" w:rsidRPr="007E0188" w:rsidRDefault="00155024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Oferty winny być złożone w siedzibie Zamawiającego tj.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Wojewódzki Inspektorat Weterynarii ul. </w:t>
      </w:r>
      <w:r w:rsidR="00155024" w:rsidRPr="007E0188">
        <w:rPr>
          <w:rFonts w:ascii="Arial" w:hAnsi="Arial" w:cs="Arial"/>
          <w:b/>
          <w:bCs/>
          <w:color w:val="auto"/>
          <w:sz w:val="22"/>
          <w:szCs w:val="22"/>
        </w:rPr>
        <w:t>Botaniczna 14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; </w:t>
      </w:r>
      <w:r w:rsidR="00155024" w:rsidRPr="007E0188">
        <w:rPr>
          <w:rFonts w:ascii="Arial" w:hAnsi="Arial" w:cs="Arial"/>
          <w:b/>
          <w:bCs/>
          <w:color w:val="auto"/>
          <w:sz w:val="22"/>
          <w:szCs w:val="22"/>
        </w:rPr>
        <w:t>65-306 Zielona Góra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 w </w:t>
      </w:r>
      <w:r w:rsidR="00155024"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sekretariacie 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, w terminie do dnia </w:t>
      </w:r>
      <w:r w:rsidR="00EF143B">
        <w:rPr>
          <w:rFonts w:ascii="Arial" w:hAnsi="Arial" w:cs="Arial"/>
          <w:b/>
          <w:bCs/>
          <w:color w:val="auto"/>
          <w:sz w:val="22"/>
          <w:szCs w:val="22"/>
        </w:rPr>
        <w:t>06</w:t>
      </w:r>
      <w:r w:rsidR="00155024"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 października 2011 do godziny 10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155024" w:rsidRPr="007E0188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0. 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 Oferty, które zostały złożone po terminie określonym w ust. 1 zostaną zwrócone wykonawcom niezwłocznie. </w:t>
      </w:r>
    </w:p>
    <w:p w:rsidR="00155024" w:rsidRPr="007E0188" w:rsidRDefault="00FF1725" w:rsidP="0015502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 Oferty zostaną otwarte w siedzibie Zamawiającego tj. </w:t>
      </w:r>
      <w:r w:rsidR="00155024" w:rsidRPr="007E0188">
        <w:rPr>
          <w:rFonts w:ascii="Arial" w:hAnsi="Arial" w:cs="Arial"/>
          <w:b/>
          <w:bCs/>
          <w:color w:val="auto"/>
          <w:sz w:val="22"/>
          <w:szCs w:val="22"/>
        </w:rPr>
        <w:t>Wojewódzki Inspektorat Weterynarii ul. Botaniczna 14</w:t>
      </w:r>
      <w:r w:rsidR="00EF143B">
        <w:rPr>
          <w:rFonts w:ascii="Arial" w:hAnsi="Arial" w:cs="Arial"/>
          <w:b/>
          <w:bCs/>
          <w:color w:val="auto"/>
          <w:sz w:val="22"/>
          <w:szCs w:val="22"/>
        </w:rPr>
        <w:t>; 65-306 Zielona Góra, w dniu 06</w:t>
      </w:r>
      <w:r w:rsidR="00155024"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 października 2011 o godzinie 10:15. </w:t>
      </w:r>
    </w:p>
    <w:p w:rsidR="00155024" w:rsidRPr="007E0188" w:rsidRDefault="00FF1725" w:rsidP="0015502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 Otwarcie ofert jest jawne. Bezpośrednio przed otwarciem ofert Zamawiający poda kwotę, jaką zamierza przeznaczyć na sfinansowanie zamówienia. Podczas otwarcia ofert podane zostaną: imię i nazwisko, nazwa (firma) oraz adres wykonawcy, którego oferta jest otwierana oraz cena oferty. Powyższe informacje zostaną dostarczone wykonawcom, którzy nie byli obecni przy otwarciu ofert, na ich wniosek. </w:t>
      </w:r>
    </w:p>
    <w:p w:rsidR="00155024" w:rsidRPr="007E0188" w:rsidRDefault="00155024" w:rsidP="0015502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15502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XI – OPIS SPOSOBU OBLICZENIA CENY OFERTY. </w:t>
      </w:r>
    </w:p>
    <w:p w:rsidR="00155024" w:rsidRPr="007E0188" w:rsidRDefault="00155024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</w:t>
      </w:r>
      <w:r w:rsidRPr="00012676">
        <w:rPr>
          <w:rFonts w:ascii="Arial" w:hAnsi="Arial" w:cs="Arial"/>
          <w:color w:val="auto"/>
          <w:sz w:val="22"/>
          <w:szCs w:val="22"/>
        </w:rPr>
        <w:t xml:space="preserve">Cenę oferty należy podać w formie ryczałtu, którego definicję określa art. 632 kodeksu cywilnego. Wykonawca może zaproponować tylko jedna cenę – 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całkowitą (za wykonanie zamówienia ogółem) i nie może jej zmienić po złożeniu oferty. Negocjacje ceny nie będą prowadzone. </w:t>
      </w:r>
    </w:p>
    <w:p w:rsidR="00FF1725" w:rsidRPr="00012676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2676">
        <w:rPr>
          <w:rFonts w:ascii="Arial" w:hAnsi="Arial" w:cs="Arial"/>
          <w:color w:val="auto"/>
          <w:sz w:val="22"/>
          <w:szCs w:val="22"/>
        </w:rPr>
        <w:t>2. Cena ryczałtowa oferty będzie obejmować całkowity koszt wykonania robót b</w:t>
      </w:r>
      <w:r w:rsidR="00012676" w:rsidRPr="00012676">
        <w:rPr>
          <w:rFonts w:ascii="Arial" w:hAnsi="Arial" w:cs="Arial"/>
          <w:color w:val="auto"/>
          <w:sz w:val="22"/>
          <w:szCs w:val="22"/>
        </w:rPr>
        <w:t>udowlanych wynikających z umowy.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 Wykonawca określi cenę w złotych polskich. </w:t>
      </w: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 Cena musi być podana z dokładnością do setnych części złotego. </w:t>
      </w: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lastRenderedPageBreak/>
        <w:t xml:space="preserve">5. Ceny ryczałtowa netto (bez VAT) określona przez Wykonawcę w ofercie będzie stanowiła podstawę do rozliczeń między Zamawiającym a Wykonawcą w całym okresie trwania umowy. </w:t>
      </w: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6. Cena ryczałtowa netto (bez VAT) nie będzie podlegać waloryzacji. 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>ROZDZIAŁ XII - OPIS KRYTERIÓW, KTÓRYMI ZAMAWIAJ</w:t>
      </w:r>
      <w:r w:rsidRPr="007E0188">
        <w:rPr>
          <w:rFonts w:ascii="Arial" w:hAnsi="Arial" w:cs="Arial"/>
          <w:color w:val="auto"/>
          <w:sz w:val="22"/>
          <w:szCs w:val="22"/>
        </w:rPr>
        <w:t>Ą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CY B</w:t>
      </w:r>
      <w:r w:rsidRPr="007E0188">
        <w:rPr>
          <w:rFonts w:ascii="Arial" w:hAnsi="Arial" w:cs="Arial"/>
          <w:color w:val="auto"/>
          <w:sz w:val="22"/>
          <w:szCs w:val="22"/>
        </w:rPr>
        <w:t>Ę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DZIE SI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Ę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KIEROWAŁ PRZY WYBORZE OFERTY, WRAZ Z PODANIEM ZNACZENIA TYCH KRYTERIÓW I SPOSOBU OCENY OFERT. </w:t>
      </w:r>
    </w:p>
    <w:p w:rsidR="00ED0175" w:rsidRPr="007E0188" w:rsidRDefault="00ED017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Zamawiający za najkorzystniejszą uzna ofertę niepodlegającą odrzuceniu, która uzyska największą liczbę punktów obliczona w oparciu o podane kryteria oceny ofert. </w:t>
      </w: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 Zamawiający dokona oceny ofert według następujących kryteriów i ich wag: </w:t>
      </w: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ED017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-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CENA o wadze 100%</w:t>
      </w:r>
    </w:p>
    <w:p w:rsidR="00ED0175" w:rsidRPr="007E0188" w:rsidRDefault="00ED0175" w:rsidP="00ED017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 W kryterium „cena” ocena ofert zostanie dokonana przy zastosowaniu wzoru: </w:t>
      </w:r>
    </w:p>
    <w:p w:rsidR="00ED0175" w:rsidRPr="007E0188" w:rsidRDefault="00ED0175" w:rsidP="00ED0175">
      <w:pPr>
        <w:pStyle w:val="Default"/>
        <w:ind w:left="3540" w:firstLine="708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ED0175" w:rsidRPr="007E0188" w:rsidRDefault="00ED0175" w:rsidP="00ED0175">
      <w:pPr>
        <w:pStyle w:val="Default"/>
        <w:ind w:left="3540" w:firstLine="708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7E0188">
        <w:rPr>
          <w:rFonts w:ascii="Arial" w:hAnsi="Arial" w:cs="Arial"/>
          <w:color w:val="auto"/>
          <w:sz w:val="22"/>
          <w:szCs w:val="22"/>
          <w:u w:val="single"/>
        </w:rPr>
        <w:t>najniższa cena x 100 pkt</w:t>
      </w:r>
    </w:p>
    <w:p w:rsidR="00FF1725" w:rsidRPr="007E0188" w:rsidRDefault="00FF1725" w:rsidP="00ED0175">
      <w:pPr>
        <w:pStyle w:val="Default"/>
        <w:ind w:left="1416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32"/>
          <w:szCs w:val="32"/>
          <w:vertAlign w:val="superscript"/>
        </w:rPr>
        <w:t>liczba punktów =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 </w:t>
      </w:r>
      <w:r w:rsidR="00ED0175" w:rsidRPr="007E0188">
        <w:rPr>
          <w:rFonts w:ascii="Arial" w:hAnsi="Arial" w:cs="Arial"/>
          <w:color w:val="auto"/>
          <w:sz w:val="22"/>
          <w:szCs w:val="22"/>
        </w:rPr>
        <w:tab/>
      </w:r>
      <w:r w:rsidRPr="007E0188">
        <w:rPr>
          <w:rFonts w:ascii="Arial" w:hAnsi="Arial" w:cs="Arial"/>
          <w:color w:val="auto"/>
          <w:sz w:val="22"/>
          <w:szCs w:val="22"/>
        </w:rPr>
        <w:t xml:space="preserve">cena oferty ocenianej </w:t>
      </w:r>
    </w:p>
    <w:p w:rsidR="00ED0175" w:rsidRPr="007E0188" w:rsidRDefault="00ED0175" w:rsidP="00ED0175">
      <w:pPr>
        <w:pStyle w:val="Default"/>
        <w:ind w:left="1416"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 Zamawiający udzieli zamówienia Wykonawcy, którego oferta odpowiada wszystkim wymaganiom określonym w ustawie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 i SIWZ oraz zostanie oceniona jako najkorzystniejsza w oparciu o podane kryterium oceny ofert. 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XIII - INFORMACJE O FORMALNOŚCIACH, JAKIE POWINNY ZOSTAĆ DOPEŁNIONE PO WYBORZE OFERTY W CELU ZAWARCIA UMOWY W SPRAWIE ZAMÓWIENIA PUBLICZNEGO </w:t>
      </w:r>
    </w:p>
    <w:p w:rsidR="00ED0175" w:rsidRPr="007E0188" w:rsidRDefault="00ED017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Wykonawca, którego ofertę wybrano jako najkorzystniejszą jest obowiązany do zawarcia umowy w terminie nie krótszym niż 5 dni od dnia przesłania zawiadomienia o wyborze najkorzystniejszej oferty. Zamawiający może zawrzeć umowę w sprawie zamówienia publicznego przed upływem terminów, o których mowa powyżej, jeżeli w postępowaniu o udzielenie zamówienia została złożona tylko jedna oferta. </w:t>
      </w: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 Jeżeli wykonawca, którego oferta została wybrana, uchyla się od zawarcia umowy w sprawie zamówienia publicznego, zamawiający może wybrać ofertę najkorzystniejszą spośród pozostałych ofert, bez przeprowadzania ich ponownej oceny, chyba że zachodzą przesłanki, o których mowa w art. 93 ust. 1 pkt 6 i 7 ustawy PZP. </w:t>
      </w: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 W przypadku poinformowania Zamawiającego o niezgodnej z przepisami ustawy czynności podjętej przez niego lub zaniechaniu czynności do której był zobowiązany oraz w przypadku wniesienia odwołania - po wyborze najkorzystniejszej oferty, Zamawiający wyznaczy nowy termin podpisania umowy. Niedopełnienie przez Wykonawcę tego terminu, tak jak to opisano w pkt. 2 zostanie poczytane przez Zamawiającego jako uchylanie się Wykonawcy od podpisania umowy. </w:t>
      </w: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 W przypadku wyboru oferty złożonej przez Wykonawców wspólnie ubiegających się o udzielenie zamówienia, zamawiający zastrzega sobie prawo żądania, przed podpisaniem umowy w sprawie udzielenia zamówienia publicznego, umowy regulującej współpracę tych wykonawców. </w:t>
      </w:r>
    </w:p>
    <w:p w:rsidR="00FF1725" w:rsidRPr="007E0188" w:rsidRDefault="00FF1725" w:rsidP="00ED01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5. Zamawiający unieważni postępowanie w przypadkach określonych w art. 93 ustawy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. O unieważnieniu postępowania Zamawiający zawiadomi równocześnie wszystkich Wykonawców, podając uzasadnienie faktyczne i prawne. 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0188" w:rsidRDefault="007E0188" w:rsidP="00FF172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C4A96" w:rsidRDefault="007C4A96" w:rsidP="00FF172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E0188" w:rsidRDefault="007E0188" w:rsidP="00FF172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ROZDZIAŁ XIV - WYMAGANIA DOTYCZ</w:t>
      </w:r>
      <w:r w:rsidRPr="007E0188">
        <w:rPr>
          <w:rFonts w:ascii="Arial" w:hAnsi="Arial" w:cs="Arial"/>
          <w:color w:val="auto"/>
          <w:sz w:val="22"/>
          <w:szCs w:val="22"/>
        </w:rPr>
        <w:t>Ą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CE ZABEZPIECZENIA NALE</w:t>
      </w:r>
      <w:r w:rsidRPr="007E0188">
        <w:rPr>
          <w:rFonts w:ascii="Arial" w:hAnsi="Arial" w:cs="Arial"/>
          <w:color w:val="auto"/>
          <w:sz w:val="22"/>
          <w:szCs w:val="22"/>
        </w:rPr>
        <w:t>Ż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YTEGO 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WYKONANIA UMOWY. </w:t>
      </w:r>
    </w:p>
    <w:p w:rsidR="00ED0175" w:rsidRPr="007E0188" w:rsidRDefault="00ED017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F7329D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7329D">
        <w:rPr>
          <w:rFonts w:ascii="Arial" w:hAnsi="Arial" w:cs="Arial"/>
          <w:color w:val="auto"/>
          <w:sz w:val="22"/>
          <w:szCs w:val="22"/>
        </w:rPr>
        <w:t xml:space="preserve">1. Zamawiający nie wymaga zabezpieczenia należytego wykonania umowy. 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XV - ISTOTNE DLA STRON POSTANOWIENIA, KTÓRE ZOSTANĄ WPROWADZONE DO TREŚCI ZAWIERANEJ UMOWY W SPRAWIE ZAMÓWIENIA PUBLICZNEGO. WZÓR UMOWY. ZMIANY UMOWY. </w:t>
      </w:r>
    </w:p>
    <w:p w:rsidR="006F080C" w:rsidRPr="007E0188" w:rsidRDefault="006F080C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Postanowienia </w:t>
      </w:r>
      <w:r w:rsidRPr="00F7329D">
        <w:rPr>
          <w:rFonts w:ascii="Arial" w:hAnsi="Arial" w:cs="Arial"/>
          <w:color w:val="auto"/>
          <w:sz w:val="22"/>
          <w:szCs w:val="22"/>
        </w:rPr>
        <w:t>umowy określa wzór</w:t>
      </w:r>
      <w:r w:rsidR="00F7329D" w:rsidRPr="00F7329D">
        <w:rPr>
          <w:rFonts w:ascii="Arial" w:hAnsi="Arial" w:cs="Arial"/>
          <w:color w:val="auto"/>
          <w:sz w:val="22"/>
          <w:szCs w:val="22"/>
        </w:rPr>
        <w:t xml:space="preserve"> umowy stanowiący Załącznik nr 5</w:t>
      </w:r>
      <w:r w:rsidRPr="00F7329D">
        <w:rPr>
          <w:rFonts w:ascii="Arial" w:hAnsi="Arial" w:cs="Arial"/>
          <w:color w:val="auto"/>
          <w:sz w:val="22"/>
          <w:szCs w:val="22"/>
        </w:rPr>
        <w:t xml:space="preserve"> do SIWZ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2. Wykonawca, który przedstawił najkorzystniejszą ofertę pod względem kryteriów oceny ofert zamówienia, będzie zobowiązany do podpisania w siedzibie Zamawiającego umowy zgodnej ze wzorem umowy załączonym do SIWZ. </w:t>
      </w: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3. Do przedstawionego wzoru umowy zostaną wprowadzone zobowiązania Wykonawcy w trakcie procedury, wynikające z przedstawionej przez niego oferty. </w:t>
      </w: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 Wzór umowy, po upływie terminu do składania ofert, nie podlega negocjacjom złożenie oferty jest równoznaczne z pełną akceptacją umowy przez Wykonawcę. </w:t>
      </w: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5. Przed zawarciem umowy z podwykonawcą Wykonawca jest zobowiązany przedłożyć Zamawiającemu do akceptacji wzór </w:t>
      </w:r>
      <w:r w:rsidRPr="00345C60">
        <w:rPr>
          <w:rFonts w:ascii="Arial" w:hAnsi="Arial" w:cs="Arial"/>
          <w:color w:val="auto"/>
          <w:sz w:val="22"/>
          <w:szCs w:val="22"/>
        </w:rPr>
        <w:t>tejże umowy (art. 647 KC).</w:t>
      </w:r>
      <w:r w:rsidRPr="00345C6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FF1725" w:rsidRPr="00345C60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5C60">
        <w:rPr>
          <w:rFonts w:ascii="Arial" w:hAnsi="Arial" w:cs="Arial"/>
          <w:color w:val="auto"/>
          <w:sz w:val="22"/>
          <w:szCs w:val="22"/>
        </w:rPr>
        <w:t xml:space="preserve">6. Przed zawarciem umowy Wykonawca jest zobowiązany do okazania uprawnień budowlanych do kierowania robotami budowlanymi w specjalności: </w:t>
      </w:r>
    </w:p>
    <w:p w:rsidR="00FF1725" w:rsidRPr="00345C60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5C60">
        <w:rPr>
          <w:rFonts w:ascii="Arial" w:hAnsi="Arial" w:cs="Arial"/>
          <w:color w:val="auto"/>
          <w:sz w:val="22"/>
          <w:szCs w:val="22"/>
        </w:rPr>
        <w:t xml:space="preserve">6.1. konstrukcyjno budowlanej wraz z przynależnością do Okręgowej Izby Inżynierów Budownictwa, jeżeli obowiązek przynależności do Izby wynika z odrębnych przepisów. </w:t>
      </w:r>
    </w:p>
    <w:p w:rsidR="00FF1725" w:rsidRPr="00345C60" w:rsidRDefault="00FF1725" w:rsidP="007E018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5C60">
        <w:rPr>
          <w:rFonts w:ascii="Arial" w:hAnsi="Arial" w:cs="Arial"/>
          <w:color w:val="auto"/>
          <w:sz w:val="22"/>
          <w:szCs w:val="22"/>
        </w:rPr>
        <w:t xml:space="preserve">6.2. instalacyjnej w zakresie instalacji i urządzeń elektrycznych, wraz z przynależnością do Okręgowej Izby Inżynierów Budownictwa, jeżeli obowiązek przynależności do Izby wynika z odrębnych przepisów; </w:t>
      </w: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345C60">
        <w:rPr>
          <w:rFonts w:ascii="Arial" w:hAnsi="Arial" w:cs="Arial"/>
          <w:color w:val="auto"/>
          <w:sz w:val="22"/>
          <w:szCs w:val="22"/>
        </w:rPr>
        <w:t>6.3. instalacyjnej w zakresie sieci, instalacji i urządzeń cieplnych, wentylacyjnych,, wodociągowych i kanalizacyjnych wraz z przynależnością do Okręgowej Izby Inżynierów Budownictwa, jeżeli obowiązek przynależności do Izby wynika z odrębnych przepisów;</w:t>
      </w:r>
      <w:r w:rsidRPr="00345C6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7. Przed zawarciem umowy, w przypadku wyboru Wykonawcy będącym osobą fizyczną bądź spółką cywilną, Wykonawca jest zobowiązany do okazania zaświadczenia z ewidencji prowadzonej działalności gospodarczej. </w:t>
      </w: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8. Dopuszcza się możliwość zmiany umowy: </w:t>
      </w: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8.1. w zakresie przedłużenia terminu realizacji przedmiotu zamówienia w związku z zaistnieniem warunków uniemożliwiających wykonanie prac budowlanych, </w:t>
      </w: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8.2. w zakresie przedłużenia terminu realizacji przedmiotu zamówienia z powodu zawieszenia wykonywania prac niespowodowanych uchybieniami Wykonawcy, </w:t>
      </w: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8.3. w przypadku zlecenia zamówień dodatkowych, o których mowa w art. 67 ust. 1 pkt 5 ustawy z dnia 29 stycznia 2004 r. Prawo zamówień publicznych (Dz. U. z 2010 r. Nr 113, poz. 759 z </w:t>
      </w:r>
      <w:proofErr w:type="spellStart"/>
      <w:r w:rsidRPr="007E018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7E0188">
        <w:rPr>
          <w:rFonts w:ascii="Arial" w:hAnsi="Arial" w:cs="Arial"/>
          <w:color w:val="auto"/>
          <w:sz w:val="22"/>
          <w:szCs w:val="22"/>
        </w:rPr>
        <w:t xml:space="preserve">. zm.), </w:t>
      </w: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8.4. w przypadku konieczności zastąpienia osób, które wraz z dokumentami potwierdzającymi ich kwalifikacje zostały wskazane w ofercie Wykonawcy – z powodu wystąpienia okoliczności losowych, w szczególności: śmierci, choroby, zmiany pracodawcy wskazanej osoby. W takiej sytuacji Wykonawca dostarczy pisemne oświadczenie uzasadniające konieczność dokonania takiej zmiany i wskaże w zamian osoby o wymaganych kwalifikacjach. 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ROZDZIAŁ XVI - POUCZENIE O </w:t>
      </w:r>
      <w:r w:rsidRPr="007E0188">
        <w:rPr>
          <w:rFonts w:ascii="Arial" w:hAnsi="Arial" w:cs="Arial"/>
          <w:color w:val="auto"/>
          <w:sz w:val="22"/>
          <w:szCs w:val="22"/>
        </w:rPr>
        <w:t>Ś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RODKACH OCHRONY PRAWNEJ PRZYSŁUGUJ</w:t>
      </w:r>
      <w:r w:rsidRPr="007E0188">
        <w:rPr>
          <w:rFonts w:ascii="Arial" w:hAnsi="Arial" w:cs="Arial"/>
          <w:color w:val="auto"/>
          <w:sz w:val="22"/>
          <w:szCs w:val="22"/>
        </w:rPr>
        <w:t>Ą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CYCH WYKONAWCY W TOKU POST</w:t>
      </w:r>
      <w:r w:rsidRPr="007E0188">
        <w:rPr>
          <w:rFonts w:ascii="Arial" w:hAnsi="Arial" w:cs="Arial"/>
          <w:color w:val="auto"/>
          <w:sz w:val="22"/>
          <w:szCs w:val="22"/>
        </w:rPr>
        <w:t>Ę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POWANIA O UDZIELENIE ZAMÓWIENIA. </w:t>
      </w:r>
    </w:p>
    <w:p w:rsidR="006F080C" w:rsidRPr="007E0188" w:rsidRDefault="006F080C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6F08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Wykonawcom, a także innym osobom, których interes prawny w uzyskaniu zamówienia doznał lub może doznać uszczerbku, w wyniku naruszenia przez Zamawiającego przepisów Ustawy, przysługują środki ochrony prawnej, o których mowa w Dziale VI ustawy PZP. 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ROZDZIAŁ XVII SIWZ – SZCZEGÓŁOWY OPIS PRZEDMIOTU ZAMÓWIENIA </w:t>
      </w:r>
    </w:p>
    <w:p w:rsidR="006F080C" w:rsidRPr="007E0188" w:rsidRDefault="006F080C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1. Przedmiotem zamówienia są roboty budowlane polegające na 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>wykonaniu</w:t>
      </w:r>
      <w:r w:rsidR="00517F13">
        <w:rPr>
          <w:rFonts w:ascii="Arial" w:hAnsi="Arial" w:cs="Arial"/>
          <w:b/>
          <w:bCs/>
          <w:color w:val="auto"/>
          <w:sz w:val="22"/>
          <w:szCs w:val="22"/>
        </w:rPr>
        <w:t xml:space="preserve"> pierwszego</w:t>
      </w:r>
      <w:r w:rsidR="006F080C"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 etapu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 rozbudowy budynku Wojewódzkiego Inspektoratu Weterynarii w </w:t>
      </w:r>
      <w:r w:rsidR="006F080C" w:rsidRPr="007E0188">
        <w:rPr>
          <w:rFonts w:ascii="Arial" w:hAnsi="Arial" w:cs="Arial"/>
          <w:b/>
          <w:bCs/>
          <w:color w:val="auto"/>
          <w:sz w:val="22"/>
          <w:szCs w:val="22"/>
        </w:rPr>
        <w:t>Zielonej Górze</w:t>
      </w:r>
      <w:r w:rsidRPr="007E0188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="00FF1725" w:rsidRPr="00345C60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45C60">
        <w:rPr>
          <w:rFonts w:ascii="Arial" w:hAnsi="Arial" w:cs="Arial"/>
          <w:color w:val="auto"/>
          <w:sz w:val="22"/>
          <w:szCs w:val="22"/>
        </w:rPr>
        <w:t xml:space="preserve">2. Zakres robót budowlanych został </w:t>
      </w:r>
      <w:r w:rsidR="007C4A96" w:rsidRPr="00345C60">
        <w:rPr>
          <w:rFonts w:ascii="Arial" w:hAnsi="Arial" w:cs="Arial"/>
          <w:color w:val="auto"/>
          <w:sz w:val="22"/>
          <w:szCs w:val="22"/>
        </w:rPr>
        <w:t>określony</w:t>
      </w:r>
      <w:r w:rsidRPr="00345C60">
        <w:rPr>
          <w:rFonts w:ascii="Arial" w:hAnsi="Arial" w:cs="Arial"/>
          <w:color w:val="auto"/>
          <w:sz w:val="22"/>
          <w:szCs w:val="22"/>
        </w:rPr>
        <w:t xml:space="preserve"> przez Zamawiającego </w:t>
      </w:r>
      <w:r w:rsidR="007C4A96" w:rsidRPr="00345C60">
        <w:rPr>
          <w:rFonts w:ascii="Arial" w:hAnsi="Arial" w:cs="Arial"/>
          <w:color w:val="auto"/>
          <w:sz w:val="22"/>
          <w:szCs w:val="22"/>
        </w:rPr>
        <w:t xml:space="preserve">w  „Przedmiarze Robót”  </w:t>
      </w:r>
      <w:r w:rsidRPr="00345C60">
        <w:rPr>
          <w:rFonts w:ascii="Arial" w:hAnsi="Arial" w:cs="Arial"/>
          <w:color w:val="auto"/>
          <w:sz w:val="22"/>
          <w:szCs w:val="22"/>
        </w:rPr>
        <w:t xml:space="preserve">stanowiący </w:t>
      </w:r>
      <w:r w:rsidRPr="00345C60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345C60" w:rsidRPr="00345C60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345C6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345C60">
        <w:rPr>
          <w:rFonts w:ascii="Arial" w:hAnsi="Arial" w:cs="Arial"/>
          <w:color w:val="auto"/>
          <w:sz w:val="22"/>
          <w:szCs w:val="22"/>
        </w:rPr>
        <w:t xml:space="preserve">do niniejszej SIWZ. </w:t>
      </w:r>
    </w:p>
    <w:p w:rsidR="00FF1725" w:rsidRPr="007E0188" w:rsidRDefault="00FF1725" w:rsidP="00FF172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>3. Wszystkie roboty budowlane związane z wykonywaniem przedmiotu zamówienia należy wykonywać zgodnie z projektem budowlanym, specyfikacją techniczną wykonania i odbioru robót budowlanych, obowiązującymi przepisami prawa, normami, zaleceniami</w:t>
      </w:r>
      <w:r w:rsidR="00012676">
        <w:rPr>
          <w:rFonts w:ascii="Arial" w:hAnsi="Arial" w:cs="Arial"/>
          <w:color w:val="auto"/>
          <w:sz w:val="22"/>
          <w:szCs w:val="22"/>
        </w:rPr>
        <w:t>.</w:t>
      </w:r>
      <w:r w:rsidRPr="007E0188">
        <w:rPr>
          <w:rFonts w:ascii="Arial" w:hAnsi="Arial" w:cs="Arial"/>
          <w:color w:val="auto"/>
          <w:sz w:val="22"/>
          <w:szCs w:val="22"/>
        </w:rPr>
        <w:t xml:space="preserve"> Zamawiającego oraz zgodnie z zasadami sztuki budowlanej i etyki zawodowej. Całość robót winna być wykonana zgodnie z zamierzeniem i przeznaczeniem oraz ku całkowitemu zadowoleniu Zamawiającego. </w:t>
      </w:r>
    </w:p>
    <w:p w:rsidR="00EE23DA" w:rsidRPr="007E0188" w:rsidRDefault="00FF1725" w:rsidP="007E0188">
      <w:pPr>
        <w:pStyle w:val="Default"/>
        <w:rPr>
          <w:rFonts w:ascii="Arial" w:hAnsi="Arial" w:cs="Arial"/>
          <w:sz w:val="22"/>
          <w:szCs w:val="22"/>
        </w:rPr>
      </w:pPr>
      <w:r w:rsidRPr="007E0188">
        <w:rPr>
          <w:rFonts w:ascii="Arial" w:hAnsi="Arial" w:cs="Arial"/>
          <w:color w:val="auto"/>
          <w:sz w:val="22"/>
          <w:szCs w:val="22"/>
        </w:rPr>
        <w:t xml:space="preserve">4. Wykonawca udzieli min. 36 miesięcznej gwarancji na wykonane przez siebie roboty budowlane. </w:t>
      </w:r>
    </w:p>
    <w:sectPr w:rsidR="00EE23DA" w:rsidRPr="007E018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6B" w:rsidRDefault="00F2116B" w:rsidP="000F7DFA">
      <w:r>
        <w:separator/>
      </w:r>
    </w:p>
  </w:endnote>
  <w:endnote w:type="continuationSeparator" w:id="0">
    <w:p w:rsidR="00F2116B" w:rsidRDefault="00F2116B" w:rsidP="000F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497084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E0188" w:rsidRPr="007E0188" w:rsidRDefault="007E0188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7E0188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7E0188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7E0188">
          <w:rPr>
            <w:rFonts w:ascii="Arial" w:hAnsi="Arial" w:cs="Arial"/>
            <w:sz w:val="18"/>
            <w:szCs w:val="18"/>
          </w:rPr>
          <w:instrText>PAGE    \* MERGEFORMAT</w:instrText>
        </w:r>
        <w:r w:rsidRPr="007E0188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607264" w:rsidRPr="00607264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Pr="007E0188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7E0188" w:rsidRDefault="007E0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6B" w:rsidRDefault="00F2116B" w:rsidP="000F7DFA">
      <w:r>
        <w:separator/>
      </w:r>
    </w:p>
  </w:footnote>
  <w:footnote w:type="continuationSeparator" w:id="0">
    <w:p w:rsidR="00F2116B" w:rsidRDefault="00F2116B" w:rsidP="000F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E0DE81"/>
    <w:multiLevelType w:val="hybridMultilevel"/>
    <w:tmpl w:val="A44401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C6A0EE"/>
    <w:multiLevelType w:val="hybridMultilevel"/>
    <w:tmpl w:val="171288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937D95"/>
    <w:multiLevelType w:val="hybridMultilevel"/>
    <w:tmpl w:val="65A0F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88D323"/>
    <w:multiLevelType w:val="hybridMultilevel"/>
    <w:tmpl w:val="A25800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06C593"/>
    <w:multiLevelType w:val="hybridMultilevel"/>
    <w:tmpl w:val="D3D5B0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68F104B"/>
    <w:multiLevelType w:val="hybridMultilevel"/>
    <w:tmpl w:val="381484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C31DA3C"/>
    <w:multiLevelType w:val="hybridMultilevel"/>
    <w:tmpl w:val="E0653E2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78B93D"/>
    <w:multiLevelType w:val="hybridMultilevel"/>
    <w:tmpl w:val="86627F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3B075C5"/>
    <w:multiLevelType w:val="hybridMultilevel"/>
    <w:tmpl w:val="9ADE56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322009"/>
    <w:multiLevelType w:val="hybridMultilevel"/>
    <w:tmpl w:val="AAB8F45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08D13D9"/>
    <w:multiLevelType w:val="hybridMultilevel"/>
    <w:tmpl w:val="A8B6A1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E6E3ECA"/>
    <w:multiLevelType w:val="hybridMultilevel"/>
    <w:tmpl w:val="BAF79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F615246"/>
    <w:multiLevelType w:val="hybridMultilevel"/>
    <w:tmpl w:val="3B376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8512A10"/>
    <w:multiLevelType w:val="hybridMultilevel"/>
    <w:tmpl w:val="F2485F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304748"/>
    <w:multiLevelType w:val="hybridMultilevel"/>
    <w:tmpl w:val="F9CB34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6902591"/>
    <w:multiLevelType w:val="hybridMultilevel"/>
    <w:tmpl w:val="790EBF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951E0CE"/>
    <w:multiLevelType w:val="hybridMultilevel"/>
    <w:tmpl w:val="88E93D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93B646"/>
    <w:multiLevelType w:val="hybridMultilevel"/>
    <w:tmpl w:val="3014F7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39992CD"/>
    <w:multiLevelType w:val="hybridMultilevel"/>
    <w:tmpl w:val="1415A9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4DC9E0B"/>
    <w:multiLevelType w:val="hybridMultilevel"/>
    <w:tmpl w:val="B9FD23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2B8132F"/>
    <w:multiLevelType w:val="hybridMultilevel"/>
    <w:tmpl w:val="07F35E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DF81327"/>
    <w:multiLevelType w:val="hybridMultilevel"/>
    <w:tmpl w:val="AD9538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6658DE1"/>
    <w:multiLevelType w:val="hybridMultilevel"/>
    <w:tmpl w:val="DB18886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F04FA68"/>
    <w:multiLevelType w:val="hybridMultilevel"/>
    <w:tmpl w:val="129337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F783028"/>
    <w:multiLevelType w:val="hybridMultilevel"/>
    <w:tmpl w:val="7CBD2C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60EDAD1"/>
    <w:multiLevelType w:val="hybridMultilevel"/>
    <w:tmpl w:val="424202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BCC7E6B"/>
    <w:multiLevelType w:val="hybridMultilevel"/>
    <w:tmpl w:val="F4BE80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5FE223C"/>
    <w:multiLevelType w:val="hybridMultilevel"/>
    <w:tmpl w:val="004507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875B7CE"/>
    <w:multiLevelType w:val="hybridMultilevel"/>
    <w:tmpl w:val="D9564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BFA5BE"/>
    <w:multiLevelType w:val="hybridMultilevel"/>
    <w:tmpl w:val="C0D0E8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0DAADFE"/>
    <w:multiLevelType w:val="hybridMultilevel"/>
    <w:tmpl w:val="69E902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2EADC04"/>
    <w:multiLevelType w:val="hybridMultilevel"/>
    <w:tmpl w:val="86DA6D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55A0400"/>
    <w:multiLevelType w:val="hybridMultilevel"/>
    <w:tmpl w:val="CA73E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C08B12D"/>
    <w:multiLevelType w:val="hybridMultilevel"/>
    <w:tmpl w:val="0D1E1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DF259B9"/>
    <w:multiLevelType w:val="hybridMultilevel"/>
    <w:tmpl w:val="02F8BC5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FD7C3FA"/>
    <w:multiLevelType w:val="hybridMultilevel"/>
    <w:tmpl w:val="69D5CB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39AC29C"/>
    <w:multiLevelType w:val="hybridMultilevel"/>
    <w:tmpl w:val="EDB4A0A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5B3E6F7"/>
    <w:multiLevelType w:val="hybridMultilevel"/>
    <w:tmpl w:val="A00D6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36"/>
  </w:num>
  <w:num w:numId="4">
    <w:abstractNumId w:val="17"/>
  </w:num>
  <w:num w:numId="5">
    <w:abstractNumId w:val="6"/>
  </w:num>
  <w:num w:numId="6">
    <w:abstractNumId w:val="16"/>
  </w:num>
  <w:num w:numId="7">
    <w:abstractNumId w:val="34"/>
  </w:num>
  <w:num w:numId="8">
    <w:abstractNumId w:val="22"/>
  </w:num>
  <w:num w:numId="9">
    <w:abstractNumId w:val="0"/>
  </w:num>
  <w:num w:numId="10">
    <w:abstractNumId w:val="15"/>
  </w:num>
  <w:num w:numId="11">
    <w:abstractNumId w:val="27"/>
  </w:num>
  <w:num w:numId="12">
    <w:abstractNumId w:val="1"/>
  </w:num>
  <w:num w:numId="13">
    <w:abstractNumId w:val="37"/>
  </w:num>
  <w:num w:numId="14">
    <w:abstractNumId w:val="14"/>
  </w:num>
  <w:num w:numId="15">
    <w:abstractNumId w:val="12"/>
  </w:num>
  <w:num w:numId="16">
    <w:abstractNumId w:val="23"/>
  </w:num>
  <w:num w:numId="17">
    <w:abstractNumId w:val="33"/>
  </w:num>
  <w:num w:numId="18">
    <w:abstractNumId w:val="19"/>
  </w:num>
  <w:num w:numId="19">
    <w:abstractNumId w:val="29"/>
  </w:num>
  <w:num w:numId="20">
    <w:abstractNumId w:val="28"/>
  </w:num>
  <w:num w:numId="21">
    <w:abstractNumId w:val="3"/>
  </w:num>
  <w:num w:numId="22">
    <w:abstractNumId w:val="11"/>
  </w:num>
  <w:num w:numId="23">
    <w:abstractNumId w:val="20"/>
  </w:num>
  <w:num w:numId="24">
    <w:abstractNumId w:val="31"/>
  </w:num>
  <w:num w:numId="25">
    <w:abstractNumId w:val="10"/>
  </w:num>
  <w:num w:numId="26">
    <w:abstractNumId w:val="4"/>
  </w:num>
  <w:num w:numId="27">
    <w:abstractNumId w:val="21"/>
  </w:num>
  <w:num w:numId="28">
    <w:abstractNumId w:val="26"/>
  </w:num>
  <w:num w:numId="29">
    <w:abstractNumId w:val="13"/>
  </w:num>
  <w:num w:numId="30">
    <w:abstractNumId w:val="25"/>
  </w:num>
  <w:num w:numId="31">
    <w:abstractNumId w:val="2"/>
  </w:num>
  <w:num w:numId="32">
    <w:abstractNumId w:val="18"/>
  </w:num>
  <w:num w:numId="33">
    <w:abstractNumId w:val="5"/>
  </w:num>
  <w:num w:numId="34">
    <w:abstractNumId w:val="35"/>
  </w:num>
  <w:num w:numId="35">
    <w:abstractNumId w:val="24"/>
  </w:num>
  <w:num w:numId="36">
    <w:abstractNumId w:val="30"/>
  </w:num>
  <w:num w:numId="37">
    <w:abstractNumId w:val="3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DA"/>
    <w:rsid w:val="00012676"/>
    <w:rsid w:val="000F7DFA"/>
    <w:rsid w:val="001541F7"/>
    <w:rsid w:val="00155024"/>
    <w:rsid w:val="00246042"/>
    <w:rsid w:val="0027579F"/>
    <w:rsid w:val="00333CEA"/>
    <w:rsid w:val="00345C60"/>
    <w:rsid w:val="003960BD"/>
    <w:rsid w:val="003C794D"/>
    <w:rsid w:val="004D7361"/>
    <w:rsid w:val="00517F13"/>
    <w:rsid w:val="00583D43"/>
    <w:rsid w:val="005A4F2D"/>
    <w:rsid w:val="005D770E"/>
    <w:rsid w:val="006038EC"/>
    <w:rsid w:val="00607264"/>
    <w:rsid w:val="006E4358"/>
    <w:rsid w:val="006F080C"/>
    <w:rsid w:val="00765180"/>
    <w:rsid w:val="007C4A96"/>
    <w:rsid w:val="007E0188"/>
    <w:rsid w:val="00846236"/>
    <w:rsid w:val="008758E7"/>
    <w:rsid w:val="009F43FF"/>
    <w:rsid w:val="00A35A0E"/>
    <w:rsid w:val="00A44332"/>
    <w:rsid w:val="00B624BC"/>
    <w:rsid w:val="00C715BD"/>
    <w:rsid w:val="00D344CA"/>
    <w:rsid w:val="00DC2524"/>
    <w:rsid w:val="00E92FF4"/>
    <w:rsid w:val="00ED0175"/>
    <w:rsid w:val="00EE23DA"/>
    <w:rsid w:val="00EF143B"/>
    <w:rsid w:val="00F2116B"/>
    <w:rsid w:val="00F7329D"/>
    <w:rsid w:val="00FE00F9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72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DFA"/>
  </w:style>
  <w:style w:type="paragraph" w:styleId="Stopka">
    <w:name w:val="footer"/>
    <w:basedOn w:val="Normalny"/>
    <w:link w:val="StopkaZnak"/>
    <w:uiPriority w:val="99"/>
    <w:unhideWhenUsed/>
    <w:rsid w:val="000F7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DFA"/>
  </w:style>
  <w:style w:type="paragraph" w:styleId="Tekstdymka">
    <w:name w:val="Balloon Text"/>
    <w:basedOn w:val="Normalny"/>
    <w:link w:val="TekstdymkaZnak"/>
    <w:uiPriority w:val="99"/>
    <w:semiHidden/>
    <w:unhideWhenUsed/>
    <w:rsid w:val="007E0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72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DFA"/>
  </w:style>
  <w:style w:type="paragraph" w:styleId="Stopka">
    <w:name w:val="footer"/>
    <w:basedOn w:val="Normalny"/>
    <w:link w:val="StopkaZnak"/>
    <w:uiPriority w:val="99"/>
    <w:unhideWhenUsed/>
    <w:rsid w:val="000F7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DFA"/>
  </w:style>
  <w:style w:type="paragraph" w:styleId="Tekstdymka">
    <w:name w:val="Balloon Text"/>
    <w:basedOn w:val="Normalny"/>
    <w:link w:val="TekstdymkaZnak"/>
    <w:uiPriority w:val="99"/>
    <w:semiHidden/>
    <w:unhideWhenUsed/>
    <w:rsid w:val="007E0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D613-F91A-497E-8BC8-C361FB5A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4935</Words>
  <Characters>29611</Characters>
  <Application>Microsoft Office Word</Application>
  <DocSecurity>0</DocSecurity>
  <Lines>246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 Zielona Góra</dc:creator>
  <cp:lastModifiedBy>Admin</cp:lastModifiedBy>
  <cp:revision>10</cp:revision>
  <cp:lastPrinted>2011-09-20T07:20:00Z</cp:lastPrinted>
  <dcterms:created xsi:type="dcterms:W3CDTF">2011-09-16T08:34:00Z</dcterms:created>
  <dcterms:modified xsi:type="dcterms:W3CDTF">2011-09-21T11:49:00Z</dcterms:modified>
</cp:coreProperties>
</file>